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C5" w:rsidRDefault="00DF37C5" w:rsidP="0059289D">
      <w:pPr>
        <w:widowControl w:val="0"/>
        <w:tabs>
          <w:tab w:val="left" w:pos="6300"/>
        </w:tabs>
        <w:jc w:val="center"/>
        <w:rPr>
          <w:b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3875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8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C5" w:rsidRDefault="00DF37C5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59289D" w:rsidRPr="00246DB7" w:rsidRDefault="00207B4E" w:rsidP="0059289D">
      <w:pPr>
        <w:widowControl w:val="0"/>
        <w:tabs>
          <w:tab w:val="left" w:pos="6300"/>
        </w:tabs>
        <w:jc w:val="center"/>
        <w:rPr>
          <w:b/>
        </w:rPr>
      </w:pPr>
      <w:r w:rsidRPr="00246DB7">
        <w:rPr>
          <w:b/>
          <w:lang w:val="en-US"/>
        </w:rPr>
        <w:lastRenderedPageBreak/>
        <w:t>I</w:t>
      </w:r>
      <w:r w:rsidR="0059289D" w:rsidRPr="00246DB7">
        <w:rPr>
          <w:b/>
        </w:rPr>
        <w:t>. ОБЩИЕ ПОЛОЖЕНИЯ</w:t>
      </w:r>
    </w:p>
    <w:p w:rsidR="00775D25" w:rsidRPr="00246DB7" w:rsidRDefault="00775D25" w:rsidP="0054778B">
      <w:pPr>
        <w:widowControl w:val="0"/>
        <w:tabs>
          <w:tab w:val="left" w:pos="6300"/>
        </w:tabs>
        <w:jc w:val="center"/>
        <w:rPr>
          <w:b/>
        </w:rPr>
      </w:pPr>
    </w:p>
    <w:p w:rsidR="00DF08C8" w:rsidRDefault="0059289D" w:rsidP="005477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296">
        <w:rPr>
          <w:sz w:val="28"/>
          <w:szCs w:val="28"/>
        </w:rPr>
        <w:t>1.</w:t>
      </w:r>
      <w:r w:rsidR="0020303E" w:rsidRPr="00F10296">
        <w:rPr>
          <w:sz w:val="28"/>
          <w:szCs w:val="28"/>
        </w:rPr>
        <w:t>1.</w:t>
      </w:r>
      <w:r w:rsidRPr="00F10296">
        <w:rPr>
          <w:sz w:val="28"/>
          <w:szCs w:val="28"/>
        </w:rPr>
        <w:t xml:space="preserve"> </w:t>
      </w:r>
      <w:r w:rsidR="00DF08C8" w:rsidRPr="00F10296">
        <w:rPr>
          <w:sz w:val="28"/>
          <w:szCs w:val="28"/>
        </w:rPr>
        <w:t>Настоящее «Положение о дополнительных общеобразовательных</w:t>
      </w:r>
      <w:r w:rsidR="00DF08C8">
        <w:rPr>
          <w:sz w:val="28"/>
          <w:szCs w:val="28"/>
        </w:rPr>
        <w:t xml:space="preserve"> предпрофессиональных </w:t>
      </w:r>
      <w:r w:rsidR="00DF08C8" w:rsidRPr="00E93ED6">
        <w:rPr>
          <w:sz w:val="28"/>
          <w:szCs w:val="28"/>
        </w:rPr>
        <w:t>программ</w:t>
      </w:r>
      <w:r w:rsidR="00DF08C8">
        <w:rPr>
          <w:sz w:val="28"/>
          <w:szCs w:val="28"/>
        </w:rPr>
        <w:t xml:space="preserve">ах муниципального бюджетного учреждения дополнительного образования </w:t>
      </w:r>
      <w:r w:rsidR="00DF08C8" w:rsidRPr="00612E8A">
        <w:rPr>
          <w:bCs/>
          <w:sz w:val="28"/>
          <w:szCs w:val="28"/>
        </w:rPr>
        <w:t>«Детско</w:t>
      </w:r>
      <w:r w:rsidR="00F10296">
        <w:rPr>
          <w:bCs/>
          <w:sz w:val="28"/>
          <w:szCs w:val="28"/>
        </w:rPr>
        <w:t>-</w:t>
      </w:r>
      <w:r w:rsidR="00DF08C8" w:rsidRPr="00612E8A">
        <w:rPr>
          <w:bCs/>
          <w:sz w:val="28"/>
          <w:szCs w:val="28"/>
        </w:rPr>
        <w:t>юношеская спортивная школа</w:t>
      </w:r>
      <w:r w:rsidR="00DF08C8">
        <w:rPr>
          <w:bCs/>
          <w:sz w:val="28"/>
          <w:szCs w:val="28"/>
        </w:rPr>
        <w:t xml:space="preserve"> </w:t>
      </w:r>
      <w:r w:rsidR="00DF08C8" w:rsidRPr="00612E8A">
        <w:rPr>
          <w:bCs/>
          <w:sz w:val="28"/>
          <w:szCs w:val="28"/>
        </w:rPr>
        <w:t>№</w:t>
      </w:r>
      <w:r w:rsidR="00DF08C8">
        <w:rPr>
          <w:bCs/>
          <w:sz w:val="28"/>
          <w:szCs w:val="28"/>
        </w:rPr>
        <w:t xml:space="preserve"> 3» </w:t>
      </w:r>
      <w:r w:rsidR="00DF08C8" w:rsidRPr="00E93ED6">
        <w:rPr>
          <w:sz w:val="28"/>
          <w:szCs w:val="28"/>
        </w:rPr>
        <w:t>(далее</w:t>
      </w:r>
      <w:r w:rsidR="00DF08C8">
        <w:rPr>
          <w:sz w:val="28"/>
          <w:szCs w:val="28"/>
        </w:rPr>
        <w:t xml:space="preserve"> – </w:t>
      </w:r>
      <w:r w:rsidR="00DF08C8" w:rsidRPr="00E93ED6">
        <w:rPr>
          <w:sz w:val="28"/>
          <w:szCs w:val="28"/>
        </w:rPr>
        <w:t>Положение) разработано в соответствии с</w:t>
      </w:r>
      <w:r w:rsidR="00DF08C8">
        <w:rPr>
          <w:sz w:val="28"/>
          <w:szCs w:val="28"/>
        </w:rPr>
        <w:t>:</w:t>
      </w:r>
    </w:p>
    <w:p w:rsidR="0059289D" w:rsidRDefault="0059289D" w:rsidP="0054778B">
      <w:pPr>
        <w:ind w:firstLine="709"/>
        <w:jc w:val="both"/>
        <w:rPr>
          <w:sz w:val="28"/>
          <w:szCs w:val="28"/>
        </w:rPr>
      </w:pPr>
      <w:r w:rsidRPr="00DF08C8">
        <w:rPr>
          <w:sz w:val="28"/>
          <w:szCs w:val="28"/>
        </w:rPr>
        <w:t>- Федеральн</w:t>
      </w:r>
      <w:r w:rsidR="00DF08C8">
        <w:rPr>
          <w:sz w:val="28"/>
          <w:szCs w:val="28"/>
        </w:rPr>
        <w:t>ым</w:t>
      </w:r>
      <w:r w:rsidRPr="00DF08C8">
        <w:rPr>
          <w:sz w:val="28"/>
          <w:szCs w:val="28"/>
        </w:rPr>
        <w:t xml:space="preserve"> закон</w:t>
      </w:r>
      <w:r w:rsidR="00DF08C8">
        <w:rPr>
          <w:sz w:val="28"/>
          <w:szCs w:val="28"/>
        </w:rPr>
        <w:t>ом</w:t>
      </w:r>
      <w:r w:rsidRPr="00DF08C8">
        <w:rPr>
          <w:sz w:val="28"/>
          <w:szCs w:val="28"/>
        </w:rPr>
        <w:t xml:space="preserve"> «Об образовании в Российской федерации» от 29.12.2012 г</w:t>
      </w:r>
      <w:r w:rsidR="00A0408A">
        <w:rPr>
          <w:sz w:val="28"/>
          <w:szCs w:val="28"/>
        </w:rPr>
        <w:t>ода</w:t>
      </w:r>
      <w:r w:rsidRPr="00DF08C8">
        <w:rPr>
          <w:sz w:val="28"/>
          <w:szCs w:val="28"/>
        </w:rPr>
        <w:t xml:space="preserve"> № 273 – ФЗ</w:t>
      </w:r>
      <w:r w:rsidR="00DF08C8">
        <w:rPr>
          <w:sz w:val="28"/>
          <w:szCs w:val="28"/>
        </w:rPr>
        <w:t xml:space="preserve"> (далее  </w:t>
      </w:r>
      <w:r w:rsidR="008F7CFF" w:rsidRPr="00DF08C8">
        <w:rPr>
          <w:sz w:val="28"/>
          <w:szCs w:val="28"/>
        </w:rPr>
        <w:t>№ 273 – ФЗ</w:t>
      </w:r>
      <w:r w:rsidR="00DF08C8">
        <w:rPr>
          <w:sz w:val="28"/>
          <w:szCs w:val="28"/>
        </w:rPr>
        <w:t>)</w:t>
      </w:r>
      <w:r w:rsidRPr="00DF08C8">
        <w:rPr>
          <w:sz w:val="28"/>
          <w:szCs w:val="28"/>
        </w:rPr>
        <w:t>;</w:t>
      </w:r>
    </w:p>
    <w:p w:rsidR="0020303E" w:rsidRDefault="00DF08C8" w:rsidP="005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8A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38A1">
        <w:rPr>
          <w:sz w:val="28"/>
          <w:szCs w:val="28"/>
        </w:rPr>
        <w:t xml:space="preserve"> «Об образовании в Кемеровской области» в ред</w:t>
      </w:r>
      <w:r w:rsidR="00AC57E7">
        <w:rPr>
          <w:sz w:val="28"/>
          <w:szCs w:val="28"/>
        </w:rPr>
        <w:t>акции</w:t>
      </w:r>
      <w:r w:rsidRPr="009438A1">
        <w:rPr>
          <w:sz w:val="28"/>
          <w:szCs w:val="28"/>
        </w:rPr>
        <w:t xml:space="preserve"> от 03.07.2013</w:t>
      </w:r>
      <w:r w:rsidR="00A0408A">
        <w:rPr>
          <w:sz w:val="28"/>
          <w:szCs w:val="28"/>
        </w:rPr>
        <w:t xml:space="preserve"> года </w:t>
      </w:r>
      <w:r w:rsidRPr="009438A1">
        <w:rPr>
          <w:sz w:val="28"/>
          <w:szCs w:val="28"/>
        </w:rPr>
        <w:t xml:space="preserve"> №</w:t>
      </w:r>
      <w:r w:rsidR="00A0408A">
        <w:rPr>
          <w:sz w:val="28"/>
          <w:szCs w:val="28"/>
        </w:rPr>
        <w:t xml:space="preserve"> </w:t>
      </w:r>
      <w:r w:rsidRPr="009438A1">
        <w:rPr>
          <w:sz w:val="28"/>
          <w:szCs w:val="28"/>
        </w:rPr>
        <w:t>86-ОЗ;</w:t>
      </w:r>
    </w:p>
    <w:p w:rsidR="004C5574" w:rsidRPr="008F7CFF" w:rsidRDefault="004C5574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FF">
        <w:rPr>
          <w:rFonts w:ascii="Times New Roman" w:hAnsi="Times New Roman" w:cs="Times New Roman"/>
          <w:sz w:val="28"/>
          <w:szCs w:val="28"/>
        </w:rPr>
        <w:t>- Федеральны</w:t>
      </w:r>
      <w:r w:rsidR="008F7CFF" w:rsidRPr="008F7CFF">
        <w:rPr>
          <w:rFonts w:ascii="Times New Roman" w:hAnsi="Times New Roman" w:cs="Times New Roman"/>
          <w:sz w:val="28"/>
          <w:szCs w:val="28"/>
        </w:rPr>
        <w:t>м</w:t>
      </w:r>
      <w:r w:rsidRPr="008F7C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F7CFF" w:rsidRPr="008F7CFF">
        <w:rPr>
          <w:rFonts w:ascii="Times New Roman" w:hAnsi="Times New Roman" w:cs="Times New Roman"/>
          <w:sz w:val="28"/>
          <w:szCs w:val="28"/>
        </w:rPr>
        <w:t>ом</w:t>
      </w:r>
      <w:r w:rsidRPr="008F7CFF">
        <w:rPr>
          <w:rFonts w:ascii="Times New Roman" w:hAnsi="Times New Roman" w:cs="Times New Roman"/>
          <w:sz w:val="28"/>
          <w:szCs w:val="28"/>
        </w:rPr>
        <w:t xml:space="preserve"> </w:t>
      </w:r>
      <w:r w:rsidR="008F7CFF" w:rsidRPr="008F7CFF">
        <w:rPr>
          <w:rFonts w:ascii="Times New Roman" w:hAnsi="Times New Roman" w:cs="Times New Roman"/>
          <w:sz w:val="28"/>
          <w:szCs w:val="28"/>
        </w:rPr>
        <w:t>"О физической культуре и спорте в Российской Федерации"</w:t>
      </w:r>
      <w:r w:rsidR="008F7CFF">
        <w:rPr>
          <w:rFonts w:ascii="Times New Roman" w:hAnsi="Times New Roman" w:cs="Times New Roman"/>
          <w:sz w:val="28"/>
          <w:szCs w:val="28"/>
        </w:rPr>
        <w:t xml:space="preserve"> </w:t>
      </w:r>
      <w:r w:rsidRPr="008F7CFF">
        <w:rPr>
          <w:rFonts w:ascii="Times New Roman" w:hAnsi="Times New Roman" w:cs="Times New Roman"/>
          <w:sz w:val="28"/>
          <w:szCs w:val="28"/>
        </w:rPr>
        <w:t xml:space="preserve">от 4 декабря 2007 года </w:t>
      </w:r>
      <w:r w:rsidR="00A0408A">
        <w:rPr>
          <w:rFonts w:ascii="Times New Roman" w:hAnsi="Times New Roman" w:cs="Times New Roman"/>
          <w:sz w:val="28"/>
          <w:szCs w:val="28"/>
        </w:rPr>
        <w:t>№</w:t>
      </w:r>
      <w:r w:rsidRPr="008F7CFF">
        <w:rPr>
          <w:rFonts w:ascii="Times New Roman" w:hAnsi="Times New Roman" w:cs="Times New Roman"/>
          <w:sz w:val="28"/>
          <w:szCs w:val="28"/>
        </w:rPr>
        <w:t xml:space="preserve"> 329-ФЗ  (далее - </w:t>
      </w:r>
      <w:r w:rsidR="00A0408A">
        <w:rPr>
          <w:rFonts w:ascii="Times New Roman" w:hAnsi="Times New Roman" w:cs="Times New Roman"/>
          <w:sz w:val="28"/>
          <w:szCs w:val="28"/>
        </w:rPr>
        <w:t>№</w:t>
      </w:r>
      <w:r w:rsidRPr="008F7CFF">
        <w:rPr>
          <w:rFonts w:ascii="Times New Roman" w:hAnsi="Times New Roman" w:cs="Times New Roman"/>
          <w:sz w:val="28"/>
          <w:szCs w:val="28"/>
        </w:rPr>
        <w:t xml:space="preserve"> 329-ФЗ);</w:t>
      </w:r>
    </w:p>
    <w:p w:rsidR="009E4FC4" w:rsidRDefault="0059289D" w:rsidP="0054778B">
      <w:pPr>
        <w:ind w:firstLine="709"/>
        <w:jc w:val="both"/>
        <w:rPr>
          <w:bCs/>
          <w:sz w:val="28"/>
          <w:szCs w:val="28"/>
        </w:rPr>
      </w:pPr>
      <w:r w:rsidRPr="00DF08C8">
        <w:rPr>
          <w:sz w:val="28"/>
          <w:szCs w:val="28"/>
        </w:rPr>
        <w:t xml:space="preserve">- </w:t>
      </w:r>
      <w:r w:rsidR="002C182E" w:rsidRPr="00DF08C8">
        <w:rPr>
          <w:bCs/>
          <w:sz w:val="28"/>
          <w:szCs w:val="28"/>
        </w:rPr>
        <w:t>Федеральны</w:t>
      </w:r>
      <w:r w:rsidR="00DF08C8">
        <w:rPr>
          <w:bCs/>
          <w:sz w:val="28"/>
          <w:szCs w:val="28"/>
        </w:rPr>
        <w:t>ми</w:t>
      </w:r>
      <w:r w:rsidR="002C182E" w:rsidRPr="00DF08C8">
        <w:rPr>
          <w:bCs/>
          <w:sz w:val="28"/>
          <w:szCs w:val="28"/>
        </w:rPr>
        <w:t xml:space="preserve"> государственны</w:t>
      </w:r>
      <w:r w:rsidR="00DF08C8">
        <w:rPr>
          <w:bCs/>
          <w:sz w:val="28"/>
          <w:szCs w:val="28"/>
        </w:rPr>
        <w:t>ми</w:t>
      </w:r>
      <w:r w:rsidR="002C182E" w:rsidRPr="00DF08C8">
        <w:rPr>
          <w:bCs/>
          <w:sz w:val="28"/>
          <w:szCs w:val="28"/>
        </w:rPr>
        <w:t xml:space="preserve"> требовани</w:t>
      </w:r>
      <w:r w:rsidR="00DF08C8">
        <w:rPr>
          <w:bCs/>
          <w:sz w:val="28"/>
          <w:szCs w:val="28"/>
        </w:rPr>
        <w:t>ями</w:t>
      </w:r>
      <w:r w:rsidR="002C182E" w:rsidRPr="00DF08C8">
        <w:rPr>
          <w:bCs/>
          <w:sz w:val="28"/>
          <w:szCs w:val="28"/>
        </w:rPr>
        <w:t xml:space="preserve">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от 12. 09.</w:t>
      </w:r>
      <w:r w:rsidR="00F85199">
        <w:rPr>
          <w:bCs/>
          <w:sz w:val="28"/>
          <w:szCs w:val="28"/>
        </w:rPr>
        <w:t xml:space="preserve"> </w:t>
      </w:r>
      <w:r w:rsidR="002C182E" w:rsidRPr="00DF08C8">
        <w:rPr>
          <w:bCs/>
          <w:sz w:val="28"/>
          <w:szCs w:val="28"/>
        </w:rPr>
        <w:t>2013</w:t>
      </w:r>
      <w:r w:rsidR="00F10296">
        <w:rPr>
          <w:bCs/>
          <w:sz w:val="28"/>
          <w:szCs w:val="28"/>
        </w:rPr>
        <w:t xml:space="preserve"> </w:t>
      </w:r>
      <w:r w:rsidR="002C182E" w:rsidRPr="00DF08C8">
        <w:rPr>
          <w:bCs/>
          <w:sz w:val="28"/>
          <w:szCs w:val="28"/>
        </w:rPr>
        <w:t>г</w:t>
      </w:r>
      <w:r w:rsidR="00A0408A">
        <w:rPr>
          <w:bCs/>
          <w:sz w:val="28"/>
          <w:szCs w:val="28"/>
        </w:rPr>
        <w:t>ода</w:t>
      </w:r>
      <w:r w:rsidR="002C182E" w:rsidRPr="00DF08C8">
        <w:rPr>
          <w:bCs/>
          <w:sz w:val="28"/>
          <w:szCs w:val="28"/>
        </w:rPr>
        <w:t xml:space="preserve">, </w:t>
      </w:r>
      <w:hyperlink r:id="rId9" w:anchor="0" w:history="1">
        <w:r w:rsidR="002C182E" w:rsidRPr="00F10296">
          <w:rPr>
            <w:bCs/>
            <w:sz w:val="28"/>
            <w:szCs w:val="28"/>
          </w:rPr>
          <w:t>приказ</w:t>
        </w:r>
      </w:hyperlink>
      <w:r w:rsidR="002C182E" w:rsidRPr="00DF08C8">
        <w:rPr>
          <w:bCs/>
          <w:sz w:val="28"/>
          <w:szCs w:val="28"/>
        </w:rPr>
        <w:t xml:space="preserve"> Минспорта РФ № 730);</w:t>
      </w:r>
    </w:p>
    <w:p w:rsidR="002C182E" w:rsidRPr="00DF08C8" w:rsidRDefault="009E4FC4" w:rsidP="005477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C182E" w:rsidRPr="00DF08C8">
        <w:rPr>
          <w:bCs/>
          <w:sz w:val="28"/>
          <w:szCs w:val="28"/>
        </w:rPr>
        <w:t xml:space="preserve"> </w:t>
      </w:r>
      <w:r w:rsidR="00D800FF" w:rsidRPr="004C5574">
        <w:rPr>
          <w:bCs/>
          <w:sz w:val="28"/>
          <w:szCs w:val="28"/>
        </w:rPr>
        <w:t>Федеральны</w:t>
      </w:r>
      <w:r w:rsidR="00DF08C8" w:rsidRPr="004C5574">
        <w:rPr>
          <w:bCs/>
          <w:sz w:val="28"/>
          <w:szCs w:val="28"/>
        </w:rPr>
        <w:t>ми</w:t>
      </w:r>
      <w:r w:rsidR="00D800FF" w:rsidRPr="004C5574">
        <w:rPr>
          <w:bCs/>
          <w:sz w:val="28"/>
          <w:szCs w:val="28"/>
        </w:rPr>
        <w:t xml:space="preserve"> стандарт</w:t>
      </w:r>
      <w:r w:rsidR="00DF08C8" w:rsidRPr="004C5574">
        <w:rPr>
          <w:bCs/>
          <w:sz w:val="28"/>
          <w:szCs w:val="28"/>
        </w:rPr>
        <w:t>ами</w:t>
      </w:r>
      <w:r w:rsidR="00D800FF" w:rsidRPr="004C5574">
        <w:rPr>
          <w:bCs/>
          <w:sz w:val="28"/>
          <w:szCs w:val="28"/>
        </w:rPr>
        <w:t xml:space="preserve"> спортивной подготовки по видам спорта</w:t>
      </w:r>
      <w:r w:rsidR="00DF08C8" w:rsidRPr="00DF08C8">
        <w:rPr>
          <w:bCs/>
          <w:sz w:val="28"/>
          <w:szCs w:val="28"/>
        </w:rPr>
        <w:t>;</w:t>
      </w:r>
      <w:r w:rsidR="00D800FF" w:rsidRPr="00DF08C8">
        <w:rPr>
          <w:bCs/>
          <w:sz w:val="28"/>
          <w:szCs w:val="28"/>
        </w:rPr>
        <w:t xml:space="preserve"> </w:t>
      </w:r>
    </w:p>
    <w:p w:rsidR="007E2F37" w:rsidRPr="00DF08C8" w:rsidRDefault="00996837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C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E2F37" w:rsidRPr="00DF08C8">
        <w:rPr>
          <w:rFonts w:ascii="Times New Roman" w:hAnsi="Times New Roman" w:cs="Times New Roman"/>
          <w:sz w:val="28"/>
          <w:szCs w:val="28"/>
        </w:rPr>
        <w:t>Приказ</w:t>
      </w:r>
      <w:r w:rsidR="00DF08C8">
        <w:rPr>
          <w:rFonts w:ascii="Times New Roman" w:hAnsi="Times New Roman" w:cs="Times New Roman"/>
          <w:sz w:val="28"/>
          <w:szCs w:val="28"/>
        </w:rPr>
        <w:t>ом</w:t>
      </w:r>
      <w:r w:rsidR="007E2F37" w:rsidRPr="00DF08C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</w:t>
      </w:r>
      <w:r w:rsidR="00A0408A">
        <w:rPr>
          <w:rFonts w:ascii="Times New Roman" w:hAnsi="Times New Roman" w:cs="Times New Roman"/>
          <w:sz w:val="28"/>
          <w:szCs w:val="28"/>
        </w:rPr>
        <w:t>.08.</w:t>
      </w:r>
      <w:r w:rsidR="007E2F37" w:rsidRPr="00DF08C8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A0408A">
        <w:rPr>
          <w:rFonts w:ascii="Times New Roman" w:hAnsi="Times New Roman" w:cs="Times New Roman"/>
          <w:sz w:val="28"/>
          <w:szCs w:val="28"/>
        </w:rPr>
        <w:t>№</w:t>
      </w:r>
      <w:r w:rsidR="007E2F37" w:rsidRPr="00DF08C8">
        <w:rPr>
          <w:rFonts w:ascii="Times New Roman" w:hAnsi="Times New Roman" w:cs="Times New Roman"/>
          <w:sz w:val="28"/>
          <w:szCs w:val="28"/>
        </w:rPr>
        <w:t xml:space="preserve">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7E2F37" w:rsidRPr="00DF08C8" w:rsidRDefault="007E2F37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C8">
        <w:rPr>
          <w:rFonts w:ascii="Times New Roman" w:hAnsi="Times New Roman" w:cs="Times New Roman"/>
          <w:sz w:val="28"/>
          <w:szCs w:val="28"/>
        </w:rPr>
        <w:t>- Приказ</w:t>
      </w:r>
      <w:r w:rsidR="00DF08C8">
        <w:rPr>
          <w:rFonts w:ascii="Times New Roman" w:hAnsi="Times New Roman" w:cs="Times New Roman"/>
          <w:sz w:val="28"/>
          <w:szCs w:val="28"/>
        </w:rPr>
        <w:t>ом</w:t>
      </w:r>
      <w:r w:rsidRPr="00DF08C8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12</w:t>
      </w:r>
      <w:r w:rsidR="00A0408A">
        <w:rPr>
          <w:rFonts w:ascii="Times New Roman" w:hAnsi="Times New Roman" w:cs="Times New Roman"/>
          <w:sz w:val="28"/>
          <w:szCs w:val="28"/>
        </w:rPr>
        <w:t>. 09.</w:t>
      </w:r>
      <w:r w:rsidRPr="00DF08C8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A0408A">
        <w:rPr>
          <w:rFonts w:ascii="Times New Roman" w:hAnsi="Times New Roman" w:cs="Times New Roman"/>
          <w:sz w:val="28"/>
          <w:szCs w:val="28"/>
        </w:rPr>
        <w:t>№</w:t>
      </w:r>
      <w:r w:rsidRPr="00DF08C8">
        <w:rPr>
          <w:rFonts w:ascii="Times New Roman" w:hAnsi="Times New Roman" w:cs="Times New Roman"/>
          <w:sz w:val="28"/>
          <w:szCs w:val="28"/>
        </w:rPr>
        <w:t xml:space="preserve"> 731 "Об утверждении Порядка приема на обучение по дополнительным предпрофессиональным программам в области физической культуры и спорта";</w:t>
      </w:r>
    </w:p>
    <w:p w:rsidR="007E2F37" w:rsidRDefault="007E2F37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C8">
        <w:rPr>
          <w:rFonts w:ascii="Times New Roman" w:hAnsi="Times New Roman" w:cs="Times New Roman"/>
          <w:sz w:val="28"/>
          <w:szCs w:val="28"/>
        </w:rPr>
        <w:t>- Приказ</w:t>
      </w:r>
      <w:r w:rsidR="00DF08C8">
        <w:rPr>
          <w:rFonts w:ascii="Times New Roman" w:hAnsi="Times New Roman" w:cs="Times New Roman"/>
          <w:sz w:val="28"/>
          <w:szCs w:val="28"/>
        </w:rPr>
        <w:t>ом</w:t>
      </w:r>
      <w:r w:rsidRPr="00DF08C8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27</w:t>
      </w:r>
      <w:r w:rsidR="00A0408A">
        <w:rPr>
          <w:rFonts w:ascii="Times New Roman" w:hAnsi="Times New Roman" w:cs="Times New Roman"/>
          <w:sz w:val="28"/>
          <w:szCs w:val="28"/>
        </w:rPr>
        <w:t>. 12.</w:t>
      </w:r>
      <w:r w:rsidRPr="00DF08C8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A0408A">
        <w:rPr>
          <w:rFonts w:ascii="Times New Roman" w:hAnsi="Times New Roman" w:cs="Times New Roman"/>
          <w:sz w:val="28"/>
          <w:szCs w:val="28"/>
        </w:rPr>
        <w:t>№</w:t>
      </w:r>
      <w:r w:rsidRPr="00DF08C8">
        <w:rPr>
          <w:rFonts w:ascii="Times New Roman" w:hAnsi="Times New Roman" w:cs="Times New Roman"/>
          <w:sz w:val="28"/>
          <w:szCs w:val="28"/>
        </w:rPr>
        <w:t xml:space="preserve">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</w:r>
      <w:r w:rsidR="00883866">
        <w:rPr>
          <w:rFonts w:ascii="Times New Roman" w:hAnsi="Times New Roman" w:cs="Times New Roman"/>
          <w:sz w:val="28"/>
          <w:szCs w:val="28"/>
        </w:rPr>
        <w:t>, далее «Особенности»</w:t>
      </w:r>
      <w:r w:rsidRPr="00DF08C8">
        <w:rPr>
          <w:rFonts w:ascii="Times New Roman" w:hAnsi="Times New Roman" w:cs="Times New Roman"/>
          <w:sz w:val="28"/>
          <w:szCs w:val="28"/>
        </w:rPr>
        <w:t>;</w:t>
      </w:r>
    </w:p>
    <w:p w:rsidR="003A490E" w:rsidRPr="0057300B" w:rsidRDefault="003A490E" w:rsidP="005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00B">
        <w:rPr>
          <w:sz w:val="28"/>
          <w:szCs w:val="28"/>
        </w:rPr>
        <w:t>Концепцией развития дополнительного образования детей (Распоряжение Правительства РФ от 04.09.2014 г</w:t>
      </w:r>
      <w:r>
        <w:rPr>
          <w:sz w:val="28"/>
          <w:szCs w:val="28"/>
        </w:rPr>
        <w:t>ода</w:t>
      </w:r>
      <w:r w:rsidRPr="0057300B">
        <w:rPr>
          <w:sz w:val="28"/>
          <w:szCs w:val="28"/>
        </w:rPr>
        <w:t xml:space="preserve"> №1726-р);</w:t>
      </w:r>
    </w:p>
    <w:p w:rsidR="00DF08C8" w:rsidRDefault="007E2F37" w:rsidP="0054778B">
      <w:pPr>
        <w:ind w:firstLine="709"/>
        <w:jc w:val="both"/>
        <w:rPr>
          <w:sz w:val="28"/>
          <w:szCs w:val="28"/>
        </w:rPr>
      </w:pPr>
      <w:r w:rsidRPr="00DF08C8">
        <w:rPr>
          <w:sz w:val="28"/>
          <w:szCs w:val="28"/>
        </w:rPr>
        <w:t xml:space="preserve">- </w:t>
      </w:r>
      <w:r w:rsidRPr="00DF08C8">
        <w:rPr>
          <w:color w:val="0B1B1E"/>
          <w:sz w:val="28"/>
          <w:szCs w:val="28"/>
        </w:rPr>
        <w:t xml:space="preserve"> </w:t>
      </w:r>
      <w:r w:rsidR="00DF08C8" w:rsidRPr="00CC1088">
        <w:rPr>
          <w:sz w:val="28"/>
          <w:szCs w:val="28"/>
        </w:rPr>
        <w:t>Постановлением Главного государственного санитарного врача РФ от 04.07.2014 г. №</w:t>
      </w:r>
      <w:r w:rsidR="0020303E">
        <w:rPr>
          <w:sz w:val="28"/>
          <w:szCs w:val="28"/>
        </w:rPr>
        <w:t xml:space="preserve"> </w:t>
      </w:r>
      <w:r w:rsidR="00DF08C8" w:rsidRPr="00CC1088">
        <w:rPr>
          <w:sz w:val="28"/>
          <w:szCs w:val="28"/>
        </w:rPr>
        <w:t>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A490E" w:rsidRPr="00274CAD" w:rsidRDefault="00FF7DAB" w:rsidP="005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90E" w:rsidRPr="00274CAD">
        <w:rPr>
          <w:sz w:val="28"/>
          <w:szCs w:val="28"/>
        </w:rPr>
        <w:t>Письмо Министерства спорта РФ от 12.05.2014</w:t>
      </w:r>
      <w:r w:rsidR="003A490E">
        <w:rPr>
          <w:sz w:val="28"/>
          <w:szCs w:val="28"/>
        </w:rPr>
        <w:t xml:space="preserve"> </w:t>
      </w:r>
      <w:r w:rsidR="003A490E" w:rsidRPr="00274CAD">
        <w:rPr>
          <w:sz w:val="28"/>
          <w:szCs w:val="28"/>
        </w:rPr>
        <w:t>г</w:t>
      </w:r>
      <w:r w:rsidR="003A490E">
        <w:rPr>
          <w:sz w:val="28"/>
          <w:szCs w:val="28"/>
        </w:rPr>
        <w:t>ода №</w:t>
      </w:r>
      <w:r w:rsidR="003A490E" w:rsidRPr="00274CAD">
        <w:rPr>
          <w:sz w:val="28"/>
          <w:szCs w:val="28"/>
        </w:rPr>
        <w:t xml:space="preserve"> ВМ-04-10/2554 «О направлении Методических </w:t>
      </w:r>
      <w:r w:rsidR="00991859">
        <w:rPr>
          <w:sz w:val="28"/>
          <w:szCs w:val="28"/>
        </w:rPr>
        <w:t>Р</w:t>
      </w:r>
      <w:r w:rsidR="003A490E" w:rsidRPr="00274CAD">
        <w:rPr>
          <w:sz w:val="28"/>
          <w:szCs w:val="28"/>
        </w:rPr>
        <w:t>екомендаций по организации спортивной подготовки в РФ»; </w:t>
      </w:r>
    </w:p>
    <w:p w:rsidR="007E2F37" w:rsidRPr="00D73C24" w:rsidRDefault="00DF08C8" w:rsidP="0054778B">
      <w:pPr>
        <w:ind w:firstLine="709"/>
        <w:jc w:val="both"/>
        <w:rPr>
          <w:sz w:val="28"/>
          <w:szCs w:val="28"/>
        </w:rPr>
      </w:pPr>
      <w:r w:rsidRPr="00D73C24">
        <w:rPr>
          <w:sz w:val="28"/>
          <w:szCs w:val="28"/>
        </w:rPr>
        <w:t>-</w:t>
      </w:r>
      <w:r w:rsidR="007E2F37" w:rsidRPr="00D73C24">
        <w:rPr>
          <w:sz w:val="28"/>
          <w:szCs w:val="28"/>
        </w:rPr>
        <w:t xml:space="preserve"> Уста</w:t>
      </w:r>
      <w:r w:rsidRPr="00D73C24">
        <w:rPr>
          <w:sz w:val="28"/>
          <w:szCs w:val="28"/>
        </w:rPr>
        <w:t>вом</w:t>
      </w:r>
      <w:r w:rsidR="00C52F39" w:rsidRPr="00D73C24">
        <w:rPr>
          <w:sz w:val="28"/>
          <w:szCs w:val="28"/>
        </w:rPr>
        <w:t xml:space="preserve"> </w:t>
      </w:r>
      <w:r w:rsidR="007E2F37" w:rsidRPr="00D73C24">
        <w:rPr>
          <w:sz w:val="28"/>
          <w:szCs w:val="28"/>
        </w:rPr>
        <w:t xml:space="preserve"> МБУ ДО ДЮСШ № 3. </w:t>
      </w:r>
    </w:p>
    <w:p w:rsidR="0020303E" w:rsidRPr="0057300B" w:rsidRDefault="0020303E" w:rsidP="0054778B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1.2. Настоящее Положение регламентирует единые требования к структуре, оформлению, порядку рассмотрения и утверждения</w:t>
      </w:r>
      <w:r w:rsidRPr="0057300B">
        <w:rPr>
          <w:b/>
          <w:sz w:val="28"/>
          <w:szCs w:val="28"/>
        </w:rPr>
        <w:t xml:space="preserve"> </w:t>
      </w:r>
      <w:r w:rsidRPr="0057300B">
        <w:rPr>
          <w:sz w:val="28"/>
          <w:szCs w:val="28"/>
        </w:rPr>
        <w:t xml:space="preserve">дополнительных общеобразовательных </w:t>
      </w:r>
      <w:r>
        <w:rPr>
          <w:sz w:val="28"/>
          <w:szCs w:val="28"/>
        </w:rPr>
        <w:t xml:space="preserve">предпрофессиональных </w:t>
      </w:r>
      <w:r w:rsidRPr="0057300B">
        <w:rPr>
          <w:sz w:val="28"/>
          <w:szCs w:val="28"/>
        </w:rPr>
        <w:t xml:space="preserve">программ (далее – Программа) тренера-преподавателя МБУ ДО </w:t>
      </w:r>
      <w:r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Pr="0057300B">
        <w:rPr>
          <w:sz w:val="28"/>
          <w:szCs w:val="28"/>
        </w:rPr>
        <w:t>(далее – Учреждени</w:t>
      </w:r>
      <w:r w:rsidR="002A6141">
        <w:rPr>
          <w:sz w:val="28"/>
          <w:szCs w:val="28"/>
        </w:rPr>
        <w:t>е</w:t>
      </w:r>
      <w:r w:rsidRPr="0057300B">
        <w:rPr>
          <w:sz w:val="28"/>
          <w:szCs w:val="28"/>
        </w:rPr>
        <w:t>).</w:t>
      </w:r>
    </w:p>
    <w:p w:rsidR="0020303E" w:rsidRDefault="0020303E" w:rsidP="0054778B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lastRenderedPageBreak/>
        <w:t xml:space="preserve">1.3. Настоящее Положение, изменения и дополнения к нему рассматриваются на Методическом </w:t>
      </w:r>
      <w:r w:rsidR="00565FCF">
        <w:rPr>
          <w:sz w:val="28"/>
          <w:szCs w:val="28"/>
        </w:rPr>
        <w:t>С</w:t>
      </w:r>
      <w:r w:rsidRPr="0057300B">
        <w:rPr>
          <w:sz w:val="28"/>
          <w:szCs w:val="28"/>
        </w:rPr>
        <w:t xml:space="preserve">овете, принимаются на Педагогическом </w:t>
      </w:r>
      <w:r w:rsidR="00565FCF">
        <w:rPr>
          <w:sz w:val="28"/>
          <w:szCs w:val="28"/>
        </w:rPr>
        <w:t>С</w:t>
      </w:r>
      <w:r w:rsidRPr="0057300B">
        <w:rPr>
          <w:sz w:val="28"/>
          <w:szCs w:val="28"/>
        </w:rPr>
        <w:t>овете и утверждаются директором Учреждения.</w:t>
      </w:r>
    </w:p>
    <w:p w:rsidR="004E06BE" w:rsidRPr="00D628DE" w:rsidRDefault="004E06BE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032BD">
        <w:rPr>
          <w:rFonts w:ascii="Times New Roman" w:hAnsi="Times New Roman" w:cs="Times New Roman"/>
          <w:sz w:val="28"/>
          <w:szCs w:val="28"/>
        </w:rPr>
        <w:t>Программы составляются с учетом особенностей педагогической и воспитательной деятельности в области физической культуры и спорта, направленности и специфики вида спорта (спортивной дисциплины), организационных и методических требований к многолетним круглогодичным занятиям физической культурой и спортом.</w:t>
      </w:r>
      <w:r w:rsidR="00D628DE" w:rsidRPr="00D628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8DE" w:rsidRPr="00D628DE">
        <w:rPr>
          <w:rFonts w:ascii="Times New Roman" w:hAnsi="Times New Roman" w:cs="Times New Roman"/>
          <w:sz w:val="28"/>
          <w:szCs w:val="28"/>
        </w:rPr>
        <w:t>Программы предназначены только для здоровых детей.</w:t>
      </w:r>
    </w:p>
    <w:p w:rsidR="00A60380" w:rsidRDefault="00A60380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80">
        <w:rPr>
          <w:rFonts w:ascii="Times New Roman" w:hAnsi="Times New Roman" w:cs="Times New Roman"/>
          <w:sz w:val="28"/>
          <w:szCs w:val="28"/>
        </w:rPr>
        <w:t>1.5.</w:t>
      </w:r>
      <w:r w:rsidRPr="00C60835">
        <w:rPr>
          <w:sz w:val="28"/>
          <w:szCs w:val="28"/>
        </w:rPr>
        <w:t xml:space="preserve"> </w:t>
      </w:r>
      <w:r w:rsidRPr="00A60380">
        <w:rPr>
          <w:rFonts w:ascii="Times New Roman" w:hAnsi="Times New Roman" w:cs="Times New Roman"/>
          <w:sz w:val="28"/>
          <w:szCs w:val="28"/>
        </w:rPr>
        <w:t>В Учреждении реализуются дополнительные общеобразовательные  предпрофессиональные</w:t>
      </w:r>
      <w:r w:rsidR="00565FCF">
        <w:rPr>
          <w:rFonts w:ascii="Times New Roman" w:hAnsi="Times New Roman" w:cs="Times New Roman"/>
          <w:sz w:val="28"/>
          <w:szCs w:val="28"/>
        </w:rPr>
        <w:t xml:space="preserve"> </w:t>
      </w:r>
      <w:r w:rsidRPr="00A60380">
        <w:rPr>
          <w:rFonts w:ascii="Times New Roman" w:hAnsi="Times New Roman" w:cs="Times New Roman"/>
          <w:sz w:val="28"/>
          <w:szCs w:val="28"/>
        </w:rPr>
        <w:t>программы физкультурно-спортивной направленности,</w:t>
      </w:r>
      <w:r w:rsidRPr="00A60380">
        <w:rPr>
          <w:rFonts w:ascii="Times New Roman" w:hAnsi="Times New Roman" w:cs="Times New Roman"/>
          <w:sz w:val="15"/>
          <w:szCs w:val="15"/>
        </w:rPr>
        <w:t xml:space="preserve"> </w:t>
      </w:r>
      <w:r w:rsidRPr="00A60380">
        <w:rPr>
          <w:rFonts w:ascii="Times New Roman" w:hAnsi="Times New Roman" w:cs="Times New Roman"/>
          <w:sz w:val="28"/>
          <w:szCs w:val="28"/>
        </w:rPr>
        <w:t xml:space="preserve">разрабатываемые организацией самостоятельно, </w:t>
      </w:r>
      <w:r w:rsidR="00F27949">
        <w:rPr>
          <w:rFonts w:ascii="Times New Roman" w:hAnsi="Times New Roman" w:cs="Times New Roman"/>
          <w:sz w:val="28"/>
          <w:szCs w:val="28"/>
        </w:rPr>
        <w:t xml:space="preserve">порядок приема на </w:t>
      </w:r>
      <w:r w:rsidRPr="00A60380">
        <w:rPr>
          <w:rFonts w:ascii="Times New Roman" w:hAnsi="Times New Roman" w:cs="Times New Roman"/>
          <w:sz w:val="28"/>
          <w:szCs w:val="28"/>
        </w:rPr>
        <w:t xml:space="preserve">обучение по которым </w:t>
      </w:r>
      <w:r w:rsidRPr="00F86904">
        <w:rPr>
          <w:rFonts w:ascii="Times New Roman" w:hAnsi="Times New Roman" w:cs="Times New Roman"/>
          <w:sz w:val="28"/>
          <w:szCs w:val="28"/>
        </w:rPr>
        <w:t>осуществляется</w:t>
      </w:r>
      <w:r w:rsidR="00F86904" w:rsidRPr="00F8690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86904" w:rsidRPr="00F8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04" w:rsidRPr="00F86904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12. 09. 2013 года № 73</w:t>
      </w:r>
      <w:r w:rsidR="00565FCF">
        <w:rPr>
          <w:rFonts w:ascii="Times New Roman" w:hAnsi="Times New Roman" w:cs="Times New Roman"/>
          <w:sz w:val="28"/>
          <w:szCs w:val="28"/>
        </w:rPr>
        <w:t>1</w:t>
      </w:r>
      <w:r w:rsidR="007D20DC">
        <w:rPr>
          <w:rFonts w:ascii="Times New Roman" w:hAnsi="Times New Roman" w:cs="Times New Roman"/>
          <w:sz w:val="28"/>
          <w:szCs w:val="28"/>
        </w:rPr>
        <w:t>.</w:t>
      </w:r>
    </w:p>
    <w:p w:rsidR="007D20DC" w:rsidRPr="006032BD" w:rsidRDefault="007D20DC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 основании п</w:t>
      </w:r>
      <w:r w:rsidRPr="00DF08C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8C8">
        <w:rPr>
          <w:rFonts w:ascii="Times New Roman" w:hAnsi="Times New Roman" w:cs="Times New Roman"/>
          <w:sz w:val="28"/>
          <w:szCs w:val="28"/>
        </w:rPr>
        <w:t xml:space="preserve"> Министерства спорта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F08C8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 12.</w:t>
      </w:r>
      <w:r w:rsidRPr="00DF08C8">
        <w:rPr>
          <w:rFonts w:ascii="Times New Roman" w:hAnsi="Times New Roman" w:cs="Times New Roman"/>
          <w:sz w:val="28"/>
          <w:szCs w:val="28"/>
        </w:rPr>
        <w:t xml:space="preserve">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08C8">
        <w:rPr>
          <w:rFonts w:ascii="Times New Roman" w:hAnsi="Times New Roman" w:cs="Times New Roman"/>
          <w:sz w:val="28"/>
          <w:szCs w:val="28"/>
        </w:rPr>
        <w:t xml:space="preserve"> 1125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образовательной, тренировочной и методической деятельности по </w:t>
      </w:r>
      <w:r w:rsidR="008D16C2">
        <w:rPr>
          <w:rFonts w:ascii="Times New Roman" w:hAnsi="Times New Roman" w:cs="Times New Roman"/>
          <w:sz w:val="28"/>
          <w:szCs w:val="28"/>
        </w:rPr>
        <w:t>предпрофессиональным п</w:t>
      </w:r>
      <w:r>
        <w:rPr>
          <w:rFonts w:ascii="Times New Roman" w:hAnsi="Times New Roman" w:cs="Times New Roman"/>
          <w:sz w:val="28"/>
          <w:szCs w:val="28"/>
        </w:rPr>
        <w:t xml:space="preserve">рограммам осуществляется: </w:t>
      </w:r>
    </w:p>
    <w:p w:rsidR="00A60380" w:rsidRPr="006032BD" w:rsidRDefault="00A60380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2BD">
        <w:rPr>
          <w:rFonts w:ascii="Times New Roman" w:hAnsi="Times New Roman" w:cs="Times New Roman"/>
          <w:sz w:val="28"/>
          <w:szCs w:val="28"/>
        </w:rPr>
        <w:t>- по группам видов спорта</w:t>
      </w:r>
      <w:r w:rsidR="00F86904">
        <w:rPr>
          <w:rFonts w:ascii="Times New Roman" w:hAnsi="Times New Roman" w:cs="Times New Roman"/>
          <w:sz w:val="28"/>
          <w:szCs w:val="28"/>
        </w:rPr>
        <w:t>;</w:t>
      </w:r>
    </w:p>
    <w:p w:rsidR="00A60380" w:rsidRPr="006032BD" w:rsidRDefault="00A60380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BD">
        <w:rPr>
          <w:rFonts w:ascii="Times New Roman" w:hAnsi="Times New Roman" w:cs="Times New Roman"/>
          <w:sz w:val="28"/>
          <w:szCs w:val="28"/>
        </w:rPr>
        <w:t>по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спорта);</w:t>
      </w:r>
    </w:p>
    <w:p w:rsidR="00A60380" w:rsidRDefault="00A60380" w:rsidP="0054778B">
      <w:pPr>
        <w:ind w:firstLine="709"/>
        <w:jc w:val="both"/>
        <w:rPr>
          <w:sz w:val="28"/>
          <w:szCs w:val="28"/>
        </w:rPr>
      </w:pPr>
      <w:r w:rsidRPr="006032BD">
        <w:rPr>
          <w:sz w:val="28"/>
          <w:szCs w:val="28"/>
        </w:rPr>
        <w:t>- по этапам подготовки</w:t>
      </w:r>
      <w:r>
        <w:rPr>
          <w:sz w:val="28"/>
          <w:szCs w:val="28"/>
        </w:rPr>
        <w:t>:</w:t>
      </w:r>
      <w:r w:rsidRPr="0096661D">
        <w:rPr>
          <w:rFonts w:ascii="Arial" w:hAnsi="Arial" w:cs="Arial"/>
          <w:sz w:val="14"/>
          <w:szCs w:val="14"/>
        </w:rPr>
        <w:t xml:space="preserve"> </w:t>
      </w:r>
      <w:r w:rsidRPr="004823FD">
        <w:rPr>
          <w:i/>
          <w:sz w:val="28"/>
          <w:szCs w:val="28"/>
        </w:rPr>
        <w:t>начальной</w:t>
      </w:r>
      <w:r w:rsidRPr="0096661D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-</w:t>
      </w:r>
      <w:r w:rsidRPr="0096661D">
        <w:rPr>
          <w:sz w:val="28"/>
          <w:szCs w:val="28"/>
        </w:rPr>
        <w:t xml:space="preserve"> периоды: до одного года, свыше одного года;</w:t>
      </w:r>
      <w:r>
        <w:rPr>
          <w:sz w:val="28"/>
          <w:szCs w:val="28"/>
        </w:rPr>
        <w:t xml:space="preserve"> </w:t>
      </w:r>
      <w:r w:rsidRPr="004823FD">
        <w:rPr>
          <w:i/>
          <w:sz w:val="28"/>
          <w:szCs w:val="28"/>
        </w:rPr>
        <w:t>тренировочном</w:t>
      </w:r>
      <w:r w:rsidRPr="0096661D">
        <w:rPr>
          <w:sz w:val="28"/>
          <w:szCs w:val="28"/>
        </w:rPr>
        <w:t xml:space="preserve"> (этап </w:t>
      </w:r>
      <w:r>
        <w:rPr>
          <w:sz w:val="28"/>
          <w:szCs w:val="28"/>
        </w:rPr>
        <w:t>с</w:t>
      </w:r>
      <w:r w:rsidRPr="0096661D">
        <w:rPr>
          <w:sz w:val="28"/>
          <w:szCs w:val="28"/>
        </w:rPr>
        <w:t>портивной специализации)</w:t>
      </w:r>
      <w:r>
        <w:rPr>
          <w:sz w:val="28"/>
          <w:szCs w:val="28"/>
        </w:rPr>
        <w:t xml:space="preserve"> - </w:t>
      </w:r>
      <w:r w:rsidRPr="0096661D">
        <w:rPr>
          <w:sz w:val="28"/>
          <w:szCs w:val="28"/>
        </w:rPr>
        <w:t xml:space="preserve"> периоды: начальной специализации и углубленной специализации;</w:t>
      </w:r>
      <w:r>
        <w:rPr>
          <w:sz w:val="28"/>
          <w:szCs w:val="28"/>
        </w:rPr>
        <w:t xml:space="preserve"> по разрешению Учредителя – </w:t>
      </w:r>
      <w:r w:rsidRPr="004823FD">
        <w:rPr>
          <w:i/>
          <w:sz w:val="28"/>
          <w:szCs w:val="28"/>
        </w:rPr>
        <w:t>совершенствования спортивного мастерства</w:t>
      </w:r>
      <w:r w:rsidRPr="0096661D">
        <w:rPr>
          <w:sz w:val="28"/>
          <w:szCs w:val="28"/>
        </w:rPr>
        <w:t xml:space="preserve"> (весь период</w:t>
      </w:r>
      <w:r>
        <w:rPr>
          <w:sz w:val="28"/>
          <w:szCs w:val="28"/>
        </w:rPr>
        <w:t xml:space="preserve"> -</w:t>
      </w:r>
      <w:r w:rsidRPr="0096661D">
        <w:rPr>
          <w:sz w:val="28"/>
          <w:szCs w:val="28"/>
        </w:rPr>
        <w:t xml:space="preserve"> прием не проводится, заканчивают обучение дети, переведенные с тренировочного этапа</w:t>
      </w:r>
      <w:r>
        <w:rPr>
          <w:sz w:val="28"/>
          <w:szCs w:val="28"/>
        </w:rPr>
        <w:t>).</w:t>
      </w:r>
    </w:p>
    <w:p w:rsidR="000B2E8F" w:rsidRDefault="000B2E8F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 w:val="28"/>
          <w:szCs w:val="28"/>
        </w:rPr>
        <w:t>1.</w:t>
      </w:r>
      <w:r w:rsidR="008D16C2" w:rsidRPr="009C66A9">
        <w:rPr>
          <w:rFonts w:ascii="Times New Roman" w:hAnsi="Times New Roman" w:cs="Times New Roman"/>
          <w:sz w:val="28"/>
          <w:szCs w:val="28"/>
        </w:rPr>
        <w:t>7</w:t>
      </w:r>
      <w:r w:rsidRPr="009C6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предпрофессиональная программа в зависимости от вида спорта разрабатывается на период от 6-ти до 10-ти лет.</w:t>
      </w:r>
    </w:p>
    <w:p w:rsidR="00EA7EEB" w:rsidRDefault="00EA7EEB" w:rsidP="0054778B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1.</w:t>
      </w:r>
      <w:r w:rsidR="008D16C2">
        <w:rPr>
          <w:sz w:val="28"/>
          <w:szCs w:val="28"/>
        </w:rPr>
        <w:t>8</w:t>
      </w:r>
      <w:r w:rsidRPr="0057300B">
        <w:rPr>
          <w:sz w:val="28"/>
          <w:szCs w:val="28"/>
        </w:rPr>
        <w:t>. Программа является локальным нормативным документом Учреждения, представляет собой комплекс основных характеристик образования</w:t>
      </w:r>
      <w:r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 xml:space="preserve">(объем, содержание, планируемые результаты), организационно-педагогических условий и форм аттестации (в случаях, предусмотренных Федеральным законом № 273), который представлен в виде учебного плана, </w:t>
      </w:r>
      <w:r>
        <w:rPr>
          <w:sz w:val="28"/>
          <w:szCs w:val="28"/>
        </w:rPr>
        <w:t>календарного учебного графика</w:t>
      </w:r>
      <w:r w:rsidRPr="0057300B">
        <w:rPr>
          <w:sz w:val="28"/>
          <w:szCs w:val="28"/>
        </w:rPr>
        <w:t xml:space="preserve">, иных компонентов, а также оценочных и методических материалов. </w:t>
      </w:r>
      <w:r>
        <w:rPr>
          <w:sz w:val="28"/>
          <w:szCs w:val="28"/>
        </w:rPr>
        <w:t>Программа реализуется на основании лицензии на право ведения образовательной деятельности.</w:t>
      </w:r>
    </w:p>
    <w:p w:rsidR="004C5574" w:rsidRPr="00CB7F27" w:rsidRDefault="004C5574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00B">
        <w:rPr>
          <w:rFonts w:ascii="Times New Roman" w:hAnsi="Times New Roman" w:cs="Times New Roman"/>
          <w:sz w:val="28"/>
          <w:szCs w:val="28"/>
        </w:rPr>
        <w:t>1.</w:t>
      </w:r>
      <w:r w:rsidR="008D16C2">
        <w:rPr>
          <w:rFonts w:ascii="Times New Roman" w:hAnsi="Times New Roman" w:cs="Times New Roman"/>
          <w:sz w:val="28"/>
          <w:szCs w:val="28"/>
        </w:rPr>
        <w:t>9</w:t>
      </w:r>
      <w:r w:rsidRPr="0057300B">
        <w:rPr>
          <w:rFonts w:ascii="Times New Roman" w:hAnsi="Times New Roman" w:cs="Times New Roman"/>
          <w:sz w:val="28"/>
          <w:szCs w:val="28"/>
        </w:rPr>
        <w:t>.</w:t>
      </w:r>
      <w:r w:rsidR="00D628DE">
        <w:rPr>
          <w:rFonts w:ascii="Times New Roman" w:hAnsi="Times New Roman" w:cs="Times New Roman"/>
          <w:sz w:val="28"/>
          <w:szCs w:val="28"/>
        </w:rPr>
        <w:t xml:space="preserve"> </w:t>
      </w:r>
      <w:r w:rsidRPr="0057300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общеобразовательным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предпрофессиональным </w:t>
      </w:r>
      <w:r w:rsidRPr="0057300B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3B436A">
        <w:rPr>
          <w:rFonts w:ascii="Times New Roman" w:hAnsi="Times New Roman" w:cs="Times New Roman"/>
          <w:sz w:val="28"/>
          <w:szCs w:val="28"/>
        </w:rPr>
        <w:t>в физкультурно-спортивном учреждении</w:t>
      </w:r>
      <w:r>
        <w:rPr>
          <w:sz w:val="28"/>
          <w:szCs w:val="28"/>
        </w:rPr>
        <w:t xml:space="preserve"> </w:t>
      </w:r>
      <w:r w:rsidRPr="0057300B">
        <w:rPr>
          <w:rFonts w:ascii="Times New Roman" w:hAnsi="Times New Roman" w:cs="Times New Roman"/>
          <w:sz w:val="28"/>
          <w:szCs w:val="28"/>
        </w:rPr>
        <w:t>направлена</w:t>
      </w:r>
      <w:r w:rsidRPr="004C5574">
        <w:t xml:space="preserve"> </w:t>
      </w:r>
      <w:r w:rsidRPr="004C5574">
        <w:rPr>
          <w:rFonts w:ascii="Times New Roman" w:hAnsi="Times New Roman" w:cs="Times New Roman"/>
          <w:sz w:val="28"/>
          <w:szCs w:val="28"/>
        </w:rPr>
        <w:t>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  <w:r w:rsidR="00960B3F">
        <w:rPr>
          <w:rFonts w:ascii="Times New Roman" w:hAnsi="Times New Roman" w:cs="Times New Roman"/>
          <w:sz w:val="28"/>
          <w:szCs w:val="28"/>
        </w:rPr>
        <w:t xml:space="preserve"> Возраст лиц, осваивающих Программу – дети до 18 лет.</w:t>
      </w:r>
    </w:p>
    <w:p w:rsidR="00F10296" w:rsidRDefault="00F10296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D25" w:rsidRPr="006032BD" w:rsidRDefault="00184754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6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0B3F">
        <w:rPr>
          <w:rFonts w:ascii="Times New Roman" w:hAnsi="Times New Roman" w:cs="Times New Roman"/>
          <w:sz w:val="28"/>
          <w:szCs w:val="28"/>
        </w:rPr>
        <w:t xml:space="preserve"> </w:t>
      </w:r>
      <w:r w:rsidR="00775D25" w:rsidRPr="006032BD">
        <w:rPr>
          <w:rFonts w:ascii="Times New Roman" w:hAnsi="Times New Roman" w:cs="Times New Roman"/>
          <w:sz w:val="28"/>
          <w:szCs w:val="28"/>
        </w:rPr>
        <w:t>При разработке дополнительных предпрофессиональных программ для обеспечения преемственности с программами спортивной подготовки по виду спорта (спортивной дисциплине) необходимо учитывать:</w:t>
      </w:r>
    </w:p>
    <w:p w:rsidR="00775D25" w:rsidRPr="006032BD" w:rsidRDefault="00775D25" w:rsidP="0054778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требования;</w:t>
      </w:r>
    </w:p>
    <w:p w:rsidR="00775D25" w:rsidRPr="006032BD" w:rsidRDefault="00775D25" w:rsidP="0054778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требования федеральных стандартов спортивной подготовки по виду спорта, спортивной дисциплине (за исключением национальных, служебно-прикладных и военно-прикладных видов спорта);</w:t>
      </w:r>
    </w:p>
    <w:p w:rsidR="00775D25" w:rsidRDefault="00775D25" w:rsidP="0054778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возрастные, гендерные и индивидуальные особенности обучающихся при занятиях избранным видом спорта.</w:t>
      </w:r>
    </w:p>
    <w:p w:rsidR="00AC074A" w:rsidRDefault="00AC074A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E8F">
        <w:rPr>
          <w:rFonts w:ascii="Times New Roman" w:hAnsi="Times New Roman" w:cs="Times New Roman"/>
          <w:sz w:val="28"/>
          <w:szCs w:val="28"/>
        </w:rPr>
        <w:t>1</w:t>
      </w:r>
      <w:r w:rsidR="008D16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к содержанию </w:t>
      </w:r>
      <w:r w:rsidR="008E168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предпрофессиональных программ разные для видов спорта:</w:t>
      </w:r>
    </w:p>
    <w:p w:rsidR="00AC074A" w:rsidRDefault="00AC074A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вида спорта  свои предметные области;</w:t>
      </w:r>
    </w:p>
    <w:p w:rsidR="00AC074A" w:rsidRDefault="00AC074A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учитываются особенности подготовки обучающихся по избранному виду спорта;</w:t>
      </w:r>
    </w:p>
    <w:p w:rsidR="00AC074A" w:rsidRDefault="00AC074A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предусматривается соотношение объемов обучения по предметным областям.</w:t>
      </w:r>
    </w:p>
    <w:p w:rsidR="00184754" w:rsidRDefault="00184754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9">
        <w:rPr>
          <w:rFonts w:ascii="Times New Roman" w:hAnsi="Times New Roman" w:cs="Times New Roman"/>
          <w:sz w:val="28"/>
          <w:szCs w:val="28"/>
        </w:rPr>
        <w:t>1.</w:t>
      </w:r>
      <w:r w:rsidR="00AC074A">
        <w:rPr>
          <w:rFonts w:ascii="Times New Roman" w:hAnsi="Times New Roman" w:cs="Times New Roman"/>
          <w:sz w:val="28"/>
          <w:szCs w:val="28"/>
        </w:rPr>
        <w:t>1</w:t>
      </w:r>
      <w:r w:rsidR="008D16C2">
        <w:rPr>
          <w:rFonts w:ascii="Times New Roman" w:hAnsi="Times New Roman" w:cs="Times New Roman"/>
          <w:sz w:val="28"/>
          <w:szCs w:val="28"/>
        </w:rPr>
        <w:t>2</w:t>
      </w:r>
      <w:r w:rsidRPr="000F60C9">
        <w:rPr>
          <w:rFonts w:ascii="Times New Roman" w:hAnsi="Times New Roman" w:cs="Times New Roman"/>
          <w:sz w:val="28"/>
          <w:szCs w:val="28"/>
        </w:rPr>
        <w:t>.</w:t>
      </w:r>
      <w:r w:rsidRPr="000F60C9">
        <w:t xml:space="preserve"> </w:t>
      </w:r>
      <w:r w:rsidRPr="000F60C9">
        <w:rPr>
          <w:rFonts w:ascii="Times New Roman" w:hAnsi="Times New Roman" w:cs="Times New Roman"/>
          <w:sz w:val="28"/>
          <w:szCs w:val="28"/>
        </w:rPr>
        <w:t>Распределение контингента обучающихся по дополнительным общеобразовательным предпрофессиональным  программам в области физической культуры и спорта по каждому виду спорта (спортивной дисциплине) осуществляется организациями дополнительного образования по результатам индивидуального отбора лиц и реализации дополнительных предпрофессиональных</w:t>
      </w:r>
      <w:r w:rsidRPr="00184754">
        <w:rPr>
          <w:rFonts w:ascii="Times New Roman" w:hAnsi="Times New Roman" w:cs="Times New Roman"/>
          <w:sz w:val="28"/>
          <w:szCs w:val="28"/>
        </w:rPr>
        <w:t xml:space="preserve"> программ в соответствии с </w:t>
      </w:r>
      <w:r w:rsidR="002A6141">
        <w:rPr>
          <w:rFonts w:ascii="Times New Roman" w:hAnsi="Times New Roman" w:cs="Times New Roman"/>
          <w:sz w:val="28"/>
          <w:szCs w:val="28"/>
        </w:rPr>
        <w:t>Г</w:t>
      </w:r>
      <w:r w:rsidRPr="00184754">
        <w:rPr>
          <w:rFonts w:ascii="Times New Roman" w:hAnsi="Times New Roman" w:cs="Times New Roman"/>
          <w:sz w:val="28"/>
          <w:szCs w:val="28"/>
        </w:rPr>
        <w:t>осударственным (муниципальным) заданием.</w:t>
      </w:r>
    </w:p>
    <w:p w:rsidR="00606DF6" w:rsidRPr="00606DF6" w:rsidRDefault="00606DF6" w:rsidP="005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7EEB">
        <w:rPr>
          <w:sz w:val="28"/>
          <w:szCs w:val="28"/>
        </w:rPr>
        <w:t>1</w:t>
      </w:r>
      <w:r w:rsidR="008D16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87ACB">
        <w:rPr>
          <w:sz w:val="28"/>
          <w:szCs w:val="28"/>
        </w:rPr>
        <w:t>Требования для зачисления учащихся</w:t>
      </w:r>
      <w:r w:rsidRPr="00606DF6">
        <w:rPr>
          <w:rFonts w:ascii="Arial" w:hAnsi="Arial" w:cs="Arial"/>
          <w:sz w:val="15"/>
          <w:szCs w:val="15"/>
        </w:rPr>
        <w:t xml:space="preserve"> </w:t>
      </w:r>
      <w:r w:rsidR="009208DA" w:rsidRPr="006032BD">
        <w:rPr>
          <w:sz w:val="28"/>
          <w:szCs w:val="28"/>
        </w:rPr>
        <w:t>по дополнительным предпрофессиональным программам</w:t>
      </w:r>
      <w:r w:rsidR="009208DA" w:rsidRPr="00BD0A16">
        <w:rPr>
          <w:sz w:val="28"/>
          <w:szCs w:val="28"/>
        </w:rPr>
        <w:t xml:space="preserve"> </w:t>
      </w:r>
      <w:r w:rsidRPr="00606DF6">
        <w:rPr>
          <w:sz w:val="28"/>
          <w:szCs w:val="28"/>
        </w:rPr>
        <w:t xml:space="preserve">утверждаются Минспортом России по согласованию с Минобрнауки России и указаны в приказе о Порядке приема на обучение </w:t>
      </w:r>
      <w:r>
        <w:rPr>
          <w:sz w:val="28"/>
          <w:szCs w:val="28"/>
        </w:rPr>
        <w:t xml:space="preserve">по </w:t>
      </w:r>
      <w:r w:rsidRPr="00606DF6">
        <w:rPr>
          <w:sz w:val="28"/>
          <w:szCs w:val="28"/>
        </w:rPr>
        <w:t xml:space="preserve">дополнительным предпрофессиональным программам в области физической культуры и спорта </w:t>
      </w:r>
      <w:r w:rsidR="00960B3F">
        <w:rPr>
          <w:sz w:val="28"/>
          <w:szCs w:val="28"/>
        </w:rPr>
        <w:t xml:space="preserve">№ </w:t>
      </w:r>
      <w:r w:rsidRPr="00DF08C8">
        <w:rPr>
          <w:sz w:val="28"/>
          <w:szCs w:val="28"/>
        </w:rPr>
        <w:t>731</w:t>
      </w:r>
      <w:r>
        <w:rPr>
          <w:sz w:val="28"/>
          <w:szCs w:val="28"/>
        </w:rPr>
        <w:t>.</w:t>
      </w:r>
      <w:r w:rsidR="009208DA" w:rsidRPr="009208DA">
        <w:rPr>
          <w:sz w:val="28"/>
          <w:szCs w:val="28"/>
        </w:rPr>
        <w:t xml:space="preserve"> </w:t>
      </w:r>
      <w:r w:rsidR="009208DA" w:rsidRPr="006032BD">
        <w:rPr>
          <w:sz w:val="28"/>
          <w:szCs w:val="28"/>
        </w:rPr>
        <w:t xml:space="preserve">Образовательные организации самостоятельно разрабатывают правила приема </w:t>
      </w:r>
      <w:r w:rsidR="009208DA">
        <w:rPr>
          <w:sz w:val="28"/>
          <w:szCs w:val="28"/>
        </w:rPr>
        <w:t xml:space="preserve">детей </w:t>
      </w:r>
      <w:r w:rsidR="009208DA" w:rsidRPr="006032BD">
        <w:rPr>
          <w:sz w:val="28"/>
          <w:szCs w:val="28"/>
        </w:rPr>
        <w:t>на обучение</w:t>
      </w:r>
      <w:r w:rsidR="009208DA">
        <w:rPr>
          <w:sz w:val="28"/>
          <w:szCs w:val="28"/>
        </w:rPr>
        <w:t>.</w:t>
      </w:r>
    </w:p>
    <w:p w:rsidR="00790F4B" w:rsidRPr="00790F4B" w:rsidRDefault="00790F4B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4B">
        <w:rPr>
          <w:rFonts w:ascii="Times New Roman" w:hAnsi="Times New Roman" w:cs="Times New Roman"/>
          <w:sz w:val="28"/>
          <w:szCs w:val="28"/>
        </w:rPr>
        <w:t>1.</w:t>
      </w:r>
      <w:r w:rsidR="004E06BE">
        <w:rPr>
          <w:rFonts w:ascii="Times New Roman" w:hAnsi="Times New Roman" w:cs="Times New Roman"/>
          <w:sz w:val="28"/>
          <w:szCs w:val="28"/>
        </w:rPr>
        <w:t>1</w:t>
      </w:r>
      <w:r w:rsidR="008D16C2">
        <w:rPr>
          <w:rFonts w:ascii="Times New Roman" w:hAnsi="Times New Roman" w:cs="Times New Roman"/>
          <w:sz w:val="28"/>
          <w:szCs w:val="28"/>
        </w:rPr>
        <w:t>4</w:t>
      </w:r>
      <w:r w:rsidRPr="00790F4B">
        <w:rPr>
          <w:rFonts w:ascii="Times New Roman" w:hAnsi="Times New Roman" w:cs="Times New Roman"/>
          <w:sz w:val="28"/>
          <w:szCs w:val="28"/>
        </w:rPr>
        <w:t xml:space="preserve">. Прием на обучение по дополнительным предпрофессиональным программам осуществляется на основании результатов индивидуального отбора, который проводится в целях выявления лиц, имеющих необходимые способности в области физической культуры и спорта в соответствии с пунктом 5 статьи 84 </w:t>
      </w:r>
      <w:r w:rsidR="00606DF6">
        <w:rPr>
          <w:rFonts w:ascii="Times New Roman" w:hAnsi="Times New Roman" w:cs="Times New Roman"/>
          <w:sz w:val="28"/>
          <w:szCs w:val="28"/>
        </w:rPr>
        <w:t>№</w:t>
      </w:r>
      <w:r w:rsidRPr="00790F4B"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790F4B" w:rsidRPr="00790F4B" w:rsidRDefault="00790F4B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4B">
        <w:rPr>
          <w:rFonts w:ascii="Times New Roman" w:hAnsi="Times New Roman" w:cs="Times New Roman"/>
          <w:sz w:val="28"/>
          <w:szCs w:val="28"/>
        </w:rPr>
        <w:t>1.</w:t>
      </w:r>
      <w:r w:rsidR="00606DF6">
        <w:rPr>
          <w:rFonts w:ascii="Times New Roman" w:hAnsi="Times New Roman" w:cs="Times New Roman"/>
          <w:sz w:val="28"/>
          <w:szCs w:val="28"/>
        </w:rPr>
        <w:t>1</w:t>
      </w:r>
      <w:r w:rsidR="008D16C2">
        <w:rPr>
          <w:rFonts w:ascii="Times New Roman" w:hAnsi="Times New Roman" w:cs="Times New Roman"/>
          <w:sz w:val="28"/>
          <w:szCs w:val="28"/>
        </w:rPr>
        <w:t>5</w:t>
      </w:r>
      <w:r w:rsidRPr="00790F4B">
        <w:rPr>
          <w:rFonts w:ascii="Times New Roman" w:hAnsi="Times New Roman" w:cs="Times New Roman"/>
          <w:sz w:val="28"/>
          <w:szCs w:val="28"/>
        </w:rPr>
        <w:t>. Перевод обучающихся на этап и период реализации дополнительной предпрофессиональной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спорта.</w:t>
      </w:r>
    </w:p>
    <w:p w:rsidR="00EB53B2" w:rsidRDefault="00EB53B2" w:rsidP="005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D16C2">
        <w:rPr>
          <w:sz w:val="28"/>
          <w:szCs w:val="28"/>
        </w:rPr>
        <w:t>6</w:t>
      </w:r>
      <w:r>
        <w:rPr>
          <w:sz w:val="28"/>
          <w:szCs w:val="28"/>
        </w:rPr>
        <w:t xml:space="preserve">. Результатом реализации Программы является </w:t>
      </w:r>
      <w:r w:rsidRPr="00EB53B2">
        <w:rPr>
          <w:sz w:val="28"/>
          <w:szCs w:val="28"/>
        </w:rPr>
        <w:t>всестороннее развитие личности, выявление спортивно одаренных детей, профессиональная ориентация для сферы физической культуры и спорта</w:t>
      </w:r>
      <w:r w:rsidR="00B40CFB">
        <w:rPr>
          <w:sz w:val="28"/>
          <w:szCs w:val="28"/>
        </w:rPr>
        <w:t xml:space="preserve">. Срок реализации Программы устанавливается в соответствии с </w:t>
      </w:r>
      <w:r w:rsidR="00B40CFB" w:rsidRPr="006032BD">
        <w:rPr>
          <w:sz w:val="28"/>
          <w:szCs w:val="28"/>
        </w:rPr>
        <w:t>федеральны</w:t>
      </w:r>
      <w:r w:rsidR="00B40CFB">
        <w:rPr>
          <w:sz w:val="28"/>
          <w:szCs w:val="28"/>
        </w:rPr>
        <w:t>ми</w:t>
      </w:r>
      <w:r w:rsidR="00B40CFB" w:rsidRPr="006032BD">
        <w:rPr>
          <w:sz w:val="28"/>
          <w:szCs w:val="28"/>
        </w:rPr>
        <w:t xml:space="preserve"> государственны</w:t>
      </w:r>
      <w:r w:rsidR="00B40CFB">
        <w:rPr>
          <w:sz w:val="28"/>
          <w:szCs w:val="28"/>
        </w:rPr>
        <w:t>ми</w:t>
      </w:r>
      <w:r w:rsidR="00B40CFB" w:rsidRPr="006032BD">
        <w:rPr>
          <w:sz w:val="28"/>
          <w:szCs w:val="28"/>
        </w:rPr>
        <w:t xml:space="preserve"> требования</w:t>
      </w:r>
      <w:r w:rsidR="00B40CFB">
        <w:rPr>
          <w:sz w:val="28"/>
          <w:szCs w:val="28"/>
        </w:rPr>
        <w:t>ми</w:t>
      </w:r>
      <w:r w:rsidR="00B40CFB" w:rsidRPr="00B40CFB">
        <w:rPr>
          <w:sz w:val="28"/>
          <w:szCs w:val="28"/>
        </w:rPr>
        <w:t xml:space="preserve"> </w:t>
      </w:r>
      <w:r w:rsidR="00B40CFB" w:rsidRPr="006032BD">
        <w:rPr>
          <w:sz w:val="28"/>
          <w:szCs w:val="28"/>
        </w:rPr>
        <w:t>от 12</w:t>
      </w:r>
      <w:r w:rsidR="004823FD">
        <w:rPr>
          <w:sz w:val="28"/>
          <w:szCs w:val="28"/>
        </w:rPr>
        <w:t xml:space="preserve"> </w:t>
      </w:r>
      <w:r w:rsidR="00B40CFB">
        <w:rPr>
          <w:sz w:val="28"/>
          <w:szCs w:val="28"/>
        </w:rPr>
        <w:t>09.</w:t>
      </w:r>
      <w:r w:rsidR="00B40CFB" w:rsidRPr="006032BD">
        <w:rPr>
          <w:sz w:val="28"/>
          <w:szCs w:val="28"/>
        </w:rPr>
        <w:t xml:space="preserve">2013 года </w:t>
      </w:r>
      <w:r w:rsidR="00B40CFB">
        <w:rPr>
          <w:sz w:val="28"/>
          <w:szCs w:val="28"/>
        </w:rPr>
        <w:t xml:space="preserve">№ </w:t>
      </w:r>
      <w:r w:rsidR="00B40CFB" w:rsidRPr="006032BD">
        <w:rPr>
          <w:sz w:val="28"/>
          <w:szCs w:val="28"/>
        </w:rPr>
        <w:t>730</w:t>
      </w:r>
      <w:r w:rsidR="00B40CFB">
        <w:rPr>
          <w:sz w:val="28"/>
          <w:szCs w:val="28"/>
        </w:rPr>
        <w:t xml:space="preserve"> по группам видов спорта.</w:t>
      </w:r>
    </w:p>
    <w:p w:rsidR="00BB7CF9" w:rsidRDefault="00BB7CF9" w:rsidP="0054778B">
      <w:pPr>
        <w:ind w:firstLine="709"/>
        <w:jc w:val="both"/>
        <w:rPr>
          <w:sz w:val="28"/>
          <w:szCs w:val="28"/>
        </w:rPr>
      </w:pPr>
      <w:r w:rsidRPr="0057300B">
        <w:rPr>
          <w:color w:val="000000"/>
          <w:sz w:val="28"/>
          <w:szCs w:val="28"/>
        </w:rPr>
        <w:lastRenderedPageBreak/>
        <w:t>1.1</w:t>
      </w:r>
      <w:r w:rsidR="008D16C2">
        <w:rPr>
          <w:color w:val="000000"/>
          <w:sz w:val="28"/>
          <w:szCs w:val="28"/>
        </w:rPr>
        <w:t>7</w:t>
      </w:r>
      <w:r w:rsidRPr="005730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7300B">
        <w:rPr>
          <w:color w:val="000000"/>
          <w:sz w:val="28"/>
          <w:szCs w:val="28"/>
        </w:rPr>
        <w:t>Учреждение формирует открытые и общедоступные ресурсы, содержащие информацию о его деятельности, и обеспечивает доступ к таким ресурсам посредством размещения их на официальном сайте в сети «Интернет»: о реализуемых Программах; о численности учащихся по реализуемым Программам; о материально-техническом обеспечении образовательной деятельности (</w:t>
      </w:r>
      <w:r w:rsidR="00270B23">
        <w:rPr>
          <w:sz w:val="28"/>
          <w:szCs w:val="28"/>
        </w:rPr>
        <w:t>п.</w:t>
      </w:r>
      <w:r w:rsidRPr="0057300B">
        <w:rPr>
          <w:sz w:val="28"/>
          <w:szCs w:val="28"/>
        </w:rPr>
        <w:t xml:space="preserve">1, п.2, ст. 29 ФЗ </w:t>
      </w:r>
      <w:r w:rsidR="00365D80">
        <w:rPr>
          <w:sz w:val="28"/>
          <w:szCs w:val="28"/>
        </w:rPr>
        <w:t>№</w:t>
      </w:r>
      <w:r w:rsidRPr="0057300B">
        <w:rPr>
          <w:sz w:val="28"/>
          <w:szCs w:val="28"/>
        </w:rPr>
        <w:t> 273).</w:t>
      </w:r>
    </w:p>
    <w:p w:rsidR="00B40CFB" w:rsidRDefault="00B40CFB" w:rsidP="005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D16C2">
        <w:rPr>
          <w:sz w:val="28"/>
          <w:szCs w:val="28"/>
        </w:rPr>
        <w:t>8</w:t>
      </w:r>
      <w:r>
        <w:rPr>
          <w:sz w:val="28"/>
          <w:szCs w:val="28"/>
        </w:rPr>
        <w:t>. Финансирование Программы осуществляется на основании Государственного (муниципального задания), услуга – дополнительное образование</w:t>
      </w:r>
      <w:r w:rsidR="00A8521E">
        <w:rPr>
          <w:sz w:val="28"/>
          <w:szCs w:val="28"/>
        </w:rPr>
        <w:t>.</w:t>
      </w:r>
    </w:p>
    <w:p w:rsidR="00BB7CF9" w:rsidRDefault="00BB7CF9" w:rsidP="000B7228">
      <w:pPr>
        <w:jc w:val="center"/>
        <w:rPr>
          <w:rStyle w:val="a4"/>
          <w:sz w:val="28"/>
          <w:szCs w:val="28"/>
        </w:rPr>
      </w:pPr>
    </w:p>
    <w:p w:rsidR="0054778B" w:rsidRDefault="00A8521E" w:rsidP="000B7228">
      <w:pPr>
        <w:jc w:val="center"/>
        <w:rPr>
          <w:rStyle w:val="a4"/>
          <w:caps/>
          <w:sz w:val="28"/>
          <w:szCs w:val="28"/>
        </w:rPr>
      </w:pPr>
      <w:r w:rsidRPr="0054778B">
        <w:rPr>
          <w:rStyle w:val="a4"/>
          <w:caps/>
          <w:sz w:val="28"/>
          <w:szCs w:val="28"/>
          <w:lang w:val="en-US"/>
        </w:rPr>
        <w:t>II</w:t>
      </w:r>
      <w:r w:rsidRPr="0054778B">
        <w:rPr>
          <w:rStyle w:val="a4"/>
          <w:caps/>
          <w:sz w:val="28"/>
          <w:szCs w:val="28"/>
        </w:rPr>
        <w:t>.</w:t>
      </w:r>
      <w:r w:rsidR="000B7228" w:rsidRPr="0054778B">
        <w:rPr>
          <w:rStyle w:val="a4"/>
          <w:caps/>
          <w:sz w:val="28"/>
          <w:szCs w:val="28"/>
        </w:rPr>
        <w:t xml:space="preserve"> </w:t>
      </w:r>
      <w:r w:rsidRPr="0054778B">
        <w:rPr>
          <w:rStyle w:val="a4"/>
          <w:caps/>
          <w:sz w:val="28"/>
          <w:szCs w:val="28"/>
        </w:rPr>
        <w:t xml:space="preserve">Структура дополнительной общеобразовательной предпрофессиональной программы </w:t>
      </w:r>
    </w:p>
    <w:p w:rsidR="00A8521E" w:rsidRPr="0054778B" w:rsidRDefault="00A8521E" w:rsidP="000B7228">
      <w:pPr>
        <w:jc w:val="center"/>
        <w:rPr>
          <w:b/>
          <w:bCs/>
          <w:caps/>
          <w:sz w:val="28"/>
          <w:szCs w:val="28"/>
        </w:rPr>
      </w:pPr>
      <w:r w:rsidRPr="0054778B">
        <w:rPr>
          <w:rStyle w:val="a4"/>
          <w:caps/>
          <w:sz w:val="28"/>
          <w:szCs w:val="28"/>
        </w:rPr>
        <w:t xml:space="preserve">МБУ ДО « </w:t>
      </w:r>
      <w:r w:rsidRPr="0054778B">
        <w:rPr>
          <w:b/>
          <w:bCs/>
          <w:caps/>
          <w:sz w:val="28"/>
          <w:szCs w:val="28"/>
        </w:rPr>
        <w:t>Детско-юношеская спортивная школа № 3»</w:t>
      </w:r>
    </w:p>
    <w:p w:rsidR="00270B23" w:rsidRPr="00F26D1A" w:rsidRDefault="00270B23" w:rsidP="000B7228">
      <w:pPr>
        <w:jc w:val="center"/>
        <w:rPr>
          <w:b/>
          <w:bCs/>
          <w:sz w:val="28"/>
          <w:szCs w:val="28"/>
        </w:rPr>
      </w:pPr>
    </w:p>
    <w:p w:rsidR="00CA51B1" w:rsidRPr="00243E1B" w:rsidRDefault="00CA51B1" w:rsidP="003A39C1">
      <w:pPr>
        <w:pStyle w:val="a5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caps/>
          <w:sz w:val="28"/>
          <w:szCs w:val="28"/>
        </w:rPr>
        <w:t xml:space="preserve">2.1. </w:t>
      </w:r>
      <w:r w:rsidRPr="00BD0C9B">
        <w:rPr>
          <w:caps/>
          <w:sz w:val="28"/>
          <w:szCs w:val="28"/>
        </w:rPr>
        <w:t>С</w:t>
      </w:r>
      <w:r w:rsidRPr="00BD0C9B">
        <w:rPr>
          <w:sz w:val="28"/>
          <w:szCs w:val="28"/>
        </w:rPr>
        <w:t>труктура Программы</w:t>
      </w:r>
      <w:r>
        <w:rPr>
          <w:sz w:val="28"/>
          <w:szCs w:val="28"/>
        </w:rPr>
        <w:t xml:space="preserve"> включает комплекс основных характеристик:</w:t>
      </w:r>
    </w:p>
    <w:p w:rsidR="00C45AF1" w:rsidRDefault="00207B4E" w:rsidP="00100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54C" w:rsidRPr="006032BD" w:rsidRDefault="0010054C" w:rsidP="00C45A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10054C" w:rsidRPr="006032BD" w:rsidRDefault="0010054C" w:rsidP="00C45A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0054C" w:rsidRPr="006032BD" w:rsidRDefault="0010054C" w:rsidP="00C45A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Годовой учебный (тренировочный) план.</w:t>
      </w:r>
    </w:p>
    <w:p w:rsidR="0010054C" w:rsidRPr="006032BD" w:rsidRDefault="0010054C" w:rsidP="002349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Нормативная часть</w:t>
      </w:r>
      <w:r w:rsidR="00207B4E">
        <w:rPr>
          <w:rFonts w:ascii="Times New Roman" w:hAnsi="Times New Roman" w:cs="Times New Roman"/>
          <w:sz w:val="28"/>
          <w:szCs w:val="28"/>
        </w:rPr>
        <w:t>.</w:t>
      </w:r>
    </w:p>
    <w:p w:rsidR="0010054C" w:rsidRPr="006032BD" w:rsidRDefault="0010054C" w:rsidP="002349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Методическая часть.</w:t>
      </w:r>
    </w:p>
    <w:p w:rsidR="0010054C" w:rsidRPr="006032BD" w:rsidRDefault="0010054C" w:rsidP="002349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Система контроля и зачетные требования.</w:t>
      </w:r>
    </w:p>
    <w:p w:rsidR="0010054C" w:rsidRPr="006032BD" w:rsidRDefault="0010054C" w:rsidP="002349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Перечень информационного обеспечения.</w:t>
      </w:r>
    </w:p>
    <w:p w:rsidR="0010054C" w:rsidRDefault="0010054C" w:rsidP="002349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Приложения</w:t>
      </w:r>
      <w:r w:rsidR="00207B4E">
        <w:rPr>
          <w:rFonts w:ascii="Times New Roman" w:hAnsi="Times New Roman" w:cs="Times New Roman"/>
          <w:sz w:val="28"/>
          <w:szCs w:val="28"/>
        </w:rPr>
        <w:t>.</w:t>
      </w:r>
    </w:p>
    <w:p w:rsidR="00A969FD" w:rsidRDefault="00A969FD" w:rsidP="00CA51B1">
      <w:pPr>
        <w:jc w:val="both"/>
        <w:rPr>
          <w:sz w:val="28"/>
          <w:szCs w:val="28"/>
        </w:rPr>
      </w:pPr>
    </w:p>
    <w:p w:rsidR="00CA51B1" w:rsidRPr="00EB53B2" w:rsidRDefault="00CA51B1" w:rsidP="003A3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A51B1">
        <w:rPr>
          <w:sz w:val="28"/>
          <w:szCs w:val="28"/>
        </w:rPr>
        <w:t xml:space="preserve">Структура и оформление дополнительной общеобразовательной </w:t>
      </w:r>
      <w:r>
        <w:rPr>
          <w:sz w:val="28"/>
          <w:szCs w:val="28"/>
        </w:rPr>
        <w:t xml:space="preserve">предпрофессиональной </w:t>
      </w:r>
      <w:r w:rsidRPr="00CA51B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представлена в федеральных государственных требованиях </w:t>
      </w:r>
      <w:r w:rsidRPr="006032BD">
        <w:rPr>
          <w:sz w:val="28"/>
          <w:szCs w:val="28"/>
        </w:rPr>
        <w:t>от 12</w:t>
      </w:r>
      <w:r>
        <w:rPr>
          <w:sz w:val="28"/>
          <w:szCs w:val="28"/>
        </w:rPr>
        <w:t>.</w:t>
      </w:r>
      <w:r w:rsidR="002B27E9">
        <w:rPr>
          <w:sz w:val="28"/>
          <w:szCs w:val="28"/>
        </w:rPr>
        <w:t xml:space="preserve"> </w:t>
      </w:r>
      <w:r>
        <w:rPr>
          <w:sz w:val="28"/>
          <w:szCs w:val="28"/>
        </w:rPr>
        <w:t>09.</w:t>
      </w:r>
      <w:r w:rsidR="002B27E9">
        <w:rPr>
          <w:sz w:val="28"/>
          <w:szCs w:val="28"/>
        </w:rPr>
        <w:t xml:space="preserve"> </w:t>
      </w:r>
      <w:r w:rsidRPr="006032BD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№ </w:t>
      </w:r>
      <w:r w:rsidRPr="006032BD">
        <w:rPr>
          <w:sz w:val="28"/>
          <w:szCs w:val="28"/>
        </w:rPr>
        <w:t>730</w:t>
      </w:r>
      <w:r>
        <w:rPr>
          <w:sz w:val="28"/>
          <w:szCs w:val="28"/>
        </w:rPr>
        <w:t xml:space="preserve"> по группам видов спорта и федеральных государственных стандартах спортивной подготовки по видам спорта.</w:t>
      </w:r>
    </w:p>
    <w:p w:rsidR="0059289D" w:rsidRPr="006032BD" w:rsidRDefault="0059289D" w:rsidP="0059289D">
      <w:pPr>
        <w:jc w:val="both"/>
        <w:rPr>
          <w:sz w:val="28"/>
          <w:szCs w:val="28"/>
        </w:rPr>
      </w:pPr>
    </w:p>
    <w:p w:rsidR="00FE2876" w:rsidRPr="0054778B" w:rsidRDefault="00300CA3" w:rsidP="00FE2876">
      <w:pPr>
        <w:jc w:val="center"/>
        <w:rPr>
          <w:rStyle w:val="a4"/>
          <w:caps/>
          <w:sz w:val="28"/>
          <w:szCs w:val="28"/>
        </w:rPr>
      </w:pPr>
      <w:r w:rsidRPr="0054778B">
        <w:rPr>
          <w:b/>
          <w:caps/>
          <w:sz w:val="28"/>
          <w:szCs w:val="28"/>
          <w:lang w:val="en-US"/>
        </w:rPr>
        <w:t>III</w:t>
      </w:r>
      <w:r w:rsidRPr="0054778B">
        <w:rPr>
          <w:b/>
          <w:caps/>
          <w:sz w:val="28"/>
          <w:szCs w:val="28"/>
        </w:rPr>
        <w:t xml:space="preserve">. порядок рассмотрения и утверждения </w:t>
      </w:r>
      <w:r w:rsidR="00FE2876" w:rsidRPr="0054778B">
        <w:rPr>
          <w:rStyle w:val="a4"/>
          <w:caps/>
          <w:sz w:val="28"/>
          <w:szCs w:val="28"/>
        </w:rPr>
        <w:t>дополнительной общеобразовательной предпрофессиональной п</w:t>
      </w:r>
      <w:r w:rsidRPr="0054778B">
        <w:rPr>
          <w:rStyle w:val="a4"/>
          <w:caps/>
          <w:sz w:val="28"/>
          <w:szCs w:val="28"/>
        </w:rPr>
        <w:t xml:space="preserve">рограммы </w:t>
      </w:r>
    </w:p>
    <w:p w:rsidR="00300CA3" w:rsidRPr="0054778B" w:rsidRDefault="00300CA3" w:rsidP="00FE2876">
      <w:pPr>
        <w:jc w:val="center"/>
        <w:rPr>
          <w:b/>
          <w:bCs/>
          <w:caps/>
          <w:sz w:val="28"/>
          <w:szCs w:val="28"/>
        </w:rPr>
      </w:pPr>
      <w:r w:rsidRPr="0054778B">
        <w:rPr>
          <w:rStyle w:val="a4"/>
          <w:caps/>
          <w:sz w:val="28"/>
          <w:szCs w:val="28"/>
        </w:rPr>
        <w:t xml:space="preserve">МБУ ДО </w:t>
      </w:r>
      <w:r w:rsidR="00FE2876" w:rsidRPr="0054778B">
        <w:rPr>
          <w:rStyle w:val="a4"/>
          <w:b w:val="0"/>
          <w:caps/>
          <w:sz w:val="28"/>
          <w:szCs w:val="28"/>
        </w:rPr>
        <w:t>«</w:t>
      </w:r>
      <w:r w:rsidRPr="0054778B">
        <w:rPr>
          <w:b/>
          <w:bCs/>
          <w:caps/>
          <w:sz w:val="28"/>
          <w:szCs w:val="28"/>
        </w:rPr>
        <w:t>Детско-юношеская спортивная школа № 3»</w:t>
      </w:r>
    </w:p>
    <w:p w:rsidR="00300CA3" w:rsidRDefault="00300CA3" w:rsidP="00300CA3">
      <w:pPr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    </w:t>
      </w:r>
    </w:p>
    <w:p w:rsidR="00300CA3" w:rsidRPr="0057300B" w:rsidRDefault="00300CA3" w:rsidP="0054778B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Программа является  локальным нормативным документом, самостоятельно разрабатывается и утверждается организацией, осуществляющей образовательную деятельность, если не установлено иное Федеральным законом № 273.</w:t>
      </w:r>
    </w:p>
    <w:p w:rsidR="00300CA3" w:rsidRPr="0057300B" w:rsidRDefault="0054778B" w:rsidP="0054778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39C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 xml:space="preserve">На первом этапе Программа рассматривается  на Методическом </w:t>
      </w:r>
      <w:r w:rsidR="00A969FD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>овете   Учреждения, анализируется качество документа, его соответствие Уставу,  действующим нормативно-правовым документам и требованиям к содержанию дополнительного образования детей, требованиям к содержанию и оформлению, согласно настоящему Положению.</w:t>
      </w:r>
    </w:p>
    <w:p w:rsidR="00300CA3" w:rsidRPr="0057300B" w:rsidRDefault="0054778B" w:rsidP="0054778B">
      <w:pPr>
        <w:pStyle w:val="a5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A39C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 xml:space="preserve">На втором этапе Программа представляется Педагогическому </w:t>
      </w:r>
      <w:r w:rsidR="00A969FD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 xml:space="preserve">овету Учреждения. </w:t>
      </w:r>
    </w:p>
    <w:p w:rsidR="00300CA3" w:rsidRPr="0057300B" w:rsidRDefault="003A39C1" w:rsidP="0054778B">
      <w:pPr>
        <w:pStyle w:val="a5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4778B"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 xml:space="preserve">Педагогический </w:t>
      </w:r>
      <w:r w:rsidR="00A969FD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 xml:space="preserve">овет Учреждения принимает Программу, решение заносится в протокол Педагогического </w:t>
      </w:r>
      <w:r w:rsidR="00A969FD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 xml:space="preserve">овета, на титульном листе в грифе принятия указывается номер протокола Педагогического </w:t>
      </w:r>
      <w:r w:rsidR="00A969FD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>овета и дата.</w:t>
      </w:r>
    </w:p>
    <w:p w:rsidR="00300CA3" w:rsidRPr="0057300B" w:rsidRDefault="0054778B" w:rsidP="0054778B">
      <w:pPr>
        <w:pStyle w:val="a5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39C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>Программа утверждается директором Учреждения, на титульном листе в грифе утверждения указывается номер и дата приказа.</w:t>
      </w:r>
    </w:p>
    <w:p w:rsidR="00300CA3" w:rsidRPr="0057300B" w:rsidRDefault="0054778B" w:rsidP="0054778B">
      <w:pPr>
        <w:pStyle w:val="a5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39C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>После принятия и утверждения Программа имеет статус локального нормативного документа.</w:t>
      </w:r>
    </w:p>
    <w:p w:rsidR="00300CA3" w:rsidRPr="0057300B" w:rsidRDefault="0054778B" w:rsidP="0054778B">
      <w:pPr>
        <w:pStyle w:val="a5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39C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 xml:space="preserve">Программа на текущий учебный год утверждается не позднее </w:t>
      </w:r>
      <w:r w:rsidR="00300CA3" w:rsidRPr="00246DB7">
        <w:rPr>
          <w:sz w:val="28"/>
          <w:szCs w:val="28"/>
        </w:rPr>
        <w:t>1 сентября.</w:t>
      </w:r>
    </w:p>
    <w:p w:rsidR="00300CA3" w:rsidRPr="0057300B" w:rsidRDefault="003A39C1" w:rsidP="0054778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4778B"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 xml:space="preserve">На Программу может быть написана внутренняя рецензия одним из членов Методического </w:t>
      </w:r>
      <w:r w:rsidR="007534DC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>овета Учреждения.</w:t>
      </w:r>
    </w:p>
    <w:p w:rsidR="00300CA3" w:rsidRPr="0057300B" w:rsidRDefault="003A39C1" w:rsidP="0054778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4778B"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 xml:space="preserve">По решению Методического </w:t>
      </w:r>
      <w:r w:rsidR="007534DC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>овета Программа может быть направлена для проведения внешней экспертизы.</w:t>
      </w:r>
    </w:p>
    <w:p w:rsidR="00300CA3" w:rsidRPr="0057300B" w:rsidRDefault="00300CA3" w:rsidP="00300CA3">
      <w:pPr>
        <w:pStyle w:val="a5"/>
        <w:spacing w:before="0" w:after="0"/>
        <w:rPr>
          <w:i/>
          <w:sz w:val="28"/>
          <w:szCs w:val="28"/>
        </w:rPr>
      </w:pPr>
    </w:p>
    <w:p w:rsidR="00300CA3" w:rsidRPr="0057300B" w:rsidRDefault="00300CA3" w:rsidP="00300CA3">
      <w:pPr>
        <w:pStyle w:val="a5"/>
        <w:spacing w:before="0" w:after="0"/>
        <w:rPr>
          <w:i/>
          <w:sz w:val="28"/>
          <w:szCs w:val="28"/>
        </w:rPr>
      </w:pPr>
    </w:p>
    <w:p w:rsidR="00300CA3" w:rsidRPr="0057300B" w:rsidRDefault="00300CA3" w:rsidP="00300CA3">
      <w:pPr>
        <w:pStyle w:val="a5"/>
        <w:spacing w:before="0" w:after="0"/>
        <w:rPr>
          <w:i/>
          <w:sz w:val="28"/>
          <w:szCs w:val="28"/>
        </w:rPr>
      </w:pPr>
    </w:p>
    <w:p w:rsidR="00300CA3" w:rsidRDefault="00300CA3" w:rsidP="00A8521E">
      <w:pPr>
        <w:jc w:val="center"/>
        <w:rPr>
          <w:b/>
          <w:sz w:val="28"/>
          <w:szCs w:val="28"/>
        </w:rPr>
      </w:pPr>
    </w:p>
    <w:p w:rsidR="00300CA3" w:rsidRDefault="00300CA3" w:rsidP="00A8521E">
      <w:pPr>
        <w:jc w:val="center"/>
        <w:rPr>
          <w:b/>
          <w:sz w:val="28"/>
          <w:szCs w:val="28"/>
        </w:rPr>
      </w:pPr>
    </w:p>
    <w:sectPr w:rsidR="00300CA3" w:rsidSect="00F10296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EA" w:rsidRDefault="005017EA" w:rsidP="00F10296">
      <w:r>
        <w:separator/>
      </w:r>
    </w:p>
  </w:endnote>
  <w:endnote w:type="continuationSeparator" w:id="1">
    <w:p w:rsidR="005017EA" w:rsidRDefault="005017EA" w:rsidP="00F1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9282"/>
      <w:docPartObj>
        <w:docPartGallery w:val="Page Numbers (Bottom of Page)"/>
        <w:docPartUnique/>
      </w:docPartObj>
    </w:sdtPr>
    <w:sdtContent>
      <w:p w:rsidR="00F10296" w:rsidRDefault="005511F6">
        <w:pPr>
          <w:pStyle w:val="a8"/>
          <w:jc w:val="right"/>
        </w:pPr>
        <w:fldSimple w:instr=" PAGE   \* MERGEFORMAT ">
          <w:r w:rsidR="00DF37C5">
            <w:rPr>
              <w:noProof/>
            </w:rPr>
            <w:t>6</w:t>
          </w:r>
        </w:fldSimple>
      </w:p>
    </w:sdtContent>
  </w:sdt>
  <w:p w:rsidR="00F10296" w:rsidRDefault="00F102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EA" w:rsidRDefault="005017EA" w:rsidP="00F10296">
      <w:r>
        <w:separator/>
      </w:r>
    </w:p>
  </w:footnote>
  <w:footnote w:type="continuationSeparator" w:id="1">
    <w:p w:rsidR="005017EA" w:rsidRDefault="005017EA" w:rsidP="00F10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0CF"/>
    <w:multiLevelType w:val="multilevel"/>
    <w:tmpl w:val="47AABE64"/>
    <w:lvl w:ilvl="0">
      <w:start w:val="1"/>
      <w:numFmt w:val="upperRoman"/>
      <w:lvlText w:val="%1."/>
      <w:lvlJc w:val="righ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22456DC6"/>
    <w:multiLevelType w:val="hybridMultilevel"/>
    <w:tmpl w:val="1AB4EF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A15E1B"/>
    <w:multiLevelType w:val="hybridMultilevel"/>
    <w:tmpl w:val="E2544F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39AF298E"/>
    <w:multiLevelType w:val="hybridMultilevel"/>
    <w:tmpl w:val="C16C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0D48"/>
    <w:multiLevelType w:val="hybridMultilevel"/>
    <w:tmpl w:val="82C64DF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47E021EC"/>
    <w:multiLevelType w:val="hybridMultilevel"/>
    <w:tmpl w:val="EA14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14A02"/>
    <w:multiLevelType w:val="hybridMultilevel"/>
    <w:tmpl w:val="EB0E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89D"/>
    <w:rsid w:val="0001285E"/>
    <w:rsid w:val="0006778D"/>
    <w:rsid w:val="000B2E8F"/>
    <w:rsid w:val="000B7228"/>
    <w:rsid w:val="000E3B93"/>
    <w:rsid w:val="000F60C9"/>
    <w:rsid w:val="0010054C"/>
    <w:rsid w:val="00111C79"/>
    <w:rsid w:val="00144E3F"/>
    <w:rsid w:val="00165F6D"/>
    <w:rsid w:val="00184754"/>
    <w:rsid w:val="001A01F1"/>
    <w:rsid w:val="0020303E"/>
    <w:rsid w:val="00207B4E"/>
    <w:rsid w:val="00234921"/>
    <w:rsid w:val="00246DB7"/>
    <w:rsid w:val="00270B23"/>
    <w:rsid w:val="002A6141"/>
    <w:rsid w:val="002B27E9"/>
    <w:rsid w:val="002C182E"/>
    <w:rsid w:val="002C3DAE"/>
    <w:rsid w:val="00300CA3"/>
    <w:rsid w:val="003105A5"/>
    <w:rsid w:val="00323E45"/>
    <w:rsid w:val="00365D80"/>
    <w:rsid w:val="003821E9"/>
    <w:rsid w:val="003A39C1"/>
    <w:rsid w:val="003A490E"/>
    <w:rsid w:val="004133E0"/>
    <w:rsid w:val="0041731A"/>
    <w:rsid w:val="0047587B"/>
    <w:rsid w:val="004823FD"/>
    <w:rsid w:val="00495CC1"/>
    <w:rsid w:val="004C5574"/>
    <w:rsid w:val="004E06BE"/>
    <w:rsid w:val="005017EA"/>
    <w:rsid w:val="0054778B"/>
    <w:rsid w:val="005511F6"/>
    <w:rsid w:val="00565FCF"/>
    <w:rsid w:val="00572AB8"/>
    <w:rsid w:val="0059289D"/>
    <w:rsid w:val="006032BD"/>
    <w:rsid w:val="00606DF6"/>
    <w:rsid w:val="006411D2"/>
    <w:rsid w:val="00663D12"/>
    <w:rsid w:val="00741F97"/>
    <w:rsid w:val="007534DC"/>
    <w:rsid w:val="00775D25"/>
    <w:rsid w:val="00785C61"/>
    <w:rsid w:val="00785F95"/>
    <w:rsid w:val="00790F4B"/>
    <w:rsid w:val="007D20DC"/>
    <w:rsid w:val="007D7092"/>
    <w:rsid w:val="007E2F37"/>
    <w:rsid w:val="00883866"/>
    <w:rsid w:val="008D16C2"/>
    <w:rsid w:val="008E1689"/>
    <w:rsid w:val="008E5E21"/>
    <w:rsid w:val="008F7CFF"/>
    <w:rsid w:val="009208DA"/>
    <w:rsid w:val="00960B3F"/>
    <w:rsid w:val="0096661D"/>
    <w:rsid w:val="00987155"/>
    <w:rsid w:val="00991859"/>
    <w:rsid w:val="00996837"/>
    <w:rsid w:val="009C66A9"/>
    <w:rsid w:val="009E4FC4"/>
    <w:rsid w:val="00A0408A"/>
    <w:rsid w:val="00A60380"/>
    <w:rsid w:val="00A761A6"/>
    <w:rsid w:val="00A8521E"/>
    <w:rsid w:val="00A903E5"/>
    <w:rsid w:val="00A969FD"/>
    <w:rsid w:val="00AC074A"/>
    <w:rsid w:val="00AC57E7"/>
    <w:rsid w:val="00B15C81"/>
    <w:rsid w:val="00B40CFB"/>
    <w:rsid w:val="00B41B36"/>
    <w:rsid w:val="00BB7CF9"/>
    <w:rsid w:val="00BD0A16"/>
    <w:rsid w:val="00BE0DF5"/>
    <w:rsid w:val="00C45AF1"/>
    <w:rsid w:val="00C52F39"/>
    <w:rsid w:val="00CA51B1"/>
    <w:rsid w:val="00CD3714"/>
    <w:rsid w:val="00D17DCF"/>
    <w:rsid w:val="00D628DE"/>
    <w:rsid w:val="00D73C24"/>
    <w:rsid w:val="00D800FF"/>
    <w:rsid w:val="00DF08C8"/>
    <w:rsid w:val="00DF37C5"/>
    <w:rsid w:val="00E916D8"/>
    <w:rsid w:val="00EA7EEB"/>
    <w:rsid w:val="00EB53B2"/>
    <w:rsid w:val="00F10296"/>
    <w:rsid w:val="00F27949"/>
    <w:rsid w:val="00F7376A"/>
    <w:rsid w:val="00F85199"/>
    <w:rsid w:val="00F86904"/>
    <w:rsid w:val="00FB744C"/>
    <w:rsid w:val="00FC7013"/>
    <w:rsid w:val="00FE2876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FF"/>
    <w:pPr>
      <w:ind w:left="720"/>
      <w:contextualSpacing/>
    </w:pPr>
  </w:style>
  <w:style w:type="paragraph" w:customStyle="1" w:styleId="ConsPlusNormal">
    <w:name w:val="ConsPlusNormal"/>
    <w:rsid w:val="007E2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8521E"/>
    <w:rPr>
      <w:b/>
      <w:bCs/>
    </w:rPr>
  </w:style>
  <w:style w:type="paragraph" w:styleId="a5">
    <w:name w:val="Normal (Web)"/>
    <w:basedOn w:val="a"/>
    <w:uiPriority w:val="99"/>
    <w:rsid w:val="00CA51B1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102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02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37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26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14763-6B4F-4C3B-8A8C-5522AA49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51</cp:revision>
  <cp:lastPrinted>2017-03-06T04:51:00Z</cp:lastPrinted>
  <dcterms:created xsi:type="dcterms:W3CDTF">2016-12-21T07:37:00Z</dcterms:created>
  <dcterms:modified xsi:type="dcterms:W3CDTF">2017-03-17T05:40:00Z</dcterms:modified>
</cp:coreProperties>
</file>