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27" w:type="dxa"/>
        <w:tblLayout w:type="fixed"/>
        <w:tblCellMar>
          <w:left w:w="10" w:type="dxa"/>
          <w:right w:w="10" w:type="dxa"/>
        </w:tblCellMar>
        <w:tblLook w:val="0000"/>
      </w:tblPr>
      <w:tblGrid>
        <w:gridCol w:w="3281"/>
        <w:gridCol w:w="613"/>
        <w:gridCol w:w="4614"/>
      </w:tblGrid>
      <w:tr w:rsidR="000725C2" w:rsidTr="00E026BE">
        <w:trPr>
          <w:trHeight w:val="1"/>
          <w:jc w:val="center"/>
        </w:trPr>
        <w:tc>
          <w:tcPr>
            <w:tcW w:w="3281" w:type="dxa"/>
          </w:tcPr>
          <w:p w:rsidR="000725C2" w:rsidRPr="00ED311D" w:rsidRDefault="00A63960" w:rsidP="00901071">
            <w:pPr>
              <w:rPr>
                <w:sz w:val="22"/>
                <w:szCs w:val="22"/>
              </w:rPr>
            </w:pPr>
            <w:r w:rsidRPr="00A6396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1.5pt;height:173.25pt;visibility:visible;mso-wrap-style:square">
                  <v:imagedata r:id="rId7" o:title="Лого МФСМБ" croptop="8507f" cropbottom="7772f" cropleft="15447f" cropright="15517f"/>
                </v:shape>
              </w:pict>
            </w:r>
          </w:p>
        </w:tc>
        <w:tc>
          <w:tcPr>
            <w:tcW w:w="613" w:type="dxa"/>
          </w:tcPr>
          <w:p w:rsidR="000725C2" w:rsidRPr="00ED311D" w:rsidRDefault="000725C2" w:rsidP="00C23FD3">
            <w:pPr>
              <w:widowControl w:val="0"/>
              <w:autoSpaceDE w:val="0"/>
              <w:autoSpaceDN w:val="0"/>
              <w:adjustRightInd w:val="0"/>
              <w:rPr>
                <w:sz w:val="22"/>
                <w:szCs w:val="22"/>
              </w:rPr>
            </w:pPr>
          </w:p>
        </w:tc>
        <w:tc>
          <w:tcPr>
            <w:tcW w:w="4614" w:type="dxa"/>
          </w:tcPr>
          <w:p w:rsidR="000725C2" w:rsidRPr="00ED311D" w:rsidRDefault="000725C2" w:rsidP="000725C2">
            <w:pPr>
              <w:widowControl w:val="0"/>
              <w:autoSpaceDE w:val="0"/>
              <w:autoSpaceDN w:val="0"/>
              <w:adjustRightInd w:val="0"/>
              <w:rPr>
                <w:b/>
                <w:bCs/>
              </w:rPr>
            </w:pPr>
            <w:r w:rsidRPr="00ED311D">
              <w:rPr>
                <w:b/>
                <w:bCs/>
              </w:rPr>
              <w:t>УТВЕРЖДЕНО</w:t>
            </w:r>
          </w:p>
          <w:p w:rsidR="000725C2" w:rsidRDefault="00071720" w:rsidP="000725C2">
            <w:pPr>
              <w:widowControl w:val="0"/>
              <w:autoSpaceDE w:val="0"/>
              <w:autoSpaceDN w:val="0"/>
              <w:adjustRightInd w:val="0"/>
            </w:pPr>
            <w:r>
              <w:t>П</w:t>
            </w:r>
            <w:r w:rsidR="000725C2" w:rsidRPr="00ED311D">
              <w:t>р</w:t>
            </w:r>
            <w:r w:rsidR="00B16B37">
              <w:t>е</w:t>
            </w:r>
            <w:r w:rsidR="000725C2" w:rsidRPr="00ED311D">
              <w:t>з</w:t>
            </w:r>
            <w:r w:rsidR="00B16B37">
              <w:t>и</w:t>
            </w:r>
            <w:r w:rsidR="000725C2" w:rsidRPr="00ED311D">
              <w:t xml:space="preserve">дент </w:t>
            </w:r>
            <w:r w:rsidR="00C434B5">
              <w:t xml:space="preserve">Международной </w:t>
            </w:r>
            <w:r w:rsidR="000725C2" w:rsidRPr="00ED311D">
              <w:t>Федерации</w:t>
            </w:r>
            <w:r w:rsidR="00E026BE">
              <w:t xml:space="preserve"> </w:t>
            </w:r>
            <w:r w:rsidR="000725C2" w:rsidRPr="00ED311D">
              <w:t>Современного</w:t>
            </w:r>
            <w:r w:rsidR="00E026BE">
              <w:t xml:space="preserve"> м</w:t>
            </w:r>
            <w:r w:rsidR="000725C2" w:rsidRPr="00ED311D">
              <w:t>ечевого боя</w:t>
            </w:r>
            <w:r w:rsidR="009A070B">
              <w:t xml:space="preserve"> </w:t>
            </w:r>
          </w:p>
          <w:p w:rsidR="00E026BE" w:rsidRPr="00ED311D" w:rsidRDefault="00E026BE" w:rsidP="000725C2">
            <w:pPr>
              <w:widowControl w:val="0"/>
              <w:autoSpaceDE w:val="0"/>
              <w:autoSpaceDN w:val="0"/>
              <w:adjustRightInd w:val="0"/>
            </w:pPr>
          </w:p>
          <w:p w:rsidR="000725C2" w:rsidRDefault="000725C2" w:rsidP="00C23FD3">
            <w:pPr>
              <w:widowControl w:val="0"/>
              <w:autoSpaceDE w:val="0"/>
              <w:autoSpaceDN w:val="0"/>
              <w:adjustRightInd w:val="0"/>
              <w:jc w:val="center"/>
            </w:pPr>
            <w:r w:rsidRPr="00ED311D">
              <w:t>____</w:t>
            </w:r>
            <w:r w:rsidR="00E026BE">
              <w:softHyphen/>
            </w:r>
            <w:r w:rsidR="00E026BE">
              <w:softHyphen/>
            </w:r>
            <w:r w:rsidR="00E026BE">
              <w:softHyphen/>
            </w:r>
            <w:r w:rsidR="00E026BE">
              <w:softHyphen/>
            </w:r>
            <w:r w:rsidR="00E026BE">
              <w:softHyphen/>
            </w:r>
            <w:r w:rsidR="00E026BE">
              <w:softHyphen/>
            </w:r>
            <w:r w:rsidR="00E026BE">
              <w:softHyphen/>
              <w:t>____________</w:t>
            </w:r>
            <w:r w:rsidRPr="00ED311D">
              <w:t>________</w:t>
            </w:r>
            <w:r w:rsidR="00901071">
              <w:t xml:space="preserve"> </w:t>
            </w:r>
            <w:r w:rsidRPr="00ED311D">
              <w:t>Давыдова М.В.</w:t>
            </w:r>
          </w:p>
          <w:p w:rsidR="00E026BE" w:rsidRPr="00ED311D" w:rsidRDefault="00E026BE" w:rsidP="00C23FD3">
            <w:pPr>
              <w:widowControl w:val="0"/>
              <w:autoSpaceDE w:val="0"/>
              <w:autoSpaceDN w:val="0"/>
              <w:adjustRightInd w:val="0"/>
              <w:jc w:val="center"/>
            </w:pPr>
          </w:p>
          <w:p w:rsidR="000725C2" w:rsidRPr="00ED311D" w:rsidRDefault="00C23FD3" w:rsidP="00C23FD3">
            <w:pPr>
              <w:widowControl w:val="0"/>
              <w:autoSpaceDE w:val="0"/>
              <w:autoSpaceDN w:val="0"/>
              <w:adjustRightInd w:val="0"/>
              <w:jc w:val="center"/>
            </w:pPr>
            <w:r>
              <w:rPr>
                <w:sz w:val="22"/>
                <w:szCs w:val="22"/>
                <w:u w:val="single"/>
              </w:rPr>
              <w:t xml:space="preserve"> </w:t>
            </w:r>
            <w:r w:rsidR="00177559" w:rsidRPr="00ED311D">
              <w:rPr>
                <w:sz w:val="22"/>
                <w:szCs w:val="22"/>
                <w:u w:val="single"/>
              </w:rPr>
              <w:t xml:space="preserve">         </w:t>
            </w:r>
            <w:r w:rsidR="00ED311D">
              <w:rPr>
                <w:sz w:val="22"/>
                <w:szCs w:val="22"/>
              </w:rPr>
              <w:t xml:space="preserve">  </w:t>
            </w:r>
            <w:r w:rsidR="00177559" w:rsidRPr="00ED311D">
              <w:rPr>
                <w:sz w:val="22"/>
                <w:szCs w:val="22"/>
                <w:u w:val="single"/>
              </w:rPr>
              <w:t xml:space="preserve">   </w:t>
            </w:r>
            <w:r w:rsidR="00ED311D">
              <w:rPr>
                <w:sz w:val="22"/>
                <w:szCs w:val="22"/>
                <w:u w:val="single"/>
              </w:rPr>
              <w:t xml:space="preserve">      </w:t>
            </w:r>
            <w:r w:rsidR="00E026BE">
              <w:rPr>
                <w:sz w:val="22"/>
                <w:szCs w:val="22"/>
                <w:u w:val="single"/>
              </w:rPr>
              <w:t>___________</w:t>
            </w:r>
            <w:r w:rsidR="00ED311D">
              <w:rPr>
                <w:sz w:val="22"/>
                <w:szCs w:val="22"/>
                <w:u w:val="single"/>
              </w:rPr>
              <w:t xml:space="preserve">  </w:t>
            </w:r>
            <w:r w:rsidR="00C434B5">
              <w:rPr>
                <w:sz w:val="22"/>
                <w:szCs w:val="22"/>
                <w:u w:val="single"/>
              </w:rPr>
              <w:t>____</w:t>
            </w:r>
            <w:r w:rsidR="00ED311D">
              <w:rPr>
                <w:sz w:val="22"/>
                <w:szCs w:val="22"/>
                <w:u w:val="single"/>
              </w:rPr>
              <w:t xml:space="preserve"> </w:t>
            </w:r>
            <w:r w:rsidR="00177559" w:rsidRPr="00ED311D">
              <w:rPr>
                <w:sz w:val="22"/>
                <w:szCs w:val="22"/>
                <w:u w:val="single"/>
              </w:rPr>
              <w:t xml:space="preserve">         </w:t>
            </w:r>
            <w:r w:rsidR="00177559" w:rsidRPr="00ED311D">
              <w:rPr>
                <w:sz w:val="22"/>
                <w:szCs w:val="22"/>
              </w:rPr>
              <w:t xml:space="preserve"> 201</w:t>
            </w:r>
            <w:r w:rsidR="00961268">
              <w:rPr>
                <w:sz w:val="22"/>
                <w:szCs w:val="22"/>
              </w:rPr>
              <w:t>7</w:t>
            </w:r>
            <w:r w:rsidR="00177559" w:rsidRPr="00ED311D">
              <w:rPr>
                <w:sz w:val="22"/>
                <w:szCs w:val="22"/>
              </w:rPr>
              <w:t xml:space="preserve"> г.</w:t>
            </w:r>
          </w:p>
          <w:p w:rsidR="000725C2" w:rsidRDefault="000725C2" w:rsidP="00B539A1">
            <w:pPr>
              <w:widowControl w:val="0"/>
              <w:autoSpaceDE w:val="0"/>
              <w:autoSpaceDN w:val="0"/>
              <w:adjustRightInd w:val="0"/>
              <w:jc w:val="right"/>
              <w:rPr>
                <w:sz w:val="22"/>
                <w:szCs w:val="22"/>
              </w:rPr>
            </w:pPr>
          </w:p>
          <w:p w:rsidR="00EA3270" w:rsidRDefault="00EA3270" w:rsidP="00B539A1">
            <w:pPr>
              <w:widowControl w:val="0"/>
              <w:autoSpaceDE w:val="0"/>
              <w:autoSpaceDN w:val="0"/>
              <w:adjustRightInd w:val="0"/>
              <w:jc w:val="right"/>
              <w:rPr>
                <w:sz w:val="22"/>
                <w:szCs w:val="22"/>
              </w:rPr>
            </w:pPr>
          </w:p>
          <w:p w:rsidR="00EA3270" w:rsidRPr="00ED311D" w:rsidRDefault="00EA3270" w:rsidP="00EA3270">
            <w:pPr>
              <w:widowControl w:val="0"/>
              <w:autoSpaceDE w:val="0"/>
              <w:autoSpaceDN w:val="0"/>
              <w:adjustRightInd w:val="0"/>
              <w:rPr>
                <w:b/>
                <w:bCs/>
              </w:rPr>
            </w:pPr>
            <w:r w:rsidRPr="00ED311D">
              <w:rPr>
                <w:b/>
                <w:bCs/>
              </w:rPr>
              <w:t>УТВЕРЖДЕНО</w:t>
            </w:r>
          </w:p>
          <w:p w:rsidR="00EA3270" w:rsidRDefault="00EA3270" w:rsidP="00EA3270">
            <w:pPr>
              <w:widowControl w:val="0"/>
              <w:autoSpaceDE w:val="0"/>
              <w:autoSpaceDN w:val="0"/>
              <w:adjustRightInd w:val="0"/>
            </w:pPr>
            <w:r>
              <w:t xml:space="preserve">Руководитель Фонда «Доблесть веков» </w:t>
            </w:r>
          </w:p>
          <w:p w:rsidR="00EA3270" w:rsidRPr="00ED311D" w:rsidRDefault="00EA3270" w:rsidP="00EA3270">
            <w:pPr>
              <w:widowControl w:val="0"/>
              <w:autoSpaceDE w:val="0"/>
              <w:autoSpaceDN w:val="0"/>
              <w:adjustRightInd w:val="0"/>
            </w:pPr>
          </w:p>
          <w:p w:rsidR="00EA3270" w:rsidRDefault="00EA3270" w:rsidP="00EA3270">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w:t>
            </w:r>
            <w:r>
              <w:t xml:space="preserve"> </w:t>
            </w:r>
            <w:proofErr w:type="spellStart"/>
            <w:r>
              <w:t>Галушин</w:t>
            </w:r>
            <w:proofErr w:type="spellEnd"/>
            <w:r>
              <w:t xml:space="preserve"> Е.</w:t>
            </w:r>
          </w:p>
          <w:p w:rsidR="00EA3270" w:rsidRPr="00ED311D" w:rsidRDefault="00EA3270" w:rsidP="00EA3270">
            <w:pPr>
              <w:widowControl w:val="0"/>
              <w:autoSpaceDE w:val="0"/>
              <w:autoSpaceDN w:val="0"/>
              <w:adjustRightInd w:val="0"/>
              <w:jc w:val="center"/>
            </w:pPr>
          </w:p>
          <w:p w:rsidR="00EA3270" w:rsidRDefault="00EA3270" w:rsidP="00EA3270">
            <w:pPr>
              <w:widowControl w:val="0"/>
              <w:autoSpaceDE w:val="0"/>
              <w:autoSpaceDN w:val="0"/>
              <w:adjustRightInd w:val="0"/>
              <w:jc w:val="right"/>
              <w:rPr>
                <w:sz w:val="22"/>
                <w:szCs w:val="22"/>
              </w:rPr>
            </w:pPr>
            <w:r>
              <w:rPr>
                <w:sz w:val="22"/>
                <w:szCs w:val="22"/>
                <w:u w:val="single"/>
              </w:rPr>
              <w:t xml:space="preserve"> </w:t>
            </w:r>
            <w:r w:rsidRPr="00ED311D">
              <w:rPr>
                <w:sz w:val="22"/>
                <w:szCs w:val="22"/>
                <w:u w:val="single"/>
              </w:rPr>
              <w:t xml:space="preserve">         </w:t>
            </w:r>
            <w:r>
              <w:rPr>
                <w:sz w:val="22"/>
                <w:szCs w:val="22"/>
              </w:rPr>
              <w:t xml:space="preserve">  </w:t>
            </w:r>
            <w:r w:rsidRPr="00ED311D">
              <w:rPr>
                <w:sz w:val="22"/>
                <w:szCs w:val="22"/>
                <w:u w:val="single"/>
              </w:rPr>
              <w:t xml:space="preserve">   </w:t>
            </w:r>
            <w:r>
              <w:rPr>
                <w:sz w:val="22"/>
                <w:szCs w:val="22"/>
                <w:u w:val="single"/>
              </w:rPr>
              <w:t xml:space="preserve">      ___________  ____ </w:t>
            </w:r>
            <w:r w:rsidRPr="00ED311D">
              <w:rPr>
                <w:sz w:val="22"/>
                <w:szCs w:val="22"/>
                <w:u w:val="single"/>
              </w:rPr>
              <w:t xml:space="preserve">         </w:t>
            </w:r>
            <w:r w:rsidRPr="00ED311D">
              <w:rPr>
                <w:sz w:val="22"/>
                <w:szCs w:val="22"/>
              </w:rPr>
              <w:t xml:space="preserve"> 201</w:t>
            </w:r>
            <w:r w:rsidR="00961268">
              <w:rPr>
                <w:sz w:val="22"/>
                <w:szCs w:val="22"/>
              </w:rPr>
              <w:t>7</w:t>
            </w:r>
            <w:r w:rsidRPr="00ED311D">
              <w:rPr>
                <w:sz w:val="22"/>
                <w:szCs w:val="22"/>
              </w:rPr>
              <w:t xml:space="preserve"> г.</w:t>
            </w:r>
          </w:p>
          <w:p w:rsidR="00EA3270" w:rsidRDefault="00EA3270" w:rsidP="00EA3270">
            <w:pPr>
              <w:widowControl w:val="0"/>
              <w:autoSpaceDE w:val="0"/>
              <w:autoSpaceDN w:val="0"/>
              <w:adjustRightInd w:val="0"/>
              <w:jc w:val="right"/>
              <w:rPr>
                <w:sz w:val="22"/>
                <w:szCs w:val="22"/>
              </w:rPr>
            </w:pPr>
          </w:p>
          <w:p w:rsidR="00EA3270" w:rsidRDefault="00EA3270" w:rsidP="00EA3270">
            <w:pPr>
              <w:widowControl w:val="0"/>
              <w:autoSpaceDE w:val="0"/>
              <w:autoSpaceDN w:val="0"/>
              <w:adjustRightInd w:val="0"/>
              <w:jc w:val="right"/>
              <w:rPr>
                <w:sz w:val="22"/>
                <w:szCs w:val="22"/>
              </w:rPr>
            </w:pPr>
          </w:p>
          <w:p w:rsidR="00EA3270" w:rsidRPr="00ED311D" w:rsidRDefault="00EA3270" w:rsidP="00EA3270">
            <w:pPr>
              <w:widowControl w:val="0"/>
              <w:autoSpaceDE w:val="0"/>
              <w:autoSpaceDN w:val="0"/>
              <w:adjustRightInd w:val="0"/>
              <w:rPr>
                <w:b/>
                <w:bCs/>
              </w:rPr>
            </w:pPr>
            <w:r w:rsidRPr="00ED311D">
              <w:rPr>
                <w:b/>
                <w:bCs/>
              </w:rPr>
              <w:t>УТВЕРЖДЕНО</w:t>
            </w:r>
          </w:p>
          <w:p w:rsidR="00EA3270" w:rsidRPr="00ED311D" w:rsidRDefault="00EA3270" w:rsidP="00EA3270">
            <w:pPr>
              <w:widowControl w:val="0"/>
              <w:autoSpaceDE w:val="0"/>
              <w:autoSpaceDN w:val="0"/>
              <w:adjustRightInd w:val="0"/>
            </w:pPr>
            <w:r>
              <w:t xml:space="preserve">Директор Минского государственного дворца детей и молодежи  </w:t>
            </w:r>
          </w:p>
          <w:p w:rsidR="00EA3270" w:rsidRDefault="00EA3270" w:rsidP="00EA3270">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w:t>
            </w:r>
            <w:r w:rsidR="00232402">
              <w:t>__ Шкляр Г.Л.</w:t>
            </w:r>
          </w:p>
          <w:p w:rsidR="00EA3270" w:rsidRPr="00ED311D" w:rsidRDefault="00EA3270" w:rsidP="00EA3270">
            <w:pPr>
              <w:widowControl w:val="0"/>
              <w:autoSpaceDE w:val="0"/>
              <w:autoSpaceDN w:val="0"/>
              <w:adjustRightInd w:val="0"/>
              <w:jc w:val="center"/>
            </w:pPr>
          </w:p>
          <w:p w:rsidR="00EA3270" w:rsidRPr="00ED311D" w:rsidRDefault="00EA3270" w:rsidP="00961268">
            <w:pPr>
              <w:widowControl w:val="0"/>
              <w:autoSpaceDE w:val="0"/>
              <w:autoSpaceDN w:val="0"/>
              <w:adjustRightInd w:val="0"/>
              <w:jc w:val="right"/>
              <w:rPr>
                <w:sz w:val="22"/>
                <w:szCs w:val="22"/>
              </w:rPr>
            </w:pPr>
            <w:r>
              <w:rPr>
                <w:sz w:val="22"/>
                <w:szCs w:val="22"/>
                <w:u w:val="single"/>
              </w:rPr>
              <w:t xml:space="preserve"> </w:t>
            </w:r>
            <w:r w:rsidRPr="00ED311D">
              <w:rPr>
                <w:sz w:val="22"/>
                <w:szCs w:val="22"/>
                <w:u w:val="single"/>
              </w:rPr>
              <w:t xml:space="preserve">         </w:t>
            </w:r>
            <w:r>
              <w:rPr>
                <w:sz w:val="22"/>
                <w:szCs w:val="22"/>
              </w:rPr>
              <w:t xml:space="preserve">  </w:t>
            </w:r>
            <w:r w:rsidRPr="00ED311D">
              <w:rPr>
                <w:sz w:val="22"/>
                <w:szCs w:val="22"/>
                <w:u w:val="single"/>
              </w:rPr>
              <w:t xml:space="preserve">   </w:t>
            </w:r>
            <w:r>
              <w:rPr>
                <w:sz w:val="22"/>
                <w:szCs w:val="22"/>
                <w:u w:val="single"/>
              </w:rPr>
              <w:t xml:space="preserve">      ___________  ____ </w:t>
            </w:r>
            <w:r w:rsidRPr="00ED311D">
              <w:rPr>
                <w:sz w:val="22"/>
                <w:szCs w:val="22"/>
                <w:u w:val="single"/>
              </w:rPr>
              <w:t xml:space="preserve">         </w:t>
            </w:r>
            <w:r w:rsidRPr="00ED311D">
              <w:rPr>
                <w:sz w:val="22"/>
                <w:szCs w:val="22"/>
              </w:rPr>
              <w:t xml:space="preserve"> 201</w:t>
            </w:r>
            <w:r w:rsidR="00961268">
              <w:rPr>
                <w:sz w:val="22"/>
                <w:szCs w:val="22"/>
              </w:rPr>
              <w:t>7</w:t>
            </w:r>
            <w:r w:rsidRPr="00ED311D">
              <w:rPr>
                <w:sz w:val="22"/>
                <w:szCs w:val="22"/>
              </w:rPr>
              <w:t xml:space="preserve"> г.</w:t>
            </w:r>
          </w:p>
        </w:tc>
      </w:tr>
    </w:tbl>
    <w:p w:rsidR="00EE4AFF" w:rsidRDefault="00EE4AFF" w:rsidP="00EE4AFF">
      <w:pPr>
        <w:widowControl w:val="0"/>
        <w:autoSpaceDE w:val="0"/>
        <w:autoSpaceDN w:val="0"/>
        <w:adjustRightInd w:val="0"/>
        <w:rPr>
          <w:rFonts w:ascii="Times New Roman CYR" w:hAnsi="Times New Roman CYR" w:cs="Times New Roman CYR"/>
        </w:rPr>
      </w:pPr>
    </w:p>
    <w:p w:rsidR="00EE4AFF" w:rsidRDefault="00EE4AFF" w:rsidP="00EE4AFF">
      <w:pPr>
        <w:widowControl w:val="0"/>
        <w:autoSpaceDE w:val="0"/>
        <w:autoSpaceDN w:val="0"/>
        <w:adjustRightInd w:val="0"/>
        <w:jc w:val="center"/>
        <w:rPr>
          <w:rFonts w:ascii="Times New Roman CYR" w:hAnsi="Times New Roman CYR" w:cs="Times New Roman CYR"/>
          <w:b/>
          <w:bCs/>
          <w:u w:val="single"/>
        </w:rPr>
      </w:pPr>
    </w:p>
    <w:p w:rsidR="00EE4AFF" w:rsidRPr="00C434B5" w:rsidRDefault="00EE4AFF" w:rsidP="00EE4AFF">
      <w:pPr>
        <w:widowControl w:val="0"/>
        <w:autoSpaceDE w:val="0"/>
        <w:autoSpaceDN w:val="0"/>
        <w:adjustRightInd w:val="0"/>
        <w:jc w:val="center"/>
        <w:rPr>
          <w:rFonts w:ascii="Times New Roman CYR" w:hAnsi="Times New Roman CYR" w:cs="Times New Roman CYR"/>
          <w:sz w:val="48"/>
          <w:szCs w:val="48"/>
        </w:rPr>
      </w:pPr>
      <w:r w:rsidRPr="00C434B5">
        <w:rPr>
          <w:rFonts w:ascii="Times New Roman CYR" w:hAnsi="Times New Roman CYR" w:cs="Times New Roman CYR"/>
          <w:b/>
          <w:bCs/>
          <w:sz w:val="48"/>
          <w:szCs w:val="48"/>
          <w:u w:val="single"/>
        </w:rPr>
        <w:t xml:space="preserve">ПОЛОЖЕНИЕ </w:t>
      </w:r>
    </w:p>
    <w:p w:rsidR="00945B1A" w:rsidRPr="00C23FD3" w:rsidRDefault="00EE4AFF" w:rsidP="00EE4AFF">
      <w:pPr>
        <w:widowControl w:val="0"/>
        <w:autoSpaceDE w:val="0"/>
        <w:autoSpaceDN w:val="0"/>
        <w:adjustRightInd w:val="0"/>
        <w:jc w:val="center"/>
        <w:rPr>
          <w:b/>
          <w:bCs/>
          <w:sz w:val="28"/>
          <w:szCs w:val="28"/>
        </w:rPr>
      </w:pPr>
      <w:r w:rsidRPr="00945B1A">
        <w:rPr>
          <w:rFonts w:ascii="Times New Roman CYR" w:hAnsi="Times New Roman CYR" w:cs="Times New Roman CYR"/>
          <w:b/>
          <w:bCs/>
          <w:sz w:val="28"/>
          <w:szCs w:val="28"/>
        </w:rPr>
        <w:t xml:space="preserve">о </w:t>
      </w:r>
      <w:r w:rsidRPr="00C23FD3">
        <w:rPr>
          <w:b/>
          <w:bCs/>
          <w:sz w:val="28"/>
          <w:szCs w:val="28"/>
        </w:rPr>
        <w:t xml:space="preserve">проведении </w:t>
      </w:r>
      <w:r w:rsidR="009A070B">
        <w:rPr>
          <w:b/>
          <w:bCs/>
          <w:sz w:val="28"/>
          <w:szCs w:val="28"/>
        </w:rPr>
        <w:t>меж</w:t>
      </w:r>
      <w:r w:rsidR="00E026BE">
        <w:rPr>
          <w:b/>
          <w:bCs/>
          <w:sz w:val="28"/>
          <w:szCs w:val="28"/>
        </w:rPr>
        <w:t>дународного</w:t>
      </w:r>
      <w:r w:rsidR="00482B31" w:rsidRPr="00C23FD3">
        <w:rPr>
          <w:b/>
          <w:bCs/>
          <w:sz w:val="28"/>
          <w:szCs w:val="28"/>
        </w:rPr>
        <w:t xml:space="preserve"> спортивного соревнования </w:t>
      </w:r>
    </w:p>
    <w:p w:rsidR="00EE4AFF" w:rsidRPr="00C434B5" w:rsidRDefault="00482B31" w:rsidP="00C23FD3">
      <w:pPr>
        <w:pStyle w:val="aa"/>
        <w:jc w:val="center"/>
        <w:rPr>
          <w:rFonts w:ascii="Times New Roman" w:hAnsi="Times New Roman"/>
          <w:b/>
          <w:color w:val="0070C0"/>
          <w:sz w:val="28"/>
          <w:szCs w:val="28"/>
        </w:rPr>
      </w:pPr>
      <w:r w:rsidRPr="00C434B5">
        <w:rPr>
          <w:rFonts w:ascii="Times New Roman" w:hAnsi="Times New Roman"/>
          <w:b/>
          <w:bCs/>
          <w:color w:val="0070C0"/>
          <w:sz w:val="28"/>
          <w:szCs w:val="28"/>
        </w:rPr>
        <w:t>«</w:t>
      </w:r>
      <w:r w:rsidR="003F1E39" w:rsidRPr="00C434B5">
        <w:rPr>
          <w:rFonts w:ascii="Times New Roman" w:hAnsi="Times New Roman"/>
          <w:b/>
          <w:bCs/>
          <w:color w:val="0070C0"/>
          <w:sz w:val="28"/>
          <w:szCs w:val="28"/>
        </w:rPr>
        <w:t>ЧЕМПИОНАТ ЕВРОПЫ</w:t>
      </w:r>
      <w:r w:rsidR="00E026BE" w:rsidRPr="00C434B5">
        <w:rPr>
          <w:rFonts w:ascii="Times New Roman" w:hAnsi="Times New Roman"/>
          <w:b/>
          <w:bCs/>
          <w:color w:val="0070C0"/>
          <w:sz w:val="28"/>
          <w:szCs w:val="28"/>
        </w:rPr>
        <w:t xml:space="preserve"> </w:t>
      </w:r>
      <w:r w:rsidR="00901071" w:rsidRPr="00C434B5">
        <w:rPr>
          <w:rFonts w:ascii="Times New Roman" w:hAnsi="Times New Roman"/>
          <w:b/>
          <w:color w:val="0070C0"/>
          <w:sz w:val="28"/>
          <w:szCs w:val="28"/>
        </w:rPr>
        <w:t xml:space="preserve">по </w:t>
      </w:r>
      <w:r w:rsidR="00C23FD3" w:rsidRPr="00C434B5">
        <w:rPr>
          <w:rFonts w:ascii="Times New Roman" w:hAnsi="Times New Roman"/>
          <w:b/>
          <w:color w:val="0070C0"/>
          <w:sz w:val="28"/>
          <w:szCs w:val="28"/>
        </w:rPr>
        <w:t>Современному мечевому бою</w:t>
      </w:r>
      <w:r w:rsidRPr="00C434B5">
        <w:rPr>
          <w:rFonts w:ascii="Times New Roman" w:hAnsi="Times New Roman"/>
          <w:b/>
          <w:bCs/>
          <w:color w:val="0070C0"/>
          <w:sz w:val="28"/>
          <w:szCs w:val="28"/>
        </w:rPr>
        <w:t>»</w:t>
      </w:r>
      <w:r w:rsidR="00EE4AFF" w:rsidRPr="00C434B5">
        <w:rPr>
          <w:rFonts w:ascii="Times New Roman" w:hAnsi="Times New Roman"/>
          <w:b/>
          <w:bCs/>
          <w:color w:val="0070C0"/>
          <w:sz w:val="28"/>
          <w:szCs w:val="28"/>
        </w:rPr>
        <w:t xml:space="preserve"> </w:t>
      </w:r>
    </w:p>
    <w:p w:rsidR="00EE4AFF" w:rsidRDefault="00C23FD3" w:rsidP="00EE4AFF">
      <w:pPr>
        <w:widowControl w:val="0"/>
        <w:autoSpaceDE w:val="0"/>
        <w:autoSpaceDN w:val="0"/>
        <w:adjustRightInd w:val="0"/>
        <w:jc w:val="center"/>
        <w:rPr>
          <w:b/>
          <w:bCs/>
          <w:sz w:val="28"/>
          <w:szCs w:val="28"/>
        </w:rPr>
      </w:pPr>
      <w:r>
        <w:rPr>
          <w:b/>
          <w:bCs/>
          <w:sz w:val="28"/>
          <w:szCs w:val="28"/>
        </w:rPr>
        <w:t xml:space="preserve">дата </w:t>
      </w:r>
      <w:r w:rsidR="00EE4AFF" w:rsidRPr="00C23FD3">
        <w:rPr>
          <w:b/>
          <w:bCs/>
          <w:sz w:val="28"/>
          <w:szCs w:val="28"/>
        </w:rPr>
        <w:t>проведения </w:t>
      </w:r>
      <w:r w:rsidR="003F1E39">
        <w:rPr>
          <w:b/>
          <w:bCs/>
          <w:sz w:val="28"/>
          <w:szCs w:val="28"/>
        </w:rPr>
        <w:t>1</w:t>
      </w:r>
      <w:r w:rsidR="00961268">
        <w:rPr>
          <w:b/>
          <w:bCs/>
          <w:sz w:val="28"/>
          <w:szCs w:val="28"/>
        </w:rPr>
        <w:t>1-12</w:t>
      </w:r>
      <w:r w:rsidR="00E026BE">
        <w:rPr>
          <w:b/>
          <w:bCs/>
          <w:sz w:val="28"/>
          <w:szCs w:val="28"/>
        </w:rPr>
        <w:t xml:space="preserve"> марта </w:t>
      </w:r>
      <w:r w:rsidR="00EE4AFF" w:rsidRPr="00C23FD3">
        <w:rPr>
          <w:b/>
          <w:bCs/>
          <w:sz w:val="28"/>
          <w:szCs w:val="28"/>
        </w:rPr>
        <w:t>201</w:t>
      </w:r>
      <w:r w:rsidR="00961268">
        <w:rPr>
          <w:b/>
          <w:bCs/>
          <w:sz w:val="28"/>
          <w:szCs w:val="28"/>
        </w:rPr>
        <w:t>7</w:t>
      </w:r>
      <w:r w:rsidR="00EE4AFF" w:rsidRPr="00C23FD3">
        <w:rPr>
          <w:b/>
          <w:bCs/>
          <w:sz w:val="28"/>
          <w:szCs w:val="28"/>
        </w:rPr>
        <w:t xml:space="preserve"> г.</w:t>
      </w:r>
    </w:p>
    <w:p w:rsidR="00E026BE" w:rsidRPr="00C23FD3" w:rsidRDefault="00E026BE" w:rsidP="00EE4AFF">
      <w:pPr>
        <w:widowControl w:val="0"/>
        <w:autoSpaceDE w:val="0"/>
        <w:autoSpaceDN w:val="0"/>
        <w:adjustRightInd w:val="0"/>
        <w:jc w:val="center"/>
        <w:rPr>
          <w:sz w:val="28"/>
          <w:szCs w:val="28"/>
        </w:rPr>
      </w:pPr>
      <w:r>
        <w:rPr>
          <w:b/>
          <w:bCs/>
          <w:sz w:val="28"/>
          <w:szCs w:val="28"/>
        </w:rPr>
        <w:t>г. Минск, Беларусь</w:t>
      </w:r>
    </w:p>
    <w:p w:rsidR="00A72E24" w:rsidRPr="00C23FD3" w:rsidRDefault="00EE4AFF" w:rsidP="00EE4AFF">
      <w:pPr>
        <w:widowControl w:val="0"/>
        <w:autoSpaceDE w:val="0"/>
        <w:autoSpaceDN w:val="0"/>
        <w:adjustRightInd w:val="0"/>
        <w:rPr>
          <w:b/>
          <w:bCs/>
        </w:rPr>
      </w:pPr>
      <w:r w:rsidRPr="00C23FD3">
        <w:rPr>
          <w:b/>
          <w:bCs/>
        </w:rPr>
        <w:t> </w:t>
      </w:r>
    </w:p>
    <w:p w:rsidR="00945B1A" w:rsidRDefault="00945B1A" w:rsidP="00EE4AFF">
      <w:pPr>
        <w:widowControl w:val="0"/>
        <w:autoSpaceDE w:val="0"/>
        <w:autoSpaceDN w:val="0"/>
        <w:adjustRightInd w:val="0"/>
        <w:rPr>
          <w:rFonts w:ascii="Times New Roman CYR" w:hAnsi="Times New Roman CYR" w:cs="Times New Roman CYR"/>
        </w:rPr>
      </w:pP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ЦЕЛИ И ЗАДАЧИ</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w:t>
      </w:r>
    </w:p>
    <w:p w:rsidR="00EE4AFF" w:rsidRPr="00910D98" w:rsidRDefault="00910D98" w:rsidP="00935B08">
      <w:pPr>
        <w:widowControl w:val="0"/>
        <w:autoSpaceDE w:val="0"/>
        <w:autoSpaceDN w:val="0"/>
        <w:adjustRightInd w:val="0"/>
        <w:spacing w:line="276" w:lineRule="auto"/>
        <w:jc w:val="both"/>
        <w:rPr>
          <w:rFonts w:ascii="Times New Roman CYR" w:hAnsi="Times New Roman CYR" w:cs="Times New Roman CYR"/>
          <w:bCs/>
        </w:rPr>
      </w:pPr>
      <w:r w:rsidRPr="009A070B">
        <w:rPr>
          <w:b/>
          <w:bCs/>
        </w:rPr>
        <w:t>«</w:t>
      </w:r>
      <w:r w:rsidR="003F1E39">
        <w:rPr>
          <w:b/>
        </w:rPr>
        <w:t xml:space="preserve">ЧЕМПИОНАТ ЕВРОПЫ </w:t>
      </w:r>
      <w:r w:rsidRPr="009A070B">
        <w:rPr>
          <w:b/>
        </w:rPr>
        <w:t>по Современному мечевому бою</w:t>
      </w:r>
      <w:r w:rsidRPr="009A070B">
        <w:rPr>
          <w:b/>
          <w:bCs/>
        </w:rPr>
        <w:t>»</w:t>
      </w:r>
      <w:r w:rsidRPr="00910D98">
        <w:rPr>
          <w:bCs/>
        </w:rPr>
        <w:t xml:space="preserve"> </w:t>
      </w:r>
      <w:r w:rsidR="00EE4AFF" w:rsidRPr="00910D98">
        <w:rPr>
          <w:rFonts w:ascii="Times New Roman CYR" w:hAnsi="Times New Roman CYR" w:cs="Times New Roman CYR"/>
          <w:bCs/>
        </w:rPr>
        <w:t xml:space="preserve">проводится с целью: </w:t>
      </w:r>
    </w:p>
    <w:p w:rsidR="00EE4AFF" w:rsidRDefault="00EE4AFF" w:rsidP="00935B08">
      <w:pPr>
        <w:widowControl w:val="0"/>
        <w:autoSpaceDE w:val="0"/>
        <w:autoSpaceDN w:val="0"/>
        <w:adjustRightInd w:val="0"/>
        <w:jc w:val="both"/>
        <w:rPr>
          <w:rFonts w:ascii="Times New Roman CYR" w:hAnsi="Times New Roman CYR" w:cs="Times New Roman CYR"/>
        </w:rPr>
      </w:pPr>
      <w:r w:rsidRPr="00910D98">
        <w:rPr>
          <w:rFonts w:ascii="Times New Roman CYR" w:hAnsi="Times New Roman CYR" w:cs="Times New Roman CYR"/>
        </w:rPr>
        <w:t>развития и популяризации вида спорта - совр</w:t>
      </w:r>
      <w:r w:rsidR="009A070B">
        <w:rPr>
          <w:rFonts w:ascii="Times New Roman CYR" w:hAnsi="Times New Roman CYR" w:cs="Times New Roman CYR"/>
        </w:rPr>
        <w:t xml:space="preserve">еменный мечевой бой (далее СМБ) </w:t>
      </w:r>
      <w:r w:rsidR="00935B08">
        <w:rPr>
          <w:rFonts w:ascii="Times New Roman CYR" w:hAnsi="Times New Roman CYR" w:cs="Times New Roman CYR"/>
        </w:rPr>
        <w:t>- на территории РФ, Беларуси, стран СНГ и Европы, а также</w:t>
      </w:r>
      <w:r w:rsidR="009A070B">
        <w:rPr>
          <w:rFonts w:ascii="Times New Roman CYR" w:hAnsi="Times New Roman CYR" w:cs="Times New Roman CYR"/>
        </w:rPr>
        <w:t xml:space="preserve"> </w:t>
      </w:r>
      <w:r w:rsidRPr="00910D98">
        <w:rPr>
          <w:rFonts w:ascii="Times New Roman CYR" w:hAnsi="Times New Roman CYR" w:cs="Times New Roman CYR"/>
        </w:rPr>
        <w:t>пропаганды физической культуры</w:t>
      </w:r>
      <w:r w:rsidR="00935B08">
        <w:rPr>
          <w:rFonts w:ascii="Times New Roman CYR" w:hAnsi="Times New Roman CYR" w:cs="Times New Roman CYR"/>
        </w:rPr>
        <w:t>,</w:t>
      </w:r>
      <w:r w:rsidRPr="00910D98">
        <w:rPr>
          <w:rFonts w:ascii="Times New Roman CYR" w:hAnsi="Times New Roman CYR" w:cs="Times New Roman CYR"/>
        </w:rPr>
        <w:t xml:space="preserve"> здорового образа жизни</w:t>
      </w:r>
      <w:r w:rsidR="00935B08">
        <w:rPr>
          <w:rFonts w:ascii="Times New Roman CYR" w:hAnsi="Times New Roman CYR" w:cs="Times New Roman CYR"/>
        </w:rPr>
        <w:t xml:space="preserve"> и привлечения внимания и интереса </w:t>
      </w:r>
      <w:r w:rsidR="00961268">
        <w:rPr>
          <w:rFonts w:ascii="Times New Roman CYR" w:hAnsi="Times New Roman CYR" w:cs="Times New Roman CYR"/>
        </w:rPr>
        <w:t xml:space="preserve">детей и молодежи </w:t>
      </w:r>
      <w:r w:rsidR="00935B08">
        <w:rPr>
          <w:rFonts w:ascii="Times New Roman CYR" w:hAnsi="Times New Roman CYR" w:cs="Times New Roman CYR"/>
        </w:rPr>
        <w:t>к средневековым воинским боевым искусствам</w:t>
      </w:r>
      <w:r w:rsidRPr="00910D98">
        <w:rPr>
          <w:rFonts w:ascii="Times New Roman CYR" w:hAnsi="Times New Roman CYR" w:cs="Times New Roman CYR"/>
        </w:rPr>
        <w:t>;</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Задачи мероприятия:</w:t>
      </w:r>
    </w:p>
    <w:p w:rsidR="00EE4AFF" w:rsidRDefault="00EE4AFF" w:rsidP="00935B08">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выяв</w:t>
      </w:r>
      <w:r w:rsidR="00FF5898">
        <w:rPr>
          <w:rFonts w:ascii="Times New Roman CYR" w:hAnsi="Times New Roman CYR" w:cs="Times New Roman CYR"/>
        </w:rPr>
        <w:t>ление сильнейших бойцов</w:t>
      </w:r>
      <w:r w:rsidR="00E026BE">
        <w:rPr>
          <w:rFonts w:ascii="Times New Roman CYR" w:hAnsi="Times New Roman CYR" w:cs="Times New Roman CYR"/>
        </w:rPr>
        <w:t xml:space="preserve"> и о</w:t>
      </w:r>
      <w:r>
        <w:rPr>
          <w:rFonts w:ascii="Times New Roman CYR" w:hAnsi="Times New Roman CYR" w:cs="Times New Roman CYR"/>
        </w:rPr>
        <w:t>пределение победителей соревнований</w:t>
      </w:r>
      <w:r w:rsidR="00E026BE">
        <w:rPr>
          <w:rFonts w:ascii="Times New Roman CYR" w:hAnsi="Times New Roman CYR" w:cs="Times New Roman CYR"/>
        </w:rPr>
        <w:t xml:space="preserve"> между Сборными </w:t>
      </w:r>
      <w:r w:rsidR="003F1E39">
        <w:rPr>
          <w:rFonts w:ascii="Times New Roman CYR" w:hAnsi="Times New Roman CYR" w:cs="Times New Roman CYR"/>
        </w:rPr>
        <w:t xml:space="preserve">более чем </w:t>
      </w:r>
      <w:r w:rsidR="00E026BE">
        <w:rPr>
          <w:rFonts w:ascii="Times New Roman CYR" w:hAnsi="Times New Roman CYR" w:cs="Times New Roman CYR"/>
        </w:rPr>
        <w:t>10 стран участниц – Рос</w:t>
      </w:r>
      <w:r w:rsidR="003B0819">
        <w:rPr>
          <w:rFonts w:ascii="Times New Roman CYR" w:hAnsi="Times New Roman CYR" w:cs="Times New Roman CYR"/>
        </w:rPr>
        <w:t>сия, Беларусь, Украина, Польша</w:t>
      </w:r>
      <w:r w:rsidR="00961268">
        <w:rPr>
          <w:rFonts w:ascii="Times New Roman CYR" w:hAnsi="Times New Roman CYR" w:cs="Times New Roman CYR"/>
        </w:rPr>
        <w:t>, Израиль, Германия</w:t>
      </w:r>
      <w:r w:rsidR="00E026BE">
        <w:rPr>
          <w:rFonts w:ascii="Times New Roman CYR" w:hAnsi="Times New Roman CYR" w:cs="Times New Roman CYR"/>
        </w:rPr>
        <w:t xml:space="preserve">, Латвия, </w:t>
      </w:r>
      <w:r w:rsidR="003B0819">
        <w:rPr>
          <w:rFonts w:ascii="Times New Roman CYR" w:hAnsi="Times New Roman CYR" w:cs="Times New Roman CYR"/>
        </w:rPr>
        <w:t>Молдова, Казахстан, Кипр</w:t>
      </w:r>
      <w:r w:rsidR="00961268">
        <w:rPr>
          <w:rFonts w:ascii="Times New Roman CYR" w:hAnsi="Times New Roman CYR" w:cs="Times New Roman CYR"/>
        </w:rPr>
        <w:t>, Франция, США</w:t>
      </w:r>
      <w:r w:rsidR="003F1E39">
        <w:rPr>
          <w:rFonts w:ascii="Times New Roman CYR" w:hAnsi="Times New Roman CYR" w:cs="Times New Roman CYR"/>
        </w:rPr>
        <w:t xml:space="preserve"> и др.</w:t>
      </w:r>
      <w:r>
        <w:rPr>
          <w:rFonts w:ascii="Times New Roman CYR" w:hAnsi="Times New Roman CYR" w:cs="Times New Roman CYR"/>
        </w:rPr>
        <w:t>;  </w:t>
      </w:r>
      <w:proofErr w:type="gramEnd"/>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961268">
        <w:rPr>
          <w:rFonts w:ascii="Times New Roman CYR" w:hAnsi="Times New Roman CYR" w:cs="Times New Roman CYR"/>
        </w:rPr>
        <w:t>расширение</w:t>
      </w:r>
      <w:r>
        <w:rPr>
          <w:rFonts w:ascii="Times New Roman CYR" w:hAnsi="Times New Roman CYR" w:cs="Times New Roman CYR"/>
        </w:rPr>
        <w:t xml:space="preserve"> опыта организации, проведения и судейства </w:t>
      </w:r>
      <w:r w:rsidR="00E026BE">
        <w:rPr>
          <w:rFonts w:ascii="Times New Roman CYR" w:hAnsi="Times New Roman CYR" w:cs="Times New Roman CYR"/>
        </w:rPr>
        <w:t xml:space="preserve">международных </w:t>
      </w:r>
      <w:r>
        <w:rPr>
          <w:rFonts w:ascii="Times New Roman CYR" w:hAnsi="Times New Roman CYR" w:cs="Times New Roman CYR"/>
        </w:rPr>
        <w:t>соревнований</w:t>
      </w:r>
      <w:r w:rsidR="00E026BE">
        <w:rPr>
          <w:rFonts w:ascii="Times New Roman CYR" w:hAnsi="Times New Roman CYR" w:cs="Times New Roman CYR"/>
        </w:rPr>
        <w:t>.</w:t>
      </w:r>
    </w:p>
    <w:p w:rsidR="00EE4AFF" w:rsidRDefault="00EE4AFF" w:rsidP="00EE4AFF">
      <w:pPr>
        <w:widowControl w:val="0"/>
        <w:autoSpaceDE w:val="0"/>
        <w:autoSpaceDN w:val="0"/>
        <w:adjustRightInd w:val="0"/>
        <w:jc w:val="center"/>
        <w:rPr>
          <w:rFonts w:ascii="Times New Roman CYR" w:hAnsi="Times New Roman CYR" w:cs="Times New Roman CYR"/>
          <w:b/>
          <w:bCs/>
        </w:rPr>
      </w:pP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2.    РУКОВОДСТВО ПРОВЕДЕНИЕМ МЕРОПРИЯТИЯ</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2.1. Общее руководство подготовкой и проведением соревнований осуще</w:t>
      </w:r>
      <w:r w:rsidR="00902658">
        <w:rPr>
          <w:rFonts w:ascii="Times New Roman CYR" w:hAnsi="Times New Roman CYR" w:cs="Times New Roman CYR"/>
        </w:rPr>
        <w:t>ствляе</w:t>
      </w:r>
      <w:r>
        <w:rPr>
          <w:rFonts w:ascii="Times New Roman CYR" w:hAnsi="Times New Roman CYR" w:cs="Times New Roman CYR"/>
        </w:rPr>
        <w:t xml:space="preserve">т: </w:t>
      </w:r>
      <w:r w:rsidR="00E026BE">
        <w:rPr>
          <w:rFonts w:ascii="Times New Roman CYR" w:hAnsi="Times New Roman CYR" w:cs="Times New Roman CYR"/>
        </w:rPr>
        <w:t xml:space="preserve">Президент </w:t>
      </w:r>
      <w:r w:rsidR="009A070B">
        <w:rPr>
          <w:rFonts w:ascii="Times New Roman CYR" w:hAnsi="Times New Roman CYR" w:cs="Times New Roman CYR"/>
        </w:rPr>
        <w:t>Ф</w:t>
      </w:r>
      <w:r w:rsidR="00E026BE">
        <w:rPr>
          <w:rFonts w:ascii="Times New Roman CYR" w:hAnsi="Times New Roman CYR" w:cs="Times New Roman CYR"/>
        </w:rPr>
        <w:t xml:space="preserve">едерации </w:t>
      </w:r>
      <w:r w:rsidR="009A070B">
        <w:rPr>
          <w:rFonts w:ascii="Times New Roman CYR" w:hAnsi="Times New Roman CYR" w:cs="Times New Roman CYR"/>
        </w:rPr>
        <w:t>С</w:t>
      </w:r>
      <w:r w:rsidR="00E026BE">
        <w:rPr>
          <w:rFonts w:ascii="Times New Roman CYR" w:hAnsi="Times New Roman CYR" w:cs="Times New Roman CYR"/>
        </w:rPr>
        <w:t xml:space="preserve">овременного </w:t>
      </w:r>
      <w:r w:rsidR="009A070B">
        <w:rPr>
          <w:rFonts w:ascii="Times New Roman CYR" w:hAnsi="Times New Roman CYR" w:cs="Times New Roman CYR"/>
        </w:rPr>
        <w:t>М</w:t>
      </w:r>
      <w:r w:rsidR="00E026BE">
        <w:rPr>
          <w:rFonts w:ascii="Times New Roman CYR" w:hAnsi="Times New Roman CYR" w:cs="Times New Roman CYR"/>
        </w:rPr>
        <w:t xml:space="preserve">ечевого </w:t>
      </w:r>
      <w:r w:rsidR="009A070B">
        <w:rPr>
          <w:rFonts w:ascii="Times New Roman CYR" w:hAnsi="Times New Roman CYR" w:cs="Times New Roman CYR"/>
        </w:rPr>
        <w:t>Б</w:t>
      </w:r>
      <w:r w:rsidR="00E026BE">
        <w:rPr>
          <w:rFonts w:ascii="Times New Roman CYR" w:hAnsi="Times New Roman CYR" w:cs="Times New Roman CYR"/>
        </w:rPr>
        <w:t xml:space="preserve">оя </w:t>
      </w:r>
      <w:r w:rsidR="009A070B">
        <w:rPr>
          <w:rFonts w:ascii="Times New Roman CYR" w:hAnsi="Times New Roman CYR" w:cs="Times New Roman CYR"/>
        </w:rPr>
        <w:t>Р</w:t>
      </w:r>
      <w:r w:rsidR="00E026BE">
        <w:rPr>
          <w:rFonts w:ascii="Times New Roman CYR" w:hAnsi="Times New Roman CYR" w:cs="Times New Roman CYR"/>
        </w:rPr>
        <w:t xml:space="preserve">оссии - </w:t>
      </w:r>
      <w:r w:rsidR="009A070B">
        <w:rPr>
          <w:rFonts w:ascii="Times New Roman CYR" w:hAnsi="Times New Roman CYR" w:cs="Times New Roman CYR"/>
        </w:rPr>
        <w:t xml:space="preserve"> Давыдова М.В.</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2.2. Непосредственное проведение соревнований возлагается на </w:t>
      </w:r>
      <w:r w:rsidR="00E026BE">
        <w:rPr>
          <w:rFonts w:ascii="Times New Roman CYR" w:hAnsi="Times New Roman CYR" w:cs="Times New Roman CYR"/>
        </w:rPr>
        <w:t>Ф</w:t>
      </w:r>
      <w:r w:rsidR="00FF5898">
        <w:rPr>
          <w:rFonts w:ascii="Times New Roman CYR" w:hAnsi="Times New Roman CYR" w:cs="Times New Roman CYR"/>
        </w:rPr>
        <w:t>СМБ</w:t>
      </w:r>
      <w:r w:rsidR="00E026BE">
        <w:rPr>
          <w:rFonts w:ascii="Times New Roman CYR" w:hAnsi="Times New Roman CYR" w:cs="Times New Roman CYR"/>
        </w:rPr>
        <w:t xml:space="preserve"> </w:t>
      </w:r>
      <w:r w:rsidR="009A070B">
        <w:rPr>
          <w:rFonts w:ascii="Times New Roman CYR" w:hAnsi="Times New Roman CYR" w:cs="Times New Roman CYR"/>
        </w:rPr>
        <w:t>Р</w:t>
      </w:r>
      <w:r w:rsidR="00E026BE">
        <w:rPr>
          <w:rFonts w:ascii="Times New Roman CYR" w:hAnsi="Times New Roman CYR" w:cs="Times New Roman CYR"/>
        </w:rPr>
        <w:t>оссии,</w:t>
      </w:r>
      <w:r w:rsidR="00FF5898">
        <w:rPr>
          <w:rFonts w:ascii="Times New Roman CYR" w:hAnsi="Times New Roman CYR" w:cs="Times New Roman CYR"/>
        </w:rPr>
        <w:t xml:space="preserve"> </w:t>
      </w:r>
      <w:r>
        <w:rPr>
          <w:rFonts w:ascii="Times New Roman CYR" w:hAnsi="Times New Roman CYR" w:cs="Times New Roman CYR"/>
        </w:rPr>
        <w:t xml:space="preserve">в лице </w:t>
      </w:r>
      <w:r w:rsidR="009A070B">
        <w:rPr>
          <w:rFonts w:ascii="Times New Roman CYR" w:hAnsi="Times New Roman CYR" w:cs="Times New Roman CYR"/>
        </w:rPr>
        <w:t>Давыдовой М.В.</w:t>
      </w:r>
      <w:r w:rsidR="00E026BE">
        <w:rPr>
          <w:rFonts w:ascii="Times New Roman CYR" w:hAnsi="Times New Roman CYR" w:cs="Times New Roman CYR"/>
        </w:rPr>
        <w:t xml:space="preserve"> и ФСМБ Беларуси, в лице </w:t>
      </w:r>
      <w:proofErr w:type="gramStart"/>
      <w:r w:rsidR="00610D21">
        <w:rPr>
          <w:rFonts w:ascii="Times New Roman CYR" w:hAnsi="Times New Roman CYR" w:cs="Times New Roman CYR"/>
        </w:rPr>
        <w:t>Петропавловского</w:t>
      </w:r>
      <w:proofErr w:type="gramEnd"/>
      <w:r w:rsidR="00E026BE">
        <w:rPr>
          <w:rFonts w:ascii="Times New Roman CYR" w:hAnsi="Times New Roman CYR" w:cs="Times New Roman CYR"/>
        </w:rPr>
        <w:t xml:space="preserve"> Е.</w:t>
      </w:r>
    </w:p>
    <w:p w:rsidR="00482B31"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2.3. Оргкомитет соревнований: </w:t>
      </w:r>
      <w:r w:rsidR="00E026BE">
        <w:rPr>
          <w:rFonts w:ascii="Times New Roman CYR" w:hAnsi="Times New Roman CYR" w:cs="Times New Roman CYR"/>
        </w:rPr>
        <w:t xml:space="preserve">Давыдова М.В., </w:t>
      </w:r>
      <w:r w:rsidR="00610D21">
        <w:rPr>
          <w:rFonts w:ascii="Times New Roman CYR" w:hAnsi="Times New Roman CYR" w:cs="Times New Roman CYR"/>
        </w:rPr>
        <w:t>Петропавловский</w:t>
      </w:r>
      <w:r w:rsidR="00E026BE">
        <w:rPr>
          <w:rFonts w:ascii="Times New Roman CYR" w:hAnsi="Times New Roman CYR" w:cs="Times New Roman CYR"/>
        </w:rPr>
        <w:t xml:space="preserve"> Е., </w:t>
      </w:r>
      <w:proofErr w:type="spellStart"/>
      <w:r w:rsidR="00E026BE">
        <w:rPr>
          <w:rFonts w:ascii="Times New Roman CYR" w:hAnsi="Times New Roman CYR" w:cs="Times New Roman CYR"/>
        </w:rPr>
        <w:t>Галушин</w:t>
      </w:r>
      <w:proofErr w:type="spellEnd"/>
      <w:r w:rsidR="00E026BE">
        <w:rPr>
          <w:rFonts w:ascii="Times New Roman CYR" w:hAnsi="Times New Roman CYR" w:cs="Times New Roman CYR"/>
        </w:rPr>
        <w:t xml:space="preserve"> Е.</w:t>
      </w:r>
      <w:r w:rsidR="00610D21">
        <w:rPr>
          <w:rFonts w:ascii="Times New Roman CYR" w:hAnsi="Times New Roman CYR" w:cs="Times New Roman CYR"/>
        </w:rPr>
        <w:t xml:space="preserve">, </w:t>
      </w:r>
      <w:proofErr w:type="spellStart"/>
      <w:r w:rsidR="00610D21">
        <w:rPr>
          <w:rFonts w:ascii="Times New Roman CYR" w:hAnsi="Times New Roman CYR" w:cs="Times New Roman CYR"/>
        </w:rPr>
        <w:t>Бударгин</w:t>
      </w:r>
      <w:proofErr w:type="spellEnd"/>
      <w:r w:rsidR="00610D21">
        <w:rPr>
          <w:rFonts w:ascii="Times New Roman CYR" w:hAnsi="Times New Roman CYR" w:cs="Times New Roman CYR"/>
        </w:rPr>
        <w:t xml:space="preserve"> А.Е., Каменщиков С.Ю., Разумов А., Васильев А.С.</w:t>
      </w:r>
    </w:p>
    <w:p w:rsidR="00EE4AFF" w:rsidRDefault="00482B31"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2.4. Главный судья соревнований</w:t>
      </w:r>
      <w:r w:rsidR="00610D21">
        <w:rPr>
          <w:rFonts w:ascii="Times New Roman CYR" w:hAnsi="Times New Roman CYR" w:cs="Times New Roman CYR"/>
        </w:rPr>
        <w:t xml:space="preserve"> по СМБ</w:t>
      </w:r>
      <w:r>
        <w:rPr>
          <w:rFonts w:ascii="Times New Roman CYR" w:hAnsi="Times New Roman CYR" w:cs="Times New Roman CYR"/>
        </w:rPr>
        <w:t xml:space="preserve">: </w:t>
      </w:r>
      <w:r w:rsidR="00610D21">
        <w:rPr>
          <w:rFonts w:ascii="Times New Roman CYR" w:hAnsi="Times New Roman CYR" w:cs="Times New Roman CYR"/>
        </w:rPr>
        <w:t>Васильев А.С</w:t>
      </w:r>
      <w:r w:rsidR="00E026BE">
        <w:rPr>
          <w:rFonts w:ascii="Times New Roman CYR" w:hAnsi="Times New Roman CYR" w:cs="Times New Roman CYR"/>
        </w:rPr>
        <w:t>.</w:t>
      </w:r>
      <w:r w:rsidR="00610D21">
        <w:rPr>
          <w:rFonts w:ascii="Times New Roman CYR" w:hAnsi="Times New Roman CYR" w:cs="Times New Roman CYR"/>
        </w:rPr>
        <w:t xml:space="preserve">, по Шашке – Разумов А., по </w:t>
      </w:r>
      <w:proofErr w:type="spellStart"/>
      <w:r w:rsidR="00610D21">
        <w:rPr>
          <w:rFonts w:ascii="Times New Roman CYR" w:hAnsi="Times New Roman CYR" w:cs="Times New Roman CYR"/>
        </w:rPr>
        <w:t>НМВсофт</w:t>
      </w:r>
      <w:proofErr w:type="spellEnd"/>
      <w:r w:rsidR="00610D21">
        <w:rPr>
          <w:rFonts w:ascii="Times New Roman CYR" w:hAnsi="Times New Roman CYR" w:cs="Times New Roman CYR"/>
        </w:rPr>
        <w:t xml:space="preserve"> – Мясищев С.Е.</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3.     СРОКИ И МЕСТО ПРОВЕДЕНИЯ МЕРОПРИЯТИЯ</w:t>
      </w:r>
    </w:p>
    <w:p w:rsidR="00EE4AFF" w:rsidRPr="00FF5898"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Pr="00FF5898" w:rsidRDefault="00EE4AFF" w:rsidP="00EE4AFF">
      <w:pPr>
        <w:widowControl w:val="0"/>
        <w:autoSpaceDE w:val="0"/>
        <w:autoSpaceDN w:val="0"/>
        <w:adjustRightInd w:val="0"/>
        <w:rPr>
          <w:rFonts w:ascii="Times New Roman CYR" w:hAnsi="Times New Roman CYR" w:cs="Times New Roman CYR"/>
        </w:rPr>
      </w:pPr>
      <w:r w:rsidRPr="00FF5898">
        <w:rPr>
          <w:rFonts w:ascii="Times New Roman CYR" w:hAnsi="Times New Roman CYR" w:cs="Times New Roman CYR"/>
        </w:rPr>
        <w:t>3.1</w:t>
      </w:r>
      <w:r w:rsidR="00FF5898" w:rsidRPr="00FF5898">
        <w:rPr>
          <w:rFonts w:ascii="Times New Roman CYR" w:hAnsi="Times New Roman CYR" w:cs="Times New Roman CYR"/>
        </w:rPr>
        <w:t xml:space="preserve">. </w:t>
      </w:r>
      <w:r w:rsidR="009A070B" w:rsidRPr="00910D98">
        <w:rPr>
          <w:bCs/>
        </w:rPr>
        <w:t>«</w:t>
      </w:r>
      <w:r w:rsidR="005408F5">
        <w:t>ЧЕМПИОНАТ ЕВРОПЫ</w:t>
      </w:r>
      <w:r w:rsidR="00E026BE">
        <w:t xml:space="preserve"> по </w:t>
      </w:r>
      <w:r w:rsidR="009A070B" w:rsidRPr="00910D98">
        <w:t>Современному мечевому бою</w:t>
      </w:r>
      <w:r w:rsidR="009A070B" w:rsidRPr="00910D98">
        <w:rPr>
          <w:bCs/>
        </w:rPr>
        <w:t>»</w:t>
      </w:r>
      <w:r w:rsidR="009A070B">
        <w:rPr>
          <w:bCs/>
        </w:rPr>
        <w:t xml:space="preserve"> </w:t>
      </w:r>
      <w:r w:rsidR="00482B31" w:rsidRPr="00FF5898">
        <w:rPr>
          <w:rFonts w:ascii="Times New Roman CYR" w:hAnsi="Times New Roman CYR" w:cs="Times New Roman CYR"/>
          <w:bCs/>
        </w:rPr>
        <w:t xml:space="preserve">проводится </w:t>
      </w:r>
      <w:r w:rsidR="00961268">
        <w:rPr>
          <w:rFonts w:ascii="Times New Roman CYR" w:hAnsi="Times New Roman CYR" w:cs="Times New Roman CYR"/>
          <w:bCs/>
        </w:rPr>
        <w:t>11-12</w:t>
      </w:r>
      <w:r w:rsidR="00901071">
        <w:rPr>
          <w:rFonts w:ascii="Times New Roman CYR" w:hAnsi="Times New Roman CYR" w:cs="Times New Roman CYR"/>
          <w:bCs/>
        </w:rPr>
        <w:t xml:space="preserve"> </w:t>
      </w:r>
      <w:r w:rsidR="00E026BE">
        <w:rPr>
          <w:rFonts w:ascii="Times New Roman CYR" w:hAnsi="Times New Roman CYR" w:cs="Times New Roman CYR"/>
          <w:bCs/>
        </w:rPr>
        <w:t>марта</w:t>
      </w:r>
      <w:r w:rsidR="00902658" w:rsidRPr="00FF5898">
        <w:rPr>
          <w:rFonts w:ascii="Times New Roman CYR" w:hAnsi="Times New Roman CYR" w:cs="Times New Roman CYR"/>
        </w:rPr>
        <w:t xml:space="preserve"> </w:t>
      </w:r>
      <w:r w:rsidR="00446B5D" w:rsidRPr="00FF5898">
        <w:rPr>
          <w:rFonts w:ascii="Times New Roman CYR" w:hAnsi="Times New Roman CYR" w:cs="Times New Roman CYR"/>
        </w:rPr>
        <w:t>201</w:t>
      </w:r>
      <w:r w:rsidR="00961268">
        <w:rPr>
          <w:rFonts w:ascii="Times New Roman CYR" w:hAnsi="Times New Roman CYR" w:cs="Times New Roman CYR"/>
        </w:rPr>
        <w:t>7</w:t>
      </w:r>
      <w:r w:rsidR="00446B5D" w:rsidRPr="00FF5898">
        <w:rPr>
          <w:rFonts w:ascii="Times New Roman CYR" w:hAnsi="Times New Roman CYR" w:cs="Times New Roman CYR"/>
        </w:rPr>
        <w:t xml:space="preserve"> </w:t>
      </w:r>
      <w:r w:rsidRPr="00FF5898">
        <w:rPr>
          <w:rFonts w:ascii="Times New Roman CYR" w:hAnsi="Times New Roman CYR" w:cs="Times New Roman CYR"/>
        </w:rPr>
        <w:t>г. (</w:t>
      </w:r>
      <w:r w:rsidR="00E026BE">
        <w:rPr>
          <w:rFonts w:ascii="Times New Roman CYR" w:hAnsi="Times New Roman CYR" w:cs="Times New Roman CYR"/>
        </w:rPr>
        <w:t>суббота</w:t>
      </w:r>
      <w:r w:rsidR="003F1E39">
        <w:rPr>
          <w:rFonts w:ascii="Times New Roman CYR" w:hAnsi="Times New Roman CYR" w:cs="Times New Roman CYR"/>
        </w:rPr>
        <w:t>-воскресенье</w:t>
      </w:r>
      <w:r w:rsidR="00935B08">
        <w:rPr>
          <w:rFonts w:ascii="Times New Roman CYR" w:hAnsi="Times New Roman CYR" w:cs="Times New Roman CYR"/>
        </w:rPr>
        <w:t xml:space="preserve">). </w:t>
      </w:r>
    </w:p>
    <w:p w:rsidR="00FF5898" w:rsidRDefault="00EE4AFF" w:rsidP="009A070B">
      <w:pPr>
        <w:rPr>
          <w:rFonts w:ascii="Times New Roman CYR" w:hAnsi="Times New Roman CYR" w:cs="Times New Roman CYR"/>
        </w:rPr>
      </w:pPr>
      <w:r>
        <w:rPr>
          <w:rFonts w:ascii="Times New Roman CYR" w:hAnsi="Times New Roman CYR" w:cs="Times New Roman CYR"/>
        </w:rPr>
        <w:t xml:space="preserve">3.2. Адрес и место проведения: </w:t>
      </w:r>
      <w:r w:rsidR="00E026BE">
        <w:t>Беларусь,</w:t>
      </w:r>
      <w:r w:rsidR="00E026BE">
        <w:rPr>
          <w:rFonts w:ascii="Times New Roman CYR" w:hAnsi="Times New Roman CYR" w:cs="Times New Roman CYR"/>
        </w:rPr>
        <w:t xml:space="preserve"> </w:t>
      </w:r>
      <w:proofErr w:type="gramStart"/>
      <w:r w:rsidR="00482B31">
        <w:rPr>
          <w:rFonts w:ascii="Times New Roman CYR" w:hAnsi="Times New Roman CYR" w:cs="Times New Roman CYR"/>
        </w:rPr>
        <w:t>г</w:t>
      </w:r>
      <w:proofErr w:type="gramEnd"/>
      <w:r w:rsidR="00482B31">
        <w:rPr>
          <w:rFonts w:ascii="Times New Roman CYR" w:hAnsi="Times New Roman CYR" w:cs="Times New Roman CYR"/>
        </w:rPr>
        <w:t xml:space="preserve">. </w:t>
      </w:r>
      <w:r w:rsidR="009A070B">
        <w:t>М</w:t>
      </w:r>
      <w:r w:rsidR="00E026BE">
        <w:t>инск</w:t>
      </w:r>
      <w:r w:rsidR="00FF5898">
        <w:t xml:space="preserve">, </w:t>
      </w:r>
      <w:r w:rsidR="001F5B6C">
        <w:t xml:space="preserve">Минский </w:t>
      </w:r>
      <w:r w:rsidR="007674F6">
        <w:t>государственный д</w:t>
      </w:r>
      <w:r w:rsidR="001F5B6C">
        <w:t>ворец</w:t>
      </w:r>
      <w:r w:rsidR="007674F6">
        <w:t xml:space="preserve"> детей и молодежи, </w:t>
      </w:r>
      <w:proofErr w:type="spellStart"/>
      <w:r w:rsidR="001F5B6C" w:rsidRPr="001F5B6C">
        <w:t>Старовилинский</w:t>
      </w:r>
      <w:proofErr w:type="spellEnd"/>
      <w:r w:rsidR="001F5B6C" w:rsidRPr="001F5B6C">
        <w:t xml:space="preserve"> тракт, 41.</w:t>
      </w:r>
      <w:r w:rsidR="00FF5898">
        <w:t xml:space="preserve"> </w:t>
      </w:r>
      <w:r w:rsidR="00425C28">
        <w:t xml:space="preserve">Проживание будет организовано в Пансионате-интернате №9 по адресу </w:t>
      </w:r>
      <w:proofErr w:type="gramStart"/>
      <w:r w:rsidR="00425C28" w:rsidRPr="00425C28">
        <w:rPr>
          <w:color w:val="000000"/>
          <w:sz w:val="22"/>
          <w:szCs w:val="22"/>
          <w:shd w:val="clear" w:color="auto" w:fill="F5F5F5"/>
        </w:rPr>
        <w:t>г</w:t>
      </w:r>
      <w:proofErr w:type="gramEnd"/>
      <w:r w:rsidR="00425C28" w:rsidRPr="00425C28">
        <w:rPr>
          <w:color w:val="000000"/>
          <w:sz w:val="22"/>
          <w:szCs w:val="22"/>
          <w:shd w:val="clear" w:color="auto" w:fill="F5F5F5"/>
        </w:rPr>
        <w:t>. Минск, ул. Черниговская, 46</w:t>
      </w:r>
      <w:r w:rsidR="00425C28">
        <w:rPr>
          <w:color w:val="000000"/>
          <w:sz w:val="22"/>
          <w:szCs w:val="22"/>
          <w:shd w:val="clear" w:color="auto" w:fill="F5F5F5"/>
        </w:rPr>
        <w:t>.</w:t>
      </w:r>
    </w:p>
    <w:p w:rsidR="00902658" w:rsidRDefault="00902658" w:rsidP="00EE4AFF">
      <w:pPr>
        <w:widowControl w:val="0"/>
        <w:autoSpaceDE w:val="0"/>
        <w:autoSpaceDN w:val="0"/>
        <w:adjustRightInd w:val="0"/>
        <w:rPr>
          <w:rFonts w:ascii="Times New Roman CYR" w:hAnsi="Times New Roman CYR" w:cs="Times New Roman CYR"/>
        </w:rPr>
      </w:pPr>
    </w:p>
    <w:p w:rsidR="005408F5" w:rsidRDefault="005408F5" w:rsidP="005408F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 xml:space="preserve">4. </w:t>
      </w:r>
      <w:r w:rsidRPr="003E22AC">
        <w:rPr>
          <w:rFonts w:ascii="Times New Roman CYR" w:hAnsi="Times New Roman CYR" w:cs="Times New Roman CYR"/>
          <w:b/>
        </w:rPr>
        <w:t>ОРГ</w:t>
      </w:r>
      <w:r>
        <w:rPr>
          <w:rFonts w:ascii="Times New Roman CYR" w:hAnsi="Times New Roman CYR" w:cs="Times New Roman CYR"/>
          <w:b/>
          <w:bCs/>
        </w:rPr>
        <w:t>АНИЗАТОРЫ И СПОНСОРЫ</w:t>
      </w:r>
    </w:p>
    <w:p w:rsidR="005408F5" w:rsidRPr="008D5D68" w:rsidRDefault="005408F5" w:rsidP="005408F5">
      <w:pPr>
        <w:widowControl w:val="0"/>
        <w:autoSpaceDE w:val="0"/>
        <w:autoSpaceDN w:val="0"/>
        <w:adjustRightInd w:val="0"/>
        <w:jc w:val="center"/>
        <w:rPr>
          <w:rFonts w:ascii="Times New Roman CYR" w:hAnsi="Times New Roman CYR" w:cs="Times New Roman CYR"/>
          <w:b/>
          <w:bCs/>
        </w:rPr>
      </w:pPr>
    </w:p>
    <w:p w:rsidR="00304FA9" w:rsidRPr="00304FA9" w:rsidRDefault="005408F5" w:rsidP="00304FA9">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Федерация Современного мечевого боя России</w:t>
      </w:r>
      <w:r w:rsidR="009C649B">
        <w:rPr>
          <w:rFonts w:ascii="Times New Roman CYR" w:hAnsi="Times New Roman CYR" w:cs="Times New Roman CYR"/>
          <w:bCs/>
        </w:rPr>
        <w:t>, в лице президента Давыдовой Марии</w:t>
      </w:r>
      <w:r w:rsidR="00A61AFB">
        <w:rPr>
          <w:rFonts w:ascii="Times New Roman CYR" w:hAnsi="Times New Roman CYR" w:cs="Times New Roman CYR"/>
          <w:bCs/>
        </w:rPr>
        <w:t xml:space="preserve"> – главный организатор проекта</w:t>
      </w:r>
      <w:r w:rsidR="009C649B">
        <w:rPr>
          <w:rFonts w:ascii="Times New Roman CYR" w:hAnsi="Times New Roman CYR" w:cs="Times New Roman CYR"/>
          <w:bCs/>
        </w:rPr>
        <w:t>,</w:t>
      </w:r>
    </w:p>
    <w:p w:rsidR="000E5DAC" w:rsidRDefault="000E5DAC" w:rsidP="000E5DAC">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Минский государственный Дворец детей и молодежи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проекта и спонсор Сборной Беларуси,</w:t>
      </w:r>
    </w:p>
    <w:p w:rsidR="009C649B" w:rsidRPr="00A61AFB" w:rsidRDefault="009C649B" w:rsidP="009C649B">
      <w:pPr>
        <w:pStyle w:val="ab"/>
        <w:widowControl w:val="0"/>
        <w:numPr>
          <w:ilvl w:val="0"/>
          <w:numId w:val="9"/>
        </w:numPr>
        <w:autoSpaceDE w:val="0"/>
        <w:autoSpaceDN w:val="0"/>
        <w:adjustRightInd w:val="0"/>
        <w:rPr>
          <w:rFonts w:ascii="Times New Roman CYR" w:hAnsi="Times New Roman CYR" w:cs="Times New Roman CYR"/>
          <w:bCs/>
          <w:lang w:val="en-US"/>
        </w:rPr>
      </w:pPr>
      <w:r w:rsidRPr="00A61AFB">
        <w:rPr>
          <w:rFonts w:ascii="Times New Roman CYR" w:hAnsi="Times New Roman CYR" w:cs="Times New Roman CYR"/>
          <w:bCs/>
          <w:lang w:val="en-US"/>
        </w:rPr>
        <w:t>HMB</w:t>
      </w:r>
      <w:r w:rsidR="00766943" w:rsidRPr="00766943">
        <w:rPr>
          <w:rFonts w:ascii="Times New Roman CYR" w:hAnsi="Times New Roman CYR" w:cs="Times New Roman CYR"/>
          <w:bCs/>
          <w:lang w:val="en-US"/>
        </w:rPr>
        <w:t>-</w:t>
      </w:r>
      <w:r w:rsidR="00766943">
        <w:rPr>
          <w:rFonts w:ascii="Times New Roman CYR" w:hAnsi="Times New Roman CYR" w:cs="Times New Roman CYR"/>
          <w:bCs/>
          <w:lang w:val="en-US"/>
        </w:rPr>
        <w:t>RUSSIA</w:t>
      </w:r>
      <w:r w:rsidR="00A61AFB" w:rsidRPr="00A61AFB">
        <w:rPr>
          <w:rFonts w:ascii="Times New Roman CYR" w:hAnsi="Times New Roman CYR" w:cs="Times New Roman CYR"/>
          <w:bCs/>
          <w:lang w:val="en-US"/>
        </w:rPr>
        <w:t xml:space="preserve"> - </w:t>
      </w:r>
      <w:r w:rsidR="00A61AFB" w:rsidRPr="00A61AFB">
        <w:rPr>
          <w:shd w:val="clear" w:color="auto" w:fill="FFFFFF"/>
          <w:lang w:val="en-US"/>
        </w:rPr>
        <w:t>The HMB International Association</w:t>
      </w:r>
      <w:r w:rsidR="00A61AFB" w:rsidRPr="00A61AFB">
        <w:rPr>
          <w:bCs/>
          <w:lang w:val="en-US"/>
        </w:rPr>
        <w:t xml:space="preserve"> – </w:t>
      </w:r>
      <w:r w:rsidR="00A61AFB" w:rsidRPr="00A61AFB">
        <w:rPr>
          <w:bCs/>
        </w:rPr>
        <w:t>генеральный</w:t>
      </w:r>
      <w:r w:rsidR="00A61AFB" w:rsidRPr="00A61AFB">
        <w:rPr>
          <w:bCs/>
          <w:lang w:val="en-US"/>
        </w:rPr>
        <w:t xml:space="preserve"> </w:t>
      </w:r>
      <w:r w:rsidR="00A61AFB" w:rsidRPr="00A61AFB">
        <w:rPr>
          <w:bCs/>
        </w:rPr>
        <w:t>спонсор</w:t>
      </w:r>
      <w:r w:rsidR="00A61AFB" w:rsidRPr="00A61AFB">
        <w:rPr>
          <w:bCs/>
          <w:lang w:val="en-US"/>
        </w:rPr>
        <w:t xml:space="preserve"> </w:t>
      </w:r>
      <w:r w:rsidR="00A61AFB" w:rsidRPr="00A61AFB">
        <w:rPr>
          <w:bCs/>
        </w:rPr>
        <w:t>проекта</w:t>
      </w:r>
      <w:r w:rsidR="00A61AFB" w:rsidRPr="00A61AFB">
        <w:rPr>
          <w:bCs/>
          <w:lang w:val="en-US"/>
        </w:rPr>
        <w:t>,</w:t>
      </w:r>
    </w:p>
    <w:p w:rsidR="009C649B" w:rsidRPr="009C649B" w:rsidRDefault="009C649B"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Школа СМБ «Эскалибур» г. Москва, в лице руководителя Давыдовой Марии</w:t>
      </w:r>
      <w:r w:rsidR="00A61AFB">
        <w:rPr>
          <w:rFonts w:ascii="Times New Roman CYR" w:hAnsi="Times New Roman CYR" w:cs="Times New Roman CYR"/>
          <w:bCs/>
        </w:rPr>
        <w:t xml:space="preserve"> </w:t>
      </w:r>
      <w:proofErr w:type="gramStart"/>
      <w:r w:rsidR="00A61AFB">
        <w:rPr>
          <w:rFonts w:ascii="Times New Roman CYR" w:hAnsi="Times New Roman CYR" w:cs="Times New Roman CYR"/>
          <w:bCs/>
        </w:rPr>
        <w:t>–</w:t>
      </w:r>
      <w:proofErr w:type="spellStart"/>
      <w:r w:rsidR="00A61AFB">
        <w:rPr>
          <w:rFonts w:ascii="Times New Roman CYR" w:hAnsi="Times New Roman CYR" w:cs="Times New Roman CYR"/>
          <w:bCs/>
        </w:rPr>
        <w:t>с</w:t>
      </w:r>
      <w:proofErr w:type="gramEnd"/>
      <w:r w:rsidR="00A61AFB">
        <w:rPr>
          <w:rFonts w:ascii="Times New Roman CYR" w:hAnsi="Times New Roman CYR" w:cs="Times New Roman CYR"/>
          <w:bCs/>
        </w:rPr>
        <w:t>оорганизатор</w:t>
      </w:r>
      <w:proofErr w:type="spellEnd"/>
      <w:r w:rsidR="00A61AFB">
        <w:rPr>
          <w:rFonts w:ascii="Times New Roman CYR" w:hAnsi="Times New Roman CYR" w:cs="Times New Roman CYR"/>
          <w:bCs/>
        </w:rPr>
        <w:t xml:space="preserve"> проекта и спонсор Сборной России</w:t>
      </w:r>
      <w:r>
        <w:rPr>
          <w:rFonts w:ascii="Times New Roman CYR" w:hAnsi="Times New Roman CYR" w:cs="Times New Roman CYR"/>
          <w:bCs/>
        </w:rPr>
        <w:t>,</w:t>
      </w:r>
    </w:p>
    <w:p w:rsidR="00F94E17" w:rsidRPr="009C649B" w:rsidRDefault="00E001E6" w:rsidP="00F94E17">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МОО</w:t>
      </w:r>
      <w:r w:rsidR="00F94E17">
        <w:rPr>
          <w:rFonts w:ascii="Times New Roman CYR" w:hAnsi="Times New Roman CYR" w:cs="Times New Roman CYR"/>
          <w:bCs/>
        </w:rPr>
        <w:t xml:space="preserve"> «Доблесть веков» - </w:t>
      </w:r>
      <w:proofErr w:type="spellStart"/>
      <w:r w:rsidR="00F94E17">
        <w:rPr>
          <w:rFonts w:ascii="Times New Roman CYR" w:hAnsi="Times New Roman CYR" w:cs="Times New Roman CYR"/>
          <w:bCs/>
        </w:rPr>
        <w:t>соорганизатор</w:t>
      </w:r>
      <w:proofErr w:type="spellEnd"/>
      <w:r w:rsidR="00F94E17">
        <w:rPr>
          <w:rFonts w:ascii="Times New Roman CYR" w:hAnsi="Times New Roman CYR" w:cs="Times New Roman CYR"/>
          <w:bCs/>
        </w:rPr>
        <w:t xml:space="preserve"> и спонсор проекта,</w:t>
      </w:r>
      <w:r>
        <w:rPr>
          <w:rFonts w:ascii="Times New Roman CYR" w:hAnsi="Times New Roman CYR" w:cs="Times New Roman CYR"/>
          <w:bCs/>
        </w:rPr>
        <w:t xml:space="preserve"> в лице руководителя </w:t>
      </w:r>
      <w:proofErr w:type="spellStart"/>
      <w:r>
        <w:rPr>
          <w:rFonts w:ascii="Times New Roman CYR" w:hAnsi="Times New Roman CYR" w:cs="Times New Roman CYR"/>
          <w:bCs/>
        </w:rPr>
        <w:t>Галушина</w:t>
      </w:r>
      <w:proofErr w:type="spellEnd"/>
      <w:r>
        <w:rPr>
          <w:rFonts w:ascii="Times New Roman CYR" w:hAnsi="Times New Roman CYR" w:cs="Times New Roman CYR"/>
          <w:bCs/>
        </w:rPr>
        <w:t xml:space="preserve"> Евгения,</w:t>
      </w:r>
    </w:p>
    <w:p w:rsidR="00A61AF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sidRPr="009C649B">
        <w:rPr>
          <w:rFonts w:ascii="Times New Roman CYR" w:hAnsi="Times New Roman CYR" w:cs="Times New Roman CYR"/>
          <w:bCs/>
        </w:rPr>
        <w:t xml:space="preserve">Развивающий Центр «ИСТАР» </w:t>
      </w:r>
      <w:r>
        <w:rPr>
          <w:rFonts w:ascii="Times New Roman CYR" w:hAnsi="Times New Roman CYR" w:cs="Times New Roman CYR"/>
          <w:bCs/>
        </w:rPr>
        <w:t>и ПО «</w:t>
      </w:r>
      <w:proofErr w:type="spellStart"/>
      <w:r>
        <w:rPr>
          <w:rFonts w:ascii="Times New Roman CYR" w:hAnsi="Times New Roman CYR" w:cs="Times New Roman CYR"/>
          <w:bCs/>
        </w:rPr>
        <w:t>СпортКузня</w:t>
      </w:r>
      <w:proofErr w:type="spellEnd"/>
      <w:r>
        <w:rPr>
          <w:rFonts w:ascii="Times New Roman CYR" w:hAnsi="Times New Roman CYR" w:cs="Times New Roman CYR"/>
          <w:bCs/>
        </w:rPr>
        <w:t xml:space="preserve">» </w:t>
      </w:r>
      <w:r w:rsidRPr="009C649B">
        <w:rPr>
          <w:rFonts w:ascii="Times New Roman CYR" w:hAnsi="Times New Roman CYR" w:cs="Times New Roman CYR"/>
          <w:bCs/>
        </w:rPr>
        <w:t>г. Калуга</w:t>
      </w:r>
      <w:r>
        <w:rPr>
          <w:rFonts w:ascii="Times New Roman CYR" w:hAnsi="Times New Roman CYR" w:cs="Times New Roman CYR"/>
          <w:bCs/>
        </w:rPr>
        <w:t xml:space="preserve">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проекта,</w:t>
      </w:r>
    </w:p>
    <w:p w:rsidR="002F2703" w:rsidRDefault="002F2703"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СК «</w:t>
      </w:r>
      <w:proofErr w:type="spellStart"/>
      <w:r>
        <w:rPr>
          <w:rFonts w:ascii="Times New Roman CYR" w:hAnsi="Times New Roman CYR" w:cs="Times New Roman CYR"/>
          <w:bCs/>
          <w:lang w:val="en-US"/>
        </w:rPr>
        <w:t>Fensing</w:t>
      </w:r>
      <w:proofErr w:type="spellEnd"/>
      <w:r w:rsidRPr="002F2703">
        <w:rPr>
          <w:rFonts w:ascii="Times New Roman CYR" w:hAnsi="Times New Roman CYR" w:cs="Times New Roman CYR"/>
          <w:bCs/>
        </w:rPr>
        <w:t xml:space="preserve"> </w:t>
      </w:r>
      <w:r>
        <w:rPr>
          <w:rFonts w:ascii="Times New Roman CYR" w:hAnsi="Times New Roman CYR" w:cs="Times New Roman CYR"/>
          <w:bCs/>
          <w:lang w:val="en-US"/>
        </w:rPr>
        <w:t>Fanatics</w:t>
      </w:r>
      <w:r>
        <w:rPr>
          <w:rFonts w:ascii="Times New Roman CYR" w:hAnsi="Times New Roman CYR" w:cs="Times New Roman CYR"/>
          <w:bCs/>
        </w:rPr>
        <w:t xml:space="preserve">», в лице </w:t>
      </w:r>
      <w:proofErr w:type="spellStart"/>
      <w:r>
        <w:rPr>
          <w:rFonts w:ascii="Times New Roman CYR" w:hAnsi="Times New Roman CYR" w:cs="Times New Roman CYR"/>
          <w:bCs/>
        </w:rPr>
        <w:t>Разумова</w:t>
      </w:r>
      <w:proofErr w:type="spellEnd"/>
      <w:r>
        <w:rPr>
          <w:rFonts w:ascii="Times New Roman CYR" w:hAnsi="Times New Roman CYR" w:cs="Times New Roman CYR"/>
          <w:bCs/>
        </w:rPr>
        <w:t xml:space="preserve"> Александра – </w:t>
      </w:r>
      <w:proofErr w:type="spellStart"/>
      <w:r>
        <w:rPr>
          <w:rFonts w:ascii="Times New Roman CYR" w:hAnsi="Times New Roman CYR" w:cs="Times New Roman CYR"/>
          <w:bCs/>
        </w:rPr>
        <w:t>соорганиазторы</w:t>
      </w:r>
      <w:proofErr w:type="spellEnd"/>
      <w:r>
        <w:rPr>
          <w:rFonts w:ascii="Times New Roman CYR" w:hAnsi="Times New Roman CYR" w:cs="Times New Roman CYR"/>
          <w:bCs/>
        </w:rPr>
        <w:t xml:space="preserve"> проекта,</w:t>
      </w:r>
    </w:p>
    <w:p w:rsidR="002F2703" w:rsidRPr="009C649B" w:rsidRDefault="002F2703" w:rsidP="002F2703">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МОО «Федерация Спортивного Меча»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проекта.</w:t>
      </w:r>
    </w:p>
    <w:p w:rsidR="00A61AF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ООО «</w:t>
      </w:r>
      <w:r>
        <w:rPr>
          <w:rFonts w:ascii="Times New Roman CYR" w:hAnsi="Times New Roman CYR" w:cs="Times New Roman CYR"/>
          <w:bCs/>
          <w:lang w:val="en-US"/>
        </w:rPr>
        <w:t>LED</w:t>
      </w:r>
      <w:r w:rsidRPr="008B7835">
        <w:rPr>
          <w:rFonts w:ascii="Times New Roman CYR" w:hAnsi="Times New Roman CYR" w:cs="Times New Roman CYR"/>
          <w:bCs/>
        </w:rPr>
        <w:t>-</w:t>
      </w:r>
      <w:r>
        <w:rPr>
          <w:rFonts w:ascii="Times New Roman CYR" w:hAnsi="Times New Roman CYR" w:cs="Times New Roman CYR"/>
          <w:bCs/>
          <w:lang w:val="en-US"/>
        </w:rPr>
        <w:t>Effect</w:t>
      </w:r>
      <w:r>
        <w:rPr>
          <w:rFonts w:ascii="Times New Roman CYR" w:hAnsi="Times New Roman CYR" w:cs="Times New Roman CYR"/>
          <w:bCs/>
        </w:rPr>
        <w:t>» (Энергосберегающие системы освещения), в лице ген. директора Кошелева Германа – спонсор Сборной России,</w:t>
      </w:r>
    </w:p>
    <w:p w:rsidR="00304FA9" w:rsidRPr="009C649B" w:rsidRDefault="00304FA9"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ПО «РЭЙ-СПОРТ» - спонсор проекта, в лице ген</w:t>
      </w:r>
      <w:proofErr w:type="gramStart"/>
      <w:r>
        <w:rPr>
          <w:rFonts w:ascii="Times New Roman CYR" w:hAnsi="Times New Roman CYR" w:cs="Times New Roman CYR"/>
          <w:bCs/>
        </w:rPr>
        <w:t>.д</w:t>
      </w:r>
      <w:proofErr w:type="gramEnd"/>
      <w:r>
        <w:rPr>
          <w:rFonts w:ascii="Times New Roman CYR" w:hAnsi="Times New Roman CYR" w:cs="Times New Roman CYR"/>
          <w:bCs/>
        </w:rPr>
        <w:t>иректора Вишнякова Юрия Владимировича,</w:t>
      </w:r>
    </w:p>
    <w:p w:rsidR="00304FA9" w:rsidRDefault="00304FA9" w:rsidP="00304FA9">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Группа «ВИЮР» - в лице ген</w:t>
      </w:r>
      <w:proofErr w:type="gramStart"/>
      <w:r>
        <w:rPr>
          <w:rFonts w:ascii="Times New Roman CYR" w:hAnsi="Times New Roman CYR" w:cs="Times New Roman CYR"/>
          <w:bCs/>
        </w:rPr>
        <w:t>.д</w:t>
      </w:r>
      <w:proofErr w:type="gramEnd"/>
      <w:r>
        <w:rPr>
          <w:rFonts w:ascii="Times New Roman CYR" w:hAnsi="Times New Roman CYR" w:cs="Times New Roman CYR"/>
          <w:bCs/>
        </w:rPr>
        <w:t xml:space="preserve">иректора </w:t>
      </w:r>
      <w:proofErr w:type="spellStart"/>
      <w:r>
        <w:rPr>
          <w:rFonts w:ascii="Times New Roman CYR" w:hAnsi="Times New Roman CYR" w:cs="Times New Roman CYR"/>
          <w:bCs/>
        </w:rPr>
        <w:t>Волокитина</w:t>
      </w:r>
      <w:proofErr w:type="spellEnd"/>
      <w:r>
        <w:rPr>
          <w:rFonts w:ascii="Times New Roman CYR" w:hAnsi="Times New Roman CYR" w:cs="Times New Roman CYR"/>
          <w:bCs/>
        </w:rPr>
        <w:t xml:space="preserve"> Игоря Юрьевича – спонсор проекта,</w:t>
      </w:r>
    </w:p>
    <w:p w:rsidR="000E5DAC" w:rsidRDefault="000E5DAC"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Компания </w:t>
      </w:r>
      <w:r w:rsidR="00304FA9">
        <w:rPr>
          <w:rFonts w:ascii="Times New Roman CYR" w:hAnsi="Times New Roman CYR" w:cs="Times New Roman CYR"/>
          <w:bCs/>
        </w:rPr>
        <w:t>«</w:t>
      </w:r>
      <w:r w:rsidR="00304FA9">
        <w:rPr>
          <w:rFonts w:ascii="Times New Roman CYR" w:hAnsi="Times New Roman CYR" w:cs="Times New Roman CYR"/>
          <w:bCs/>
          <w:lang w:val="en-US"/>
        </w:rPr>
        <w:t>ADL</w:t>
      </w:r>
      <w:r w:rsidR="00304FA9" w:rsidRPr="00304FA9">
        <w:rPr>
          <w:rFonts w:ascii="Times New Roman CYR" w:hAnsi="Times New Roman CYR" w:cs="Times New Roman CYR"/>
          <w:bCs/>
        </w:rPr>
        <w:t>-</w:t>
      </w:r>
      <w:r w:rsidR="00304FA9">
        <w:rPr>
          <w:rFonts w:ascii="Times New Roman CYR" w:hAnsi="Times New Roman CYR" w:cs="Times New Roman CYR"/>
          <w:bCs/>
          <w:lang w:val="en-US"/>
        </w:rPr>
        <w:t>consulting</w:t>
      </w:r>
      <w:r w:rsidR="00304FA9">
        <w:rPr>
          <w:rFonts w:ascii="Times New Roman CYR" w:hAnsi="Times New Roman CYR" w:cs="Times New Roman CYR"/>
          <w:bCs/>
        </w:rPr>
        <w:t xml:space="preserve">» </w:t>
      </w:r>
      <w:r>
        <w:rPr>
          <w:rFonts w:ascii="Times New Roman CYR" w:hAnsi="Times New Roman CYR" w:cs="Times New Roman CYR"/>
          <w:bCs/>
        </w:rPr>
        <w:t>в лице Митрофанова Петра – спонсор проекта,</w:t>
      </w:r>
    </w:p>
    <w:p w:rsidR="00304FA9" w:rsidRDefault="00304FA9"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Фитнес-клуб нового поколения «</w:t>
      </w:r>
      <w:r>
        <w:rPr>
          <w:rFonts w:ascii="Times New Roman CYR" w:hAnsi="Times New Roman CYR" w:cs="Times New Roman CYR"/>
          <w:bCs/>
          <w:lang w:val="en-US"/>
        </w:rPr>
        <w:t>I</w:t>
      </w:r>
      <w:r w:rsidRPr="00304FA9">
        <w:rPr>
          <w:rFonts w:ascii="Times New Roman CYR" w:hAnsi="Times New Roman CYR" w:cs="Times New Roman CYR"/>
          <w:bCs/>
        </w:rPr>
        <w:t xml:space="preserve"> </w:t>
      </w:r>
      <w:r>
        <w:rPr>
          <w:rFonts w:ascii="Times New Roman CYR" w:hAnsi="Times New Roman CYR" w:cs="Times New Roman CYR"/>
          <w:bCs/>
          <w:lang w:val="en-US"/>
        </w:rPr>
        <w:t>love</w:t>
      </w:r>
      <w:r w:rsidRPr="00304FA9">
        <w:rPr>
          <w:rFonts w:ascii="Times New Roman CYR" w:hAnsi="Times New Roman CYR" w:cs="Times New Roman CYR"/>
          <w:bCs/>
        </w:rPr>
        <w:t xml:space="preserve"> </w:t>
      </w:r>
      <w:r>
        <w:rPr>
          <w:rFonts w:ascii="Times New Roman CYR" w:hAnsi="Times New Roman CYR" w:cs="Times New Roman CYR"/>
          <w:bCs/>
          <w:lang w:val="en-US"/>
        </w:rPr>
        <w:t>fitness</w:t>
      </w:r>
      <w:r>
        <w:rPr>
          <w:rFonts w:ascii="Times New Roman CYR" w:hAnsi="Times New Roman CYR" w:cs="Times New Roman CYR"/>
          <w:bCs/>
        </w:rPr>
        <w:t>» - спонсор проекта, в лице Ефремовой Виктории</w:t>
      </w:r>
    </w:p>
    <w:p w:rsidR="00EA3270" w:rsidRPr="009C649B" w:rsidRDefault="00EA3270"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А также иные лица и организации, пожелавшие оказать помощь данному Проекту.</w:t>
      </w:r>
    </w:p>
    <w:p w:rsidR="005408F5" w:rsidRDefault="005408F5" w:rsidP="008B4301">
      <w:pPr>
        <w:widowControl w:val="0"/>
        <w:autoSpaceDE w:val="0"/>
        <w:autoSpaceDN w:val="0"/>
        <w:adjustRightInd w:val="0"/>
        <w:jc w:val="center"/>
        <w:rPr>
          <w:rFonts w:ascii="Times New Roman CYR" w:hAnsi="Times New Roman CYR" w:cs="Times New Roman CYR"/>
          <w:b/>
          <w:bCs/>
        </w:rPr>
      </w:pPr>
    </w:p>
    <w:p w:rsidR="00EE4AFF" w:rsidRDefault="005408F5" w:rsidP="008B430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w:t>
      </w:r>
      <w:r w:rsidR="00945B1A">
        <w:rPr>
          <w:rFonts w:ascii="Times New Roman CYR" w:hAnsi="Times New Roman CYR" w:cs="Times New Roman CYR"/>
          <w:b/>
          <w:bCs/>
        </w:rPr>
        <w:t xml:space="preserve"> </w:t>
      </w:r>
      <w:r w:rsidR="00EE4AFF">
        <w:rPr>
          <w:rFonts w:ascii="Times New Roman CYR" w:hAnsi="Times New Roman CYR" w:cs="Times New Roman CYR"/>
          <w:b/>
          <w:bCs/>
        </w:rPr>
        <w:t>УСЛОВИЯ ПРОВЕДЕНИЯ МЕРОПРИЯТИЯ</w:t>
      </w:r>
    </w:p>
    <w:p w:rsidR="00902658" w:rsidRDefault="00902658" w:rsidP="00945B1A">
      <w:pPr>
        <w:widowControl w:val="0"/>
        <w:tabs>
          <w:tab w:val="left" w:pos="1005"/>
        </w:tabs>
        <w:autoSpaceDE w:val="0"/>
        <w:autoSpaceDN w:val="0"/>
        <w:adjustRightInd w:val="0"/>
        <w:ind w:left="1005"/>
        <w:jc w:val="center"/>
        <w:rPr>
          <w:rFonts w:ascii="Times New Roman CYR" w:hAnsi="Times New Roman CYR" w:cs="Times New Roman CYR"/>
          <w:b/>
          <w:bCs/>
        </w:rPr>
      </w:pPr>
    </w:p>
    <w:p w:rsidR="00EE4AFF" w:rsidRDefault="00712CEF" w:rsidP="00EE4AFF">
      <w:pPr>
        <w:widowControl w:val="0"/>
        <w:numPr>
          <w:ilvl w:val="12"/>
          <w:numId w:val="0"/>
        </w:numPr>
        <w:tabs>
          <w:tab w:val="left" w:pos="1005"/>
        </w:tabs>
        <w:autoSpaceDE w:val="0"/>
        <w:autoSpaceDN w:val="0"/>
        <w:adjustRightInd w:val="0"/>
        <w:rPr>
          <w:rFonts w:ascii="Times New Roman CYR" w:hAnsi="Times New Roman CYR" w:cs="Times New Roman CYR"/>
        </w:rPr>
      </w:pPr>
      <w:r>
        <w:rPr>
          <w:rFonts w:ascii="Times New Roman CYR" w:hAnsi="Times New Roman CYR" w:cs="Times New Roman CYR"/>
        </w:rPr>
        <w:t>5</w:t>
      </w:r>
      <w:r w:rsidR="00EE4AFF">
        <w:rPr>
          <w:rFonts w:ascii="Times New Roman CYR" w:hAnsi="Times New Roman CYR" w:cs="Times New Roman CYR"/>
        </w:rPr>
        <w:t>.1. Вид соревнова</w:t>
      </w:r>
      <w:r w:rsidR="00FF5898">
        <w:rPr>
          <w:rFonts w:ascii="Times New Roman CYR" w:hAnsi="Times New Roman CYR" w:cs="Times New Roman CYR"/>
        </w:rPr>
        <w:t>ний: личный зачет</w:t>
      </w:r>
      <w:r w:rsidR="00E026BE">
        <w:rPr>
          <w:rFonts w:ascii="Times New Roman CYR" w:hAnsi="Times New Roman CYR" w:cs="Times New Roman CYR"/>
        </w:rPr>
        <w:t>,</w:t>
      </w:r>
      <w:r w:rsidR="00935B08">
        <w:rPr>
          <w:rFonts w:ascii="Times New Roman CYR" w:hAnsi="Times New Roman CYR" w:cs="Times New Roman CYR"/>
        </w:rPr>
        <w:t xml:space="preserve"> </w:t>
      </w:r>
      <w:r w:rsidR="005408F5">
        <w:rPr>
          <w:rFonts w:ascii="Times New Roman CYR" w:hAnsi="Times New Roman CYR" w:cs="Times New Roman CYR"/>
        </w:rPr>
        <w:t>К</w:t>
      </w:r>
      <w:r w:rsidR="003F1E39">
        <w:rPr>
          <w:rFonts w:ascii="Times New Roman CYR" w:hAnsi="Times New Roman CYR" w:cs="Times New Roman CYR"/>
        </w:rPr>
        <w:t xml:space="preserve">омандные бои 5 на 5, </w:t>
      </w:r>
      <w:r w:rsidR="00935B08">
        <w:rPr>
          <w:rFonts w:ascii="Times New Roman CYR" w:hAnsi="Times New Roman CYR" w:cs="Times New Roman CYR"/>
        </w:rPr>
        <w:t xml:space="preserve">командный зачет среди </w:t>
      </w:r>
      <w:r w:rsidR="00E026BE">
        <w:rPr>
          <w:rFonts w:ascii="Times New Roman CYR" w:hAnsi="Times New Roman CYR" w:cs="Times New Roman CYR"/>
        </w:rPr>
        <w:t xml:space="preserve">Сборных </w:t>
      </w:r>
      <w:r w:rsidR="00935B08">
        <w:rPr>
          <w:rFonts w:ascii="Times New Roman CYR" w:hAnsi="Times New Roman CYR" w:cs="Times New Roman CYR"/>
        </w:rPr>
        <w:t>стран-</w:t>
      </w:r>
      <w:r w:rsidR="00E026BE">
        <w:rPr>
          <w:rFonts w:ascii="Times New Roman CYR" w:hAnsi="Times New Roman CYR" w:cs="Times New Roman CYR"/>
        </w:rPr>
        <w:t>участниц</w:t>
      </w:r>
      <w:r w:rsidR="00901071">
        <w:rPr>
          <w:rFonts w:ascii="Times New Roman CYR" w:hAnsi="Times New Roman CYR" w:cs="Times New Roman CYR"/>
        </w:rPr>
        <w:t>.</w:t>
      </w:r>
    </w:p>
    <w:p w:rsidR="00EE4AFF" w:rsidRDefault="00712CEF" w:rsidP="00EE4AFF">
      <w:pPr>
        <w:widowControl w:val="0"/>
        <w:numPr>
          <w:ilvl w:val="12"/>
          <w:numId w:val="0"/>
        </w:numPr>
        <w:tabs>
          <w:tab w:val="left" w:pos="1005"/>
        </w:tabs>
        <w:autoSpaceDE w:val="0"/>
        <w:autoSpaceDN w:val="0"/>
        <w:adjustRightInd w:val="0"/>
        <w:rPr>
          <w:rFonts w:ascii="Times New Roman CYR" w:hAnsi="Times New Roman CYR" w:cs="Times New Roman CYR"/>
          <w:b/>
          <w:bCs/>
        </w:rPr>
      </w:pPr>
      <w:r>
        <w:rPr>
          <w:rFonts w:ascii="Times New Roman CYR" w:hAnsi="Times New Roman CYR" w:cs="Times New Roman CYR"/>
        </w:rPr>
        <w:t>5</w:t>
      </w:r>
      <w:r w:rsidR="00EE4AFF">
        <w:rPr>
          <w:rFonts w:ascii="Times New Roman CYR" w:hAnsi="Times New Roman CYR" w:cs="Times New Roman CYR"/>
        </w:rPr>
        <w:t xml:space="preserve">.2. Ранг соревнований: </w:t>
      </w:r>
      <w:r w:rsidR="00E026BE">
        <w:rPr>
          <w:rFonts w:ascii="Times New Roman CYR" w:hAnsi="Times New Roman CYR" w:cs="Times New Roman CYR"/>
        </w:rPr>
        <w:t>Международный чемпионат, Международное Первенство.</w:t>
      </w:r>
    </w:p>
    <w:p w:rsidR="00EE4AFF" w:rsidRDefault="00712CEF" w:rsidP="00EE4AFF">
      <w:pPr>
        <w:widowControl w:val="0"/>
        <w:numPr>
          <w:ilvl w:val="12"/>
          <w:numId w:val="0"/>
        </w:numPr>
        <w:autoSpaceDE w:val="0"/>
        <w:autoSpaceDN w:val="0"/>
        <w:adjustRightInd w:val="0"/>
        <w:rPr>
          <w:rFonts w:ascii="Times New Roman CYR" w:hAnsi="Times New Roman CYR" w:cs="Times New Roman CYR"/>
        </w:rPr>
      </w:pPr>
      <w:r>
        <w:rPr>
          <w:rFonts w:ascii="Times New Roman CYR" w:hAnsi="Times New Roman CYR" w:cs="Times New Roman CYR"/>
        </w:rPr>
        <w:t>5</w:t>
      </w:r>
      <w:r w:rsidR="00FF5898">
        <w:rPr>
          <w:rFonts w:ascii="Times New Roman CYR" w:hAnsi="Times New Roman CYR" w:cs="Times New Roman CYR"/>
        </w:rPr>
        <w:t xml:space="preserve">.3. Масштаб соревнований: </w:t>
      </w:r>
      <w:r w:rsidR="00991931">
        <w:rPr>
          <w:rFonts w:ascii="Times New Roman CYR" w:hAnsi="Times New Roman CYR" w:cs="Times New Roman CYR"/>
        </w:rPr>
        <w:t>Международный</w:t>
      </w:r>
    </w:p>
    <w:p w:rsidR="00AB12E4" w:rsidRPr="00232402" w:rsidRDefault="00712CEF" w:rsidP="00A93228">
      <w:pPr>
        <w:pStyle w:val="aa"/>
        <w:jc w:val="both"/>
        <w:rPr>
          <w:rFonts w:ascii="Times New Roman" w:hAnsi="Times New Roman"/>
          <w:sz w:val="24"/>
          <w:szCs w:val="24"/>
        </w:rPr>
      </w:pPr>
      <w:r w:rsidRPr="00232402">
        <w:rPr>
          <w:rFonts w:ascii="Times New Roman" w:hAnsi="Times New Roman"/>
          <w:sz w:val="24"/>
          <w:szCs w:val="24"/>
        </w:rPr>
        <w:t>5</w:t>
      </w:r>
      <w:r w:rsidR="00A93228" w:rsidRPr="00232402">
        <w:rPr>
          <w:rFonts w:ascii="Times New Roman" w:hAnsi="Times New Roman"/>
          <w:sz w:val="24"/>
          <w:szCs w:val="24"/>
        </w:rPr>
        <w:t>.4</w:t>
      </w:r>
      <w:r w:rsidR="00991931" w:rsidRPr="00232402">
        <w:rPr>
          <w:rFonts w:ascii="Times New Roman" w:hAnsi="Times New Roman"/>
          <w:sz w:val="24"/>
          <w:szCs w:val="24"/>
        </w:rPr>
        <w:t>.</w:t>
      </w:r>
      <w:r w:rsidR="00A93228" w:rsidRPr="00232402">
        <w:rPr>
          <w:rFonts w:ascii="Times New Roman" w:hAnsi="Times New Roman"/>
          <w:sz w:val="24"/>
          <w:szCs w:val="24"/>
        </w:rPr>
        <w:t xml:space="preserve"> Организационны</w:t>
      </w:r>
      <w:r w:rsidR="00991931" w:rsidRPr="00232402">
        <w:rPr>
          <w:rFonts w:ascii="Times New Roman" w:hAnsi="Times New Roman"/>
          <w:sz w:val="24"/>
          <w:szCs w:val="24"/>
        </w:rPr>
        <w:t>й</w:t>
      </w:r>
      <w:r w:rsidR="00A93228" w:rsidRPr="00232402">
        <w:rPr>
          <w:rFonts w:ascii="Times New Roman" w:hAnsi="Times New Roman"/>
          <w:sz w:val="24"/>
          <w:szCs w:val="24"/>
        </w:rPr>
        <w:t xml:space="preserve"> взнос</w:t>
      </w:r>
      <w:r w:rsidR="00E87DED" w:rsidRPr="00232402">
        <w:rPr>
          <w:rFonts w:ascii="Times New Roman" w:hAnsi="Times New Roman"/>
          <w:sz w:val="24"/>
          <w:szCs w:val="24"/>
        </w:rPr>
        <w:t xml:space="preserve"> для </w:t>
      </w:r>
      <w:r w:rsidR="00933BED" w:rsidRPr="00232402">
        <w:rPr>
          <w:rFonts w:ascii="Times New Roman" w:hAnsi="Times New Roman"/>
          <w:sz w:val="24"/>
          <w:szCs w:val="24"/>
        </w:rPr>
        <w:t xml:space="preserve">всех </w:t>
      </w:r>
      <w:r w:rsidR="00E87DED" w:rsidRPr="00232402">
        <w:rPr>
          <w:rFonts w:ascii="Times New Roman" w:hAnsi="Times New Roman"/>
          <w:sz w:val="24"/>
          <w:szCs w:val="24"/>
        </w:rPr>
        <w:t>участников</w:t>
      </w:r>
      <w:r w:rsidR="00A93228" w:rsidRPr="00232402">
        <w:rPr>
          <w:rFonts w:ascii="Times New Roman" w:hAnsi="Times New Roman"/>
          <w:sz w:val="24"/>
          <w:szCs w:val="24"/>
        </w:rPr>
        <w:t xml:space="preserve"> </w:t>
      </w:r>
      <w:r w:rsidR="009C649B" w:rsidRPr="00232402">
        <w:rPr>
          <w:rFonts w:ascii="Times New Roman" w:hAnsi="Times New Roman"/>
          <w:sz w:val="24"/>
          <w:szCs w:val="24"/>
        </w:rPr>
        <w:t>–</w:t>
      </w:r>
      <w:r w:rsidR="00A93228" w:rsidRPr="00232402">
        <w:rPr>
          <w:rFonts w:ascii="Times New Roman" w:hAnsi="Times New Roman"/>
          <w:sz w:val="24"/>
          <w:szCs w:val="24"/>
        </w:rPr>
        <w:t xml:space="preserve"> </w:t>
      </w:r>
      <w:r w:rsidR="00232402">
        <w:rPr>
          <w:rFonts w:ascii="Times New Roman" w:hAnsi="Times New Roman"/>
          <w:b/>
          <w:color w:val="FF0000"/>
          <w:sz w:val="24"/>
          <w:szCs w:val="24"/>
        </w:rPr>
        <w:t>10</w:t>
      </w:r>
      <w:r w:rsidR="00933BED" w:rsidRPr="00232402">
        <w:rPr>
          <w:rFonts w:ascii="Times New Roman" w:hAnsi="Times New Roman"/>
          <w:b/>
          <w:color w:val="FF0000"/>
          <w:sz w:val="24"/>
          <w:szCs w:val="24"/>
        </w:rPr>
        <w:t xml:space="preserve"> </w:t>
      </w:r>
      <w:proofErr w:type="spellStart"/>
      <w:r w:rsidR="00933BED" w:rsidRPr="00232402">
        <w:rPr>
          <w:rFonts w:ascii="Times New Roman" w:hAnsi="Times New Roman"/>
          <w:b/>
          <w:color w:val="FF0000"/>
          <w:sz w:val="24"/>
          <w:szCs w:val="24"/>
        </w:rPr>
        <w:t>у.е</w:t>
      </w:r>
      <w:proofErr w:type="spellEnd"/>
      <w:r w:rsidR="00933BED" w:rsidRPr="00232402">
        <w:rPr>
          <w:rFonts w:ascii="Times New Roman" w:hAnsi="Times New Roman"/>
          <w:b/>
          <w:color w:val="FF0000"/>
          <w:sz w:val="24"/>
          <w:szCs w:val="24"/>
        </w:rPr>
        <w:t>.</w:t>
      </w:r>
      <w:r w:rsidR="00232402">
        <w:rPr>
          <w:rFonts w:ascii="Times New Roman" w:hAnsi="Times New Roman"/>
          <w:b/>
          <w:color w:val="FF0000"/>
          <w:sz w:val="24"/>
          <w:szCs w:val="24"/>
        </w:rPr>
        <w:t xml:space="preserve"> (из них 5 </w:t>
      </w:r>
      <w:proofErr w:type="spellStart"/>
      <w:r w:rsidR="00232402">
        <w:rPr>
          <w:rFonts w:ascii="Times New Roman" w:hAnsi="Times New Roman"/>
          <w:b/>
          <w:color w:val="FF0000"/>
          <w:sz w:val="24"/>
          <w:szCs w:val="24"/>
        </w:rPr>
        <w:t>у.е</w:t>
      </w:r>
      <w:proofErr w:type="spellEnd"/>
      <w:r w:rsidR="00232402">
        <w:rPr>
          <w:rFonts w:ascii="Times New Roman" w:hAnsi="Times New Roman"/>
          <w:b/>
          <w:color w:val="FF0000"/>
          <w:sz w:val="24"/>
          <w:szCs w:val="24"/>
        </w:rPr>
        <w:t>. в фонд Дворца)</w:t>
      </w:r>
    </w:p>
    <w:p w:rsidR="00451B97" w:rsidRPr="00232402" w:rsidRDefault="00712CEF" w:rsidP="00A93228">
      <w:pPr>
        <w:pStyle w:val="aa"/>
        <w:jc w:val="both"/>
        <w:rPr>
          <w:rFonts w:ascii="Times New Roman" w:hAnsi="Times New Roman"/>
          <w:sz w:val="24"/>
          <w:szCs w:val="24"/>
        </w:rPr>
      </w:pPr>
      <w:r w:rsidRPr="00232402">
        <w:rPr>
          <w:rFonts w:ascii="Times New Roman" w:hAnsi="Times New Roman"/>
          <w:sz w:val="24"/>
          <w:szCs w:val="24"/>
        </w:rPr>
        <w:t>5</w:t>
      </w:r>
      <w:r w:rsidR="00451B97" w:rsidRPr="00232402">
        <w:rPr>
          <w:rFonts w:ascii="Times New Roman" w:hAnsi="Times New Roman"/>
          <w:sz w:val="24"/>
          <w:szCs w:val="24"/>
        </w:rPr>
        <w:t>.5. Организационный взнос для поездки на Чемпионат устанавливается  внутри каждой Национальной Сборной ее Капитаном или орг</w:t>
      </w:r>
      <w:proofErr w:type="gramStart"/>
      <w:r w:rsidR="00451B97" w:rsidRPr="00232402">
        <w:rPr>
          <w:rFonts w:ascii="Times New Roman" w:hAnsi="Times New Roman"/>
          <w:sz w:val="24"/>
          <w:szCs w:val="24"/>
        </w:rPr>
        <w:t>.г</w:t>
      </w:r>
      <w:proofErr w:type="gramEnd"/>
      <w:r w:rsidR="00451B97" w:rsidRPr="00232402">
        <w:rPr>
          <w:rFonts w:ascii="Times New Roman" w:hAnsi="Times New Roman"/>
          <w:sz w:val="24"/>
          <w:szCs w:val="24"/>
        </w:rPr>
        <w:t>руппой самостоятельно для решения их внутренних вопросов по обеспечению присутствия Сборной на соревнованиях.</w:t>
      </w:r>
    </w:p>
    <w:p w:rsidR="0016768C" w:rsidRPr="00232402" w:rsidRDefault="00712CEF" w:rsidP="00A93228">
      <w:pPr>
        <w:pStyle w:val="aa"/>
        <w:jc w:val="both"/>
        <w:rPr>
          <w:rFonts w:ascii="Times New Roman" w:hAnsi="Times New Roman"/>
          <w:b/>
          <w:sz w:val="24"/>
          <w:szCs w:val="24"/>
        </w:rPr>
      </w:pPr>
      <w:r w:rsidRPr="00232402">
        <w:rPr>
          <w:rFonts w:ascii="Times New Roman" w:hAnsi="Times New Roman"/>
          <w:sz w:val="24"/>
          <w:szCs w:val="24"/>
        </w:rPr>
        <w:t>5</w:t>
      </w:r>
      <w:r w:rsidR="00AB12E4" w:rsidRPr="00232402">
        <w:rPr>
          <w:rFonts w:ascii="Times New Roman" w:hAnsi="Times New Roman"/>
          <w:sz w:val="24"/>
          <w:szCs w:val="24"/>
        </w:rPr>
        <w:t>.</w:t>
      </w:r>
      <w:r w:rsidR="00451B97" w:rsidRPr="00232402">
        <w:rPr>
          <w:rFonts w:ascii="Times New Roman" w:hAnsi="Times New Roman"/>
          <w:sz w:val="24"/>
          <w:szCs w:val="24"/>
        </w:rPr>
        <w:t>6</w:t>
      </w:r>
      <w:r w:rsidR="00AB12E4" w:rsidRPr="00232402">
        <w:rPr>
          <w:rFonts w:ascii="Times New Roman" w:hAnsi="Times New Roman"/>
          <w:sz w:val="24"/>
          <w:szCs w:val="24"/>
        </w:rPr>
        <w:t xml:space="preserve">. </w:t>
      </w:r>
      <w:r w:rsidR="00E87DED" w:rsidRPr="00232402">
        <w:rPr>
          <w:rFonts w:ascii="Times New Roman" w:hAnsi="Times New Roman"/>
          <w:sz w:val="24"/>
          <w:szCs w:val="24"/>
        </w:rPr>
        <w:t xml:space="preserve">Для иностранных Делегаций будет организовано </w:t>
      </w:r>
      <w:r w:rsidR="00451B97" w:rsidRPr="00232402">
        <w:rPr>
          <w:rFonts w:ascii="Times New Roman" w:hAnsi="Times New Roman"/>
          <w:sz w:val="24"/>
          <w:szCs w:val="24"/>
        </w:rPr>
        <w:t xml:space="preserve">централизованное </w:t>
      </w:r>
      <w:r w:rsidR="00E87DED" w:rsidRPr="00232402">
        <w:rPr>
          <w:rFonts w:ascii="Times New Roman" w:hAnsi="Times New Roman"/>
          <w:sz w:val="24"/>
          <w:szCs w:val="24"/>
        </w:rPr>
        <w:t xml:space="preserve">проживание и питание во время соревнований </w:t>
      </w:r>
      <w:r w:rsidR="00E87DED" w:rsidRPr="00232402">
        <w:rPr>
          <w:rFonts w:ascii="Times New Roman" w:hAnsi="Times New Roman"/>
          <w:b/>
          <w:sz w:val="24"/>
          <w:szCs w:val="24"/>
        </w:rPr>
        <w:t xml:space="preserve">строго </w:t>
      </w:r>
      <w:r w:rsidR="00B04776" w:rsidRPr="00232402">
        <w:rPr>
          <w:rFonts w:ascii="Times New Roman" w:hAnsi="Times New Roman"/>
          <w:b/>
          <w:sz w:val="24"/>
          <w:szCs w:val="24"/>
        </w:rPr>
        <w:t>по предварительной заявке</w:t>
      </w:r>
      <w:r w:rsidR="0016768C" w:rsidRPr="00232402">
        <w:rPr>
          <w:rFonts w:ascii="Times New Roman" w:hAnsi="Times New Roman"/>
          <w:b/>
          <w:sz w:val="24"/>
          <w:szCs w:val="24"/>
        </w:rPr>
        <w:t>:</w:t>
      </w:r>
    </w:p>
    <w:p w:rsidR="0016768C" w:rsidRPr="00232402" w:rsidRDefault="0016768C" w:rsidP="00A93228">
      <w:pPr>
        <w:pStyle w:val="aa"/>
        <w:jc w:val="both"/>
        <w:rPr>
          <w:rFonts w:ascii="Times New Roman" w:hAnsi="Times New Roman"/>
          <w:b/>
          <w:sz w:val="24"/>
          <w:szCs w:val="24"/>
        </w:rPr>
      </w:pPr>
      <w:r w:rsidRPr="00232402">
        <w:rPr>
          <w:rFonts w:ascii="Times New Roman" w:hAnsi="Times New Roman"/>
          <w:b/>
          <w:sz w:val="24"/>
          <w:szCs w:val="24"/>
        </w:rPr>
        <w:t xml:space="preserve">Ночевка с 10 на 11 марта - </w:t>
      </w:r>
      <w:r w:rsidRPr="00232402">
        <w:rPr>
          <w:rFonts w:ascii="Times New Roman" w:hAnsi="Times New Roman"/>
          <w:b/>
          <w:color w:val="FF0000"/>
          <w:sz w:val="24"/>
          <w:szCs w:val="24"/>
        </w:rPr>
        <w:t xml:space="preserve">5 </w:t>
      </w:r>
      <w:proofErr w:type="spellStart"/>
      <w:r w:rsidRPr="00232402">
        <w:rPr>
          <w:rFonts w:ascii="Times New Roman" w:hAnsi="Times New Roman"/>
          <w:b/>
          <w:color w:val="FF0000"/>
          <w:sz w:val="24"/>
          <w:szCs w:val="24"/>
        </w:rPr>
        <w:t>у.е</w:t>
      </w:r>
      <w:proofErr w:type="spellEnd"/>
      <w:r w:rsidRPr="00232402">
        <w:rPr>
          <w:rFonts w:ascii="Times New Roman" w:hAnsi="Times New Roman"/>
          <w:b/>
          <w:color w:val="FF0000"/>
          <w:sz w:val="24"/>
          <w:szCs w:val="24"/>
        </w:rPr>
        <w:t>.</w:t>
      </w:r>
    </w:p>
    <w:p w:rsidR="0016768C" w:rsidRPr="00232402" w:rsidRDefault="0016768C" w:rsidP="00A93228">
      <w:pPr>
        <w:pStyle w:val="aa"/>
        <w:jc w:val="both"/>
        <w:rPr>
          <w:rFonts w:ascii="Times New Roman" w:hAnsi="Times New Roman"/>
          <w:b/>
          <w:sz w:val="24"/>
          <w:szCs w:val="24"/>
        </w:rPr>
      </w:pPr>
      <w:r w:rsidRPr="00232402">
        <w:rPr>
          <w:rFonts w:ascii="Times New Roman" w:hAnsi="Times New Roman"/>
          <w:b/>
          <w:sz w:val="24"/>
          <w:szCs w:val="24"/>
        </w:rPr>
        <w:t>Питание 11 марта</w:t>
      </w:r>
      <w:r w:rsidR="00DC4346" w:rsidRPr="00232402">
        <w:rPr>
          <w:rFonts w:ascii="Times New Roman" w:hAnsi="Times New Roman"/>
          <w:b/>
          <w:sz w:val="24"/>
          <w:szCs w:val="24"/>
        </w:rPr>
        <w:t xml:space="preserve"> во Дворце</w:t>
      </w:r>
      <w:r w:rsidRPr="00232402">
        <w:rPr>
          <w:rFonts w:ascii="Times New Roman" w:hAnsi="Times New Roman"/>
          <w:b/>
          <w:sz w:val="24"/>
          <w:szCs w:val="24"/>
        </w:rPr>
        <w:t xml:space="preserve">: завтрак, обед и ужин – </w:t>
      </w:r>
      <w:r w:rsidRPr="00232402">
        <w:rPr>
          <w:rFonts w:ascii="Times New Roman" w:hAnsi="Times New Roman"/>
          <w:b/>
          <w:color w:val="FF0000"/>
          <w:sz w:val="24"/>
          <w:szCs w:val="24"/>
        </w:rPr>
        <w:t>1</w:t>
      </w:r>
      <w:r w:rsidR="00232402" w:rsidRPr="00232402">
        <w:rPr>
          <w:rFonts w:ascii="Times New Roman" w:hAnsi="Times New Roman"/>
          <w:b/>
          <w:color w:val="FF0000"/>
          <w:sz w:val="24"/>
          <w:szCs w:val="24"/>
        </w:rPr>
        <w:t>2</w:t>
      </w:r>
      <w:r w:rsidRPr="00232402">
        <w:rPr>
          <w:rFonts w:ascii="Times New Roman" w:hAnsi="Times New Roman"/>
          <w:b/>
          <w:color w:val="FF0000"/>
          <w:sz w:val="24"/>
          <w:szCs w:val="24"/>
        </w:rPr>
        <w:t xml:space="preserve"> </w:t>
      </w:r>
      <w:proofErr w:type="spellStart"/>
      <w:r w:rsidRPr="00232402">
        <w:rPr>
          <w:rFonts w:ascii="Times New Roman" w:hAnsi="Times New Roman"/>
          <w:b/>
          <w:color w:val="FF0000"/>
          <w:sz w:val="24"/>
          <w:szCs w:val="24"/>
        </w:rPr>
        <w:t>у.е</w:t>
      </w:r>
      <w:proofErr w:type="spellEnd"/>
      <w:r w:rsidRPr="00232402">
        <w:rPr>
          <w:rFonts w:ascii="Times New Roman" w:hAnsi="Times New Roman"/>
          <w:b/>
          <w:color w:val="FF0000"/>
          <w:sz w:val="24"/>
          <w:szCs w:val="24"/>
        </w:rPr>
        <w:t>.</w:t>
      </w:r>
    </w:p>
    <w:p w:rsidR="00DC4346" w:rsidRPr="00232402" w:rsidRDefault="00DC4346" w:rsidP="00A93228">
      <w:pPr>
        <w:pStyle w:val="aa"/>
        <w:jc w:val="both"/>
        <w:rPr>
          <w:rFonts w:ascii="Times New Roman" w:hAnsi="Times New Roman"/>
          <w:b/>
          <w:sz w:val="24"/>
          <w:szCs w:val="24"/>
        </w:rPr>
      </w:pPr>
      <w:r w:rsidRPr="00232402">
        <w:rPr>
          <w:rFonts w:ascii="Times New Roman" w:hAnsi="Times New Roman"/>
          <w:b/>
          <w:sz w:val="24"/>
          <w:szCs w:val="24"/>
        </w:rPr>
        <w:t xml:space="preserve">Ночевка с 11 на 12 марта – </w:t>
      </w:r>
      <w:r w:rsidRPr="00232402">
        <w:rPr>
          <w:rFonts w:ascii="Times New Roman" w:hAnsi="Times New Roman"/>
          <w:b/>
          <w:color w:val="FF0000"/>
          <w:sz w:val="24"/>
          <w:szCs w:val="24"/>
        </w:rPr>
        <w:t xml:space="preserve">5 </w:t>
      </w:r>
      <w:proofErr w:type="spellStart"/>
      <w:r w:rsidRPr="00232402">
        <w:rPr>
          <w:rFonts w:ascii="Times New Roman" w:hAnsi="Times New Roman"/>
          <w:b/>
          <w:color w:val="FF0000"/>
          <w:sz w:val="24"/>
          <w:szCs w:val="24"/>
        </w:rPr>
        <w:t>у.е</w:t>
      </w:r>
      <w:proofErr w:type="spellEnd"/>
      <w:r w:rsidRPr="00232402">
        <w:rPr>
          <w:rFonts w:ascii="Times New Roman" w:hAnsi="Times New Roman"/>
          <w:b/>
          <w:color w:val="FF0000"/>
          <w:sz w:val="24"/>
          <w:szCs w:val="24"/>
        </w:rPr>
        <w:t>.</w:t>
      </w:r>
    </w:p>
    <w:p w:rsidR="00DC4346" w:rsidRPr="00232402" w:rsidRDefault="00DC4346" w:rsidP="00A93228">
      <w:pPr>
        <w:pStyle w:val="aa"/>
        <w:jc w:val="both"/>
        <w:rPr>
          <w:rFonts w:ascii="Times New Roman" w:hAnsi="Times New Roman"/>
          <w:b/>
          <w:sz w:val="24"/>
          <w:szCs w:val="24"/>
        </w:rPr>
      </w:pPr>
      <w:r w:rsidRPr="00232402">
        <w:rPr>
          <w:rFonts w:ascii="Times New Roman" w:hAnsi="Times New Roman"/>
          <w:b/>
          <w:sz w:val="24"/>
          <w:szCs w:val="24"/>
        </w:rPr>
        <w:t xml:space="preserve">Питание 12 марта во Дворце: завтрак, обед  – </w:t>
      </w:r>
      <w:r w:rsidR="00232402" w:rsidRPr="00232402">
        <w:rPr>
          <w:rFonts w:ascii="Times New Roman" w:hAnsi="Times New Roman"/>
          <w:b/>
          <w:color w:val="FF0000"/>
          <w:sz w:val="24"/>
          <w:szCs w:val="24"/>
        </w:rPr>
        <w:t>8</w:t>
      </w:r>
      <w:r w:rsidRPr="00232402">
        <w:rPr>
          <w:rFonts w:ascii="Times New Roman" w:hAnsi="Times New Roman"/>
          <w:b/>
          <w:color w:val="FF0000"/>
          <w:sz w:val="24"/>
          <w:szCs w:val="24"/>
        </w:rPr>
        <w:t xml:space="preserve"> </w:t>
      </w:r>
      <w:proofErr w:type="spellStart"/>
      <w:r w:rsidRPr="00232402">
        <w:rPr>
          <w:rFonts w:ascii="Times New Roman" w:hAnsi="Times New Roman"/>
          <w:b/>
          <w:color w:val="FF0000"/>
          <w:sz w:val="24"/>
          <w:szCs w:val="24"/>
        </w:rPr>
        <w:t>у.е</w:t>
      </w:r>
      <w:proofErr w:type="spellEnd"/>
      <w:r w:rsidRPr="00232402">
        <w:rPr>
          <w:rFonts w:ascii="Times New Roman" w:hAnsi="Times New Roman"/>
          <w:b/>
          <w:color w:val="FF0000"/>
          <w:sz w:val="24"/>
          <w:szCs w:val="24"/>
        </w:rPr>
        <w:t>.</w:t>
      </w:r>
      <w:r w:rsidRPr="00232402">
        <w:rPr>
          <w:rFonts w:ascii="Times New Roman" w:hAnsi="Times New Roman"/>
          <w:b/>
          <w:sz w:val="24"/>
          <w:szCs w:val="24"/>
        </w:rPr>
        <w:t xml:space="preserve"> </w:t>
      </w:r>
    </w:p>
    <w:p w:rsidR="00DC4346" w:rsidRDefault="00DC4346" w:rsidP="00A93228">
      <w:pPr>
        <w:pStyle w:val="aa"/>
        <w:jc w:val="both"/>
        <w:rPr>
          <w:rFonts w:ascii="Times New Roman" w:hAnsi="Times New Roman"/>
          <w:b/>
          <w:sz w:val="24"/>
          <w:szCs w:val="24"/>
        </w:rPr>
      </w:pPr>
      <w:r w:rsidRPr="00232402">
        <w:rPr>
          <w:rFonts w:ascii="Times New Roman" w:hAnsi="Times New Roman"/>
          <w:b/>
          <w:sz w:val="24"/>
          <w:szCs w:val="24"/>
        </w:rPr>
        <w:t xml:space="preserve">Ночевка с 12 на 13 марта – </w:t>
      </w:r>
      <w:r w:rsidRPr="00232402">
        <w:rPr>
          <w:rFonts w:ascii="Times New Roman" w:hAnsi="Times New Roman"/>
          <w:b/>
          <w:color w:val="FF0000"/>
          <w:sz w:val="24"/>
          <w:szCs w:val="24"/>
        </w:rPr>
        <w:t xml:space="preserve">5 </w:t>
      </w:r>
      <w:proofErr w:type="spellStart"/>
      <w:r w:rsidRPr="00232402">
        <w:rPr>
          <w:rFonts w:ascii="Times New Roman" w:hAnsi="Times New Roman"/>
          <w:b/>
          <w:color w:val="FF0000"/>
          <w:sz w:val="24"/>
          <w:szCs w:val="24"/>
        </w:rPr>
        <w:t>у.е</w:t>
      </w:r>
      <w:proofErr w:type="spellEnd"/>
      <w:r w:rsidRPr="00232402">
        <w:rPr>
          <w:rFonts w:ascii="Times New Roman" w:hAnsi="Times New Roman"/>
          <w:b/>
          <w:color w:val="FF0000"/>
          <w:sz w:val="24"/>
          <w:szCs w:val="24"/>
        </w:rPr>
        <w:t>.</w:t>
      </w:r>
    </w:p>
    <w:p w:rsidR="00DC4346" w:rsidRDefault="00DC4346" w:rsidP="00A93228">
      <w:pPr>
        <w:pStyle w:val="aa"/>
        <w:jc w:val="both"/>
        <w:rPr>
          <w:rFonts w:ascii="Times New Roman" w:hAnsi="Times New Roman"/>
          <w:color w:val="000000"/>
          <w:shd w:val="clear" w:color="auto" w:fill="F5F5F5"/>
        </w:rPr>
      </w:pPr>
      <w:r>
        <w:rPr>
          <w:rFonts w:ascii="Times New Roman" w:hAnsi="Times New Roman"/>
          <w:color w:val="000000"/>
          <w:shd w:val="clear" w:color="auto" w:fill="F5F5F5"/>
        </w:rPr>
        <w:t xml:space="preserve">В зависимости от времени вашего прибытия-убытия вы можете выбрать количество ночевок и нужно ли </w:t>
      </w:r>
      <w:r w:rsidR="00451B97">
        <w:rPr>
          <w:rFonts w:ascii="Times New Roman" w:hAnsi="Times New Roman"/>
          <w:color w:val="000000"/>
          <w:shd w:val="clear" w:color="auto" w:fill="F5F5F5"/>
        </w:rPr>
        <w:t xml:space="preserve">вам </w:t>
      </w:r>
      <w:r>
        <w:rPr>
          <w:rFonts w:ascii="Times New Roman" w:hAnsi="Times New Roman"/>
          <w:color w:val="000000"/>
          <w:shd w:val="clear" w:color="auto" w:fill="F5F5F5"/>
        </w:rPr>
        <w:t>питание</w:t>
      </w:r>
      <w:r w:rsidR="00451B97">
        <w:rPr>
          <w:rFonts w:ascii="Times New Roman" w:hAnsi="Times New Roman"/>
          <w:color w:val="000000"/>
          <w:shd w:val="clear" w:color="auto" w:fill="F5F5F5"/>
        </w:rPr>
        <w:t>,</w:t>
      </w:r>
      <w:r>
        <w:rPr>
          <w:rFonts w:ascii="Times New Roman" w:hAnsi="Times New Roman"/>
          <w:color w:val="000000"/>
          <w:shd w:val="clear" w:color="auto" w:fill="F5F5F5"/>
        </w:rPr>
        <w:t xml:space="preserve"> и </w:t>
      </w:r>
      <w:r w:rsidR="00451B97">
        <w:rPr>
          <w:rFonts w:ascii="Times New Roman" w:hAnsi="Times New Roman"/>
          <w:color w:val="000000"/>
          <w:shd w:val="clear" w:color="auto" w:fill="F5F5F5"/>
        </w:rPr>
        <w:t xml:space="preserve">должны </w:t>
      </w:r>
      <w:r>
        <w:rPr>
          <w:rFonts w:ascii="Times New Roman" w:hAnsi="Times New Roman"/>
          <w:color w:val="000000"/>
          <w:shd w:val="clear" w:color="auto" w:fill="F5F5F5"/>
        </w:rPr>
        <w:t xml:space="preserve">ЗАРАНЕЕ </w:t>
      </w:r>
      <w:proofErr w:type="gramStart"/>
      <w:r>
        <w:rPr>
          <w:rFonts w:ascii="Times New Roman" w:hAnsi="Times New Roman"/>
          <w:color w:val="000000"/>
          <w:shd w:val="clear" w:color="auto" w:fill="F5F5F5"/>
        </w:rPr>
        <w:t>ОПЛАТИТЬ ВЗНОС ЗА ПРОЖИВАНИЕ</w:t>
      </w:r>
      <w:proofErr w:type="gramEnd"/>
      <w:r>
        <w:rPr>
          <w:rFonts w:ascii="Times New Roman" w:hAnsi="Times New Roman"/>
          <w:color w:val="000000"/>
          <w:shd w:val="clear" w:color="auto" w:fill="F5F5F5"/>
        </w:rPr>
        <w:t xml:space="preserve"> И ПИТАНИЕ. В случае</w:t>
      </w:r>
      <w:proofErr w:type="gramStart"/>
      <w:r>
        <w:rPr>
          <w:rFonts w:ascii="Times New Roman" w:hAnsi="Times New Roman"/>
          <w:color w:val="000000"/>
          <w:shd w:val="clear" w:color="auto" w:fill="F5F5F5"/>
        </w:rPr>
        <w:t>,</w:t>
      </w:r>
      <w:proofErr w:type="gramEnd"/>
      <w:r>
        <w:rPr>
          <w:rFonts w:ascii="Times New Roman" w:hAnsi="Times New Roman"/>
          <w:color w:val="000000"/>
          <w:shd w:val="clear" w:color="auto" w:fill="F5F5F5"/>
        </w:rPr>
        <w:t xml:space="preserve"> если, </w:t>
      </w:r>
      <w:r>
        <w:rPr>
          <w:rFonts w:ascii="Times New Roman" w:hAnsi="Times New Roman"/>
          <w:color w:val="000000"/>
          <w:shd w:val="clear" w:color="auto" w:fill="F5F5F5"/>
        </w:rPr>
        <w:lastRenderedPageBreak/>
        <w:t xml:space="preserve">по какой-то причине, вы не воспользуетесь какой-то </w:t>
      </w:r>
      <w:r w:rsidR="00451B97">
        <w:rPr>
          <w:rFonts w:ascii="Times New Roman" w:hAnsi="Times New Roman"/>
          <w:color w:val="000000"/>
          <w:shd w:val="clear" w:color="auto" w:fill="F5F5F5"/>
        </w:rPr>
        <w:t xml:space="preserve">из </w:t>
      </w:r>
      <w:r>
        <w:rPr>
          <w:rFonts w:ascii="Times New Roman" w:hAnsi="Times New Roman"/>
          <w:color w:val="000000"/>
          <w:shd w:val="clear" w:color="auto" w:fill="F5F5F5"/>
        </w:rPr>
        <w:t>услуг, взносы не возвращаются, так как они заранее будут перечислены в государственное учреждение.</w:t>
      </w:r>
    </w:p>
    <w:p w:rsidR="00232402" w:rsidRDefault="00712CEF" w:rsidP="00451B97">
      <w:pPr>
        <w:pStyle w:val="aa"/>
        <w:jc w:val="both"/>
        <w:rPr>
          <w:rFonts w:ascii="Times New Roman" w:hAnsi="Times New Roman"/>
          <w:sz w:val="24"/>
          <w:szCs w:val="24"/>
        </w:rPr>
      </w:pPr>
      <w:r>
        <w:rPr>
          <w:rFonts w:ascii="Times New Roman" w:hAnsi="Times New Roman"/>
          <w:sz w:val="24"/>
          <w:szCs w:val="24"/>
        </w:rPr>
        <w:t>5</w:t>
      </w:r>
      <w:r w:rsidR="00451B97">
        <w:rPr>
          <w:rFonts w:ascii="Times New Roman" w:hAnsi="Times New Roman"/>
          <w:sz w:val="24"/>
          <w:szCs w:val="24"/>
        </w:rPr>
        <w:t xml:space="preserve">.7. Адрес организованной ночевки спортсменов: </w:t>
      </w:r>
    </w:p>
    <w:p w:rsidR="00451B97" w:rsidRDefault="00451B97" w:rsidP="00451B97">
      <w:pPr>
        <w:pStyle w:val="aa"/>
        <w:jc w:val="both"/>
        <w:rPr>
          <w:rFonts w:ascii="Times New Roman" w:hAnsi="Times New Roman"/>
          <w:color w:val="000000"/>
          <w:shd w:val="clear" w:color="auto" w:fill="F5F5F5"/>
        </w:rPr>
      </w:pPr>
      <w:r>
        <w:rPr>
          <w:rFonts w:ascii="Times New Roman" w:hAnsi="Times New Roman"/>
          <w:sz w:val="24"/>
          <w:szCs w:val="24"/>
        </w:rPr>
        <w:t>Пансионат-интернат</w:t>
      </w:r>
      <w:r>
        <w:rPr>
          <w:rFonts w:ascii="Times New Roman" w:hAnsi="Times New Roman"/>
          <w:color w:val="000000"/>
          <w:shd w:val="clear" w:color="auto" w:fill="F5F5F5"/>
        </w:rPr>
        <w:t xml:space="preserve">:  г. Минск, ул. </w:t>
      </w:r>
      <w:proofErr w:type="gramStart"/>
      <w:r>
        <w:rPr>
          <w:rFonts w:ascii="Times New Roman" w:hAnsi="Times New Roman"/>
          <w:color w:val="000000"/>
          <w:shd w:val="clear" w:color="auto" w:fill="F5F5F5"/>
        </w:rPr>
        <w:t>Черниговская</w:t>
      </w:r>
      <w:proofErr w:type="gramEnd"/>
      <w:r>
        <w:rPr>
          <w:rFonts w:ascii="Times New Roman" w:hAnsi="Times New Roman"/>
          <w:color w:val="000000"/>
          <w:shd w:val="clear" w:color="auto" w:fill="F5F5F5"/>
        </w:rPr>
        <w:t>,</w:t>
      </w:r>
      <w:r w:rsidRPr="00425C28">
        <w:rPr>
          <w:rFonts w:ascii="Times New Roman" w:hAnsi="Times New Roman"/>
          <w:color w:val="000000"/>
          <w:shd w:val="clear" w:color="auto" w:fill="F5F5F5"/>
        </w:rPr>
        <w:t>46</w:t>
      </w:r>
    </w:p>
    <w:p w:rsidR="00451B97" w:rsidRPr="00935B08" w:rsidRDefault="00451B97" w:rsidP="00A93228">
      <w:pPr>
        <w:pStyle w:val="aa"/>
        <w:jc w:val="both"/>
        <w:rPr>
          <w:rFonts w:ascii="Times New Roman" w:hAnsi="Times New Roman"/>
          <w:sz w:val="24"/>
          <w:szCs w:val="24"/>
        </w:rPr>
      </w:pPr>
    </w:p>
    <w:p w:rsidR="00A61AFB" w:rsidRDefault="00712CEF" w:rsidP="00A93228">
      <w:pPr>
        <w:pStyle w:val="aa"/>
        <w:jc w:val="both"/>
        <w:rPr>
          <w:rFonts w:ascii="Times New Roman" w:hAnsi="Times New Roman"/>
          <w:b/>
          <w:sz w:val="24"/>
          <w:szCs w:val="24"/>
        </w:rPr>
      </w:pPr>
      <w:r>
        <w:rPr>
          <w:rFonts w:ascii="Times New Roman" w:hAnsi="Times New Roman"/>
          <w:b/>
          <w:sz w:val="24"/>
          <w:szCs w:val="24"/>
        </w:rPr>
        <w:t>5</w:t>
      </w:r>
      <w:r w:rsidR="00991931">
        <w:rPr>
          <w:rFonts w:ascii="Times New Roman" w:hAnsi="Times New Roman"/>
          <w:b/>
          <w:sz w:val="24"/>
          <w:szCs w:val="24"/>
        </w:rPr>
        <w:t>.</w:t>
      </w:r>
      <w:r w:rsidR="00451B97">
        <w:rPr>
          <w:rFonts w:ascii="Times New Roman" w:hAnsi="Times New Roman"/>
          <w:b/>
          <w:sz w:val="24"/>
          <w:szCs w:val="24"/>
        </w:rPr>
        <w:t>8</w:t>
      </w:r>
      <w:r w:rsidR="00991931">
        <w:rPr>
          <w:rFonts w:ascii="Times New Roman" w:hAnsi="Times New Roman"/>
          <w:b/>
          <w:sz w:val="24"/>
          <w:szCs w:val="24"/>
        </w:rPr>
        <w:t>. ОБЯЗАТЕЛЬНА ПРЕДВАРИАТЕЛЬНАЯ РЕГИСТРАЦИЯ в составе Сборной страны-участницы. Участие БЕЗ</w:t>
      </w:r>
      <w:r w:rsidR="00A93228" w:rsidRPr="00A93228">
        <w:rPr>
          <w:rFonts w:ascii="Times New Roman" w:hAnsi="Times New Roman"/>
          <w:b/>
          <w:sz w:val="24"/>
          <w:szCs w:val="24"/>
        </w:rPr>
        <w:t xml:space="preserve"> пред</w:t>
      </w:r>
      <w:r w:rsidR="00901071">
        <w:rPr>
          <w:rFonts w:ascii="Times New Roman" w:hAnsi="Times New Roman"/>
          <w:b/>
          <w:sz w:val="24"/>
          <w:szCs w:val="24"/>
        </w:rPr>
        <w:t xml:space="preserve">варительной регистрации </w:t>
      </w:r>
      <w:r w:rsidR="00935B08">
        <w:rPr>
          <w:rFonts w:ascii="Times New Roman" w:hAnsi="Times New Roman"/>
          <w:b/>
          <w:sz w:val="24"/>
          <w:szCs w:val="24"/>
        </w:rPr>
        <w:t>участие</w:t>
      </w:r>
      <w:r w:rsidR="00991931">
        <w:rPr>
          <w:rFonts w:ascii="Times New Roman" w:hAnsi="Times New Roman"/>
          <w:b/>
          <w:sz w:val="24"/>
          <w:szCs w:val="24"/>
        </w:rPr>
        <w:t xml:space="preserve"> невозможно. </w:t>
      </w:r>
    </w:p>
    <w:p w:rsidR="00991931" w:rsidRDefault="00712CEF" w:rsidP="00A93228">
      <w:pPr>
        <w:pStyle w:val="aa"/>
        <w:jc w:val="both"/>
        <w:rPr>
          <w:rFonts w:ascii="Times New Roman" w:hAnsi="Times New Roman"/>
          <w:sz w:val="24"/>
          <w:szCs w:val="24"/>
        </w:rPr>
      </w:pPr>
      <w:r>
        <w:rPr>
          <w:rFonts w:ascii="Times New Roman" w:hAnsi="Times New Roman"/>
          <w:sz w:val="24"/>
          <w:szCs w:val="24"/>
        </w:rPr>
        <w:t>5</w:t>
      </w:r>
      <w:r w:rsidR="00A61AFB" w:rsidRPr="00E87DED">
        <w:rPr>
          <w:rFonts w:ascii="Times New Roman" w:hAnsi="Times New Roman"/>
          <w:sz w:val="24"/>
          <w:szCs w:val="24"/>
        </w:rPr>
        <w:t>.</w:t>
      </w:r>
      <w:r w:rsidR="00451B97">
        <w:rPr>
          <w:rFonts w:ascii="Times New Roman" w:hAnsi="Times New Roman"/>
          <w:sz w:val="24"/>
          <w:szCs w:val="24"/>
        </w:rPr>
        <w:t>9</w:t>
      </w:r>
      <w:r w:rsidR="00A61AFB" w:rsidRPr="00E87DED">
        <w:rPr>
          <w:rFonts w:ascii="Times New Roman" w:hAnsi="Times New Roman"/>
          <w:sz w:val="24"/>
          <w:szCs w:val="24"/>
        </w:rPr>
        <w:t xml:space="preserve">. </w:t>
      </w:r>
      <w:r w:rsidR="009C649B" w:rsidRPr="00E87DED">
        <w:rPr>
          <w:rFonts w:ascii="Times New Roman" w:hAnsi="Times New Roman"/>
          <w:sz w:val="24"/>
          <w:szCs w:val="24"/>
        </w:rPr>
        <w:t xml:space="preserve">Официальное вхождение в Сборную России дает право </w:t>
      </w:r>
      <w:r w:rsidR="00451B97">
        <w:rPr>
          <w:rFonts w:ascii="Times New Roman" w:hAnsi="Times New Roman"/>
          <w:sz w:val="24"/>
          <w:szCs w:val="24"/>
        </w:rPr>
        <w:t xml:space="preserve">спортсмену (старше 12 лет) </w:t>
      </w:r>
      <w:r w:rsidR="009C649B" w:rsidRPr="00E87DED">
        <w:rPr>
          <w:rFonts w:ascii="Times New Roman" w:hAnsi="Times New Roman"/>
          <w:sz w:val="24"/>
          <w:szCs w:val="24"/>
        </w:rPr>
        <w:t>на бесплатный проезд в автобусе Москва-Минск-Москва для участия в соревнованиях.</w:t>
      </w:r>
    </w:p>
    <w:p w:rsidR="00451B97" w:rsidRPr="00E87DED" w:rsidRDefault="00712CEF" w:rsidP="00A93228">
      <w:pPr>
        <w:pStyle w:val="aa"/>
        <w:jc w:val="both"/>
        <w:rPr>
          <w:rFonts w:ascii="Times New Roman" w:hAnsi="Times New Roman"/>
          <w:sz w:val="24"/>
          <w:szCs w:val="24"/>
        </w:rPr>
      </w:pPr>
      <w:r>
        <w:rPr>
          <w:rFonts w:ascii="Times New Roman" w:hAnsi="Times New Roman"/>
          <w:sz w:val="24"/>
          <w:szCs w:val="24"/>
        </w:rPr>
        <w:t>5</w:t>
      </w:r>
      <w:r w:rsidR="00451B97">
        <w:rPr>
          <w:rFonts w:ascii="Times New Roman" w:hAnsi="Times New Roman"/>
          <w:sz w:val="24"/>
          <w:szCs w:val="24"/>
        </w:rPr>
        <w:t xml:space="preserve">.10. Официальное </w:t>
      </w:r>
      <w:r w:rsidR="00451B97" w:rsidRPr="00E87DED">
        <w:rPr>
          <w:rFonts w:ascii="Times New Roman" w:hAnsi="Times New Roman"/>
          <w:sz w:val="24"/>
          <w:szCs w:val="24"/>
        </w:rPr>
        <w:t xml:space="preserve">вхождение в Сборную </w:t>
      </w:r>
      <w:r w:rsidR="00451B97">
        <w:rPr>
          <w:rFonts w:ascii="Times New Roman" w:hAnsi="Times New Roman"/>
          <w:sz w:val="24"/>
          <w:szCs w:val="24"/>
        </w:rPr>
        <w:t>Украины</w:t>
      </w:r>
      <w:r w:rsidR="00451B97" w:rsidRPr="00E87DED">
        <w:rPr>
          <w:rFonts w:ascii="Times New Roman" w:hAnsi="Times New Roman"/>
          <w:sz w:val="24"/>
          <w:szCs w:val="24"/>
        </w:rPr>
        <w:t xml:space="preserve"> дает право </w:t>
      </w:r>
      <w:r w:rsidR="00451B97">
        <w:rPr>
          <w:rFonts w:ascii="Times New Roman" w:hAnsi="Times New Roman"/>
          <w:sz w:val="24"/>
          <w:szCs w:val="24"/>
        </w:rPr>
        <w:t xml:space="preserve">спортсмену </w:t>
      </w:r>
      <w:r w:rsidR="00451B97" w:rsidRPr="00E87DED">
        <w:rPr>
          <w:rFonts w:ascii="Times New Roman" w:hAnsi="Times New Roman"/>
          <w:sz w:val="24"/>
          <w:szCs w:val="24"/>
        </w:rPr>
        <w:t xml:space="preserve">на бесплатный проезд в автобусе </w:t>
      </w:r>
      <w:r w:rsidR="00451B97">
        <w:rPr>
          <w:rFonts w:ascii="Times New Roman" w:hAnsi="Times New Roman"/>
          <w:sz w:val="24"/>
          <w:szCs w:val="24"/>
        </w:rPr>
        <w:t>Киев</w:t>
      </w:r>
      <w:r w:rsidR="00451B97" w:rsidRPr="00E87DED">
        <w:rPr>
          <w:rFonts w:ascii="Times New Roman" w:hAnsi="Times New Roman"/>
          <w:sz w:val="24"/>
          <w:szCs w:val="24"/>
        </w:rPr>
        <w:t>-Минск-</w:t>
      </w:r>
      <w:r w:rsidR="00451B97">
        <w:rPr>
          <w:rFonts w:ascii="Times New Roman" w:hAnsi="Times New Roman"/>
          <w:sz w:val="24"/>
          <w:szCs w:val="24"/>
        </w:rPr>
        <w:t>Киев</w:t>
      </w:r>
      <w:r w:rsidR="00451B97" w:rsidRPr="00E87DED">
        <w:rPr>
          <w:rFonts w:ascii="Times New Roman" w:hAnsi="Times New Roman"/>
          <w:sz w:val="24"/>
          <w:szCs w:val="24"/>
        </w:rPr>
        <w:t xml:space="preserve"> для участия в соревнованиях.</w:t>
      </w:r>
    </w:p>
    <w:p w:rsidR="00A93228" w:rsidRDefault="00712CEF" w:rsidP="00A93228">
      <w:pPr>
        <w:pStyle w:val="aa"/>
        <w:jc w:val="both"/>
        <w:rPr>
          <w:rFonts w:ascii="Times New Roman" w:hAnsi="Times New Roman"/>
          <w:sz w:val="24"/>
          <w:szCs w:val="24"/>
        </w:rPr>
      </w:pPr>
      <w:r>
        <w:rPr>
          <w:rFonts w:ascii="Times New Roman" w:hAnsi="Times New Roman"/>
          <w:sz w:val="24"/>
          <w:szCs w:val="24"/>
        </w:rPr>
        <w:t>5</w:t>
      </w:r>
      <w:r w:rsidR="00451B97">
        <w:rPr>
          <w:rFonts w:ascii="Times New Roman" w:hAnsi="Times New Roman"/>
          <w:sz w:val="24"/>
          <w:szCs w:val="24"/>
        </w:rPr>
        <w:t>.11</w:t>
      </w:r>
      <w:r w:rsidR="00991931" w:rsidRPr="00991931">
        <w:rPr>
          <w:rFonts w:ascii="Times New Roman" w:hAnsi="Times New Roman"/>
          <w:sz w:val="24"/>
          <w:szCs w:val="24"/>
        </w:rPr>
        <w:t xml:space="preserve">. </w:t>
      </w:r>
      <w:r w:rsidR="009C649B">
        <w:rPr>
          <w:rFonts w:ascii="Times New Roman" w:hAnsi="Times New Roman"/>
          <w:sz w:val="24"/>
          <w:szCs w:val="24"/>
        </w:rPr>
        <w:t>Стоимость билетов</w:t>
      </w:r>
      <w:r w:rsidR="00A93228" w:rsidRPr="00991931">
        <w:rPr>
          <w:rFonts w:ascii="Times New Roman" w:hAnsi="Times New Roman"/>
          <w:sz w:val="24"/>
          <w:szCs w:val="24"/>
        </w:rPr>
        <w:t xml:space="preserve"> для зрителей </w:t>
      </w:r>
      <w:r w:rsidR="009C649B" w:rsidRPr="009C649B">
        <w:rPr>
          <w:rFonts w:ascii="Times New Roman" w:hAnsi="Times New Roman"/>
          <w:sz w:val="24"/>
          <w:szCs w:val="24"/>
        </w:rPr>
        <w:t xml:space="preserve">устанавливает </w:t>
      </w:r>
      <w:r w:rsidR="009C649B">
        <w:rPr>
          <w:rFonts w:ascii="Times New Roman" w:hAnsi="Times New Roman"/>
          <w:sz w:val="24"/>
          <w:szCs w:val="24"/>
        </w:rPr>
        <w:t xml:space="preserve">Минский Государственный </w:t>
      </w:r>
      <w:r w:rsidR="009C649B" w:rsidRPr="009C649B">
        <w:rPr>
          <w:rFonts w:ascii="Times New Roman" w:hAnsi="Times New Roman"/>
          <w:sz w:val="24"/>
          <w:szCs w:val="24"/>
        </w:rPr>
        <w:t>Дворец</w:t>
      </w:r>
      <w:r w:rsidR="009C649B">
        <w:rPr>
          <w:rFonts w:ascii="Times New Roman" w:hAnsi="Times New Roman"/>
          <w:sz w:val="24"/>
          <w:szCs w:val="24"/>
        </w:rPr>
        <w:t xml:space="preserve"> детей и молодежи</w:t>
      </w:r>
      <w:r w:rsidR="009C649B" w:rsidRPr="009C649B">
        <w:rPr>
          <w:rFonts w:ascii="Times New Roman" w:hAnsi="Times New Roman"/>
          <w:sz w:val="24"/>
          <w:szCs w:val="24"/>
        </w:rPr>
        <w:t>.</w:t>
      </w:r>
    </w:p>
    <w:p w:rsidR="00A93228" w:rsidRPr="00A93228" w:rsidRDefault="00A93228" w:rsidP="00A93228">
      <w:pPr>
        <w:widowControl w:val="0"/>
        <w:numPr>
          <w:ilvl w:val="12"/>
          <w:numId w:val="0"/>
        </w:numPr>
        <w:autoSpaceDE w:val="0"/>
        <w:autoSpaceDN w:val="0"/>
        <w:adjustRightInd w:val="0"/>
        <w:jc w:val="both"/>
        <w:rPr>
          <w:b/>
          <w:bCs/>
        </w:rPr>
      </w:pPr>
    </w:p>
    <w:p w:rsidR="00EE4AFF" w:rsidRDefault="00EE4AFF" w:rsidP="00712CEF">
      <w:pPr>
        <w:widowControl w:val="0"/>
        <w:numPr>
          <w:ilvl w:val="0"/>
          <w:numId w:val="21"/>
        </w:numPr>
        <w:tabs>
          <w:tab w:val="left" w:pos="10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УЧАСТНИКИ МЕРОПРИЯТИЯ</w:t>
      </w:r>
    </w:p>
    <w:p w:rsidR="00EE4AFF" w:rsidRDefault="00EE4AFF" w:rsidP="00EE4AFF">
      <w:pPr>
        <w:widowControl w:val="0"/>
        <w:numPr>
          <w:ilvl w:val="12"/>
          <w:numId w:val="0"/>
        </w:numPr>
        <w:autoSpaceDE w:val="0"/>
        <w:autoSpaceDN w:val="0"/>
        <w:adjustRightInd w:val="0"/>
        <w:jc w:val="center"/>
        <w:rPr>
          <w:rFonts w:ascii="Times New Roman CYR" w:hAnsi="Times New Roman CYR" w:cs="Times New Roman CYR"/>
          <w:b/>
          <w:bCs/>
        </w:rPr>
      </w:pPr>
    </w:p>
    <w:p w:rsidR="00EE4AFF" w:rsidRDefault="00712CEF" w:rsidP="00EE4AFF">
      <w:pPr>
        <w:widowControl w:val="0"/>
        <w:numPr>
          <w:ilvl w:val="12"/>
          <w:numId w:val="0"/>
        </w:num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6</w:t>
      </w:r>
      <w:r w:rsidR="00EE4AFF">
        <w:rPr>
          <w:rFonts w:ascii="Times New Roman CYR" w:hAnsi="Times New Roman CYR" w:cs="Times New Roman CYR"/>
        </w:rPr>
        <w:t xml:space="preserve">.1. К участию в соревнованиях по СМБ допускаются лица соответствующего спортивным дисциплинам пола и возраста. Для детей до 14 лет обязательно присутствие родителей </w:t>
      </w:r>
      <w:r w:rsidR="00991931">
        <w:rPr>
          <w:rFonts w:ascii="Times New Roman CYR" w:hAnsi="Times New Roman CYR" w:cs="Times New Roman CYR"/>
        </w:rPr>
        <w:t>или наличие Расписки</w:t>
      </w:r>
      <w:r w:rsidR="00935B08">
        <w:rPr>
          <w:rFonts w:ascii="Times New Roman CYR" w:hAnsi="Times New Roman CYR" w:cs="Times New Roman CYR"/>
        </w:rPr>
        <w:t xml:space="preserve"> от родителей (в свободной форме)</w:t>
      </w:r>
      <w:r w:rsidR="00991931">
        <w:rPr>
          <w:rFonts w:ascii="Times New Roman CYR" w:hAnsi="Times New Roman CYR" w:cs="Times New Roman CYR"/>
        </w:rPr>
        <w:t>, разрешающей участ</w:t>
      </w:r>
      <w:r w:rsidR="00935B08">
        <w:rPr>
          <w:rFonts w:ascii="Times New Roman CYR" w:hAnsi="Times New Roman CYR" w:cs="Times New Roman CYR"/>
        </w:rPr>
        <w:t xml:space="preserve">ие детям в данных Соревнованиях. </w:t>
      </w:r>
      <w:r>
        <w:rPr>
          <w:rFonts w:ascii="Times New Roman CYR" w:hAnsi="Times New Roman CYR" w:cs="Times New Roman CYR"/>
        </w:rPr>
        <w:t xml:space="preserve">Обязательно наличие Ответственного лица за каждого несовершеннолетнего на соревнованиях. </w:t>
      </w:r>
      <w:r w:rsidR="00935B08">
        <w:rPr>
          <w:rFonts w:ascii="Times New Roman CYR" w:hAnsi="Times New Roman CYR" w:cs="Times New Roman CYR"/>
        </w:rPr>
        <w:t>Также необходимо</w:t>
      </w:r>
      <w:r w:rsidR="00EE4AFF">
        <w:rPr>
          <w:rFonts w:ascii="Times New Roman CYR" w:hAnsi="Times New Roman CYR" w:cs="Times New Roman CYR"/>
        </w:rPr>
        <w:t xml:space="preserve"> предоставление справки о допуске ребенка по состоянию здоровья к занятиям СМБ</w:t>
      </w:r>
      <w:r w:rsidR="00935B08">
        <w:rPr>
          <w:rFonts w:ascii="Times New Roman CYR" w:hAnsi="Times New Roman CYR" w:cs="Times New Roman CYR"/>
        </w:rPr>
        <w:t xml:space="preserve"> или фехтованием</w:t>
      </w:r>
      <w:r w:rsidR="00991931">
        <w:rPr>
          <w:rFonts w:ascii="Times New Roman CYR" w:hAnsi="Times New Roman CYR" w:cs="Times New Roman CYR"/>
        </w:rPr>
        <w:t xml:space="preserve"> (от педиатра по месту жительства)</w:t>
      </w:r>
      <w:r w:rsidR="00EE4AFF">
        <w:rPr>
          <w:rFonts w:ascii="Times New Roman CYR" w:hAnsi="Times New Roman CYR" w:cs="Times New Roman CYR"/>
        </w:rPr>
        <w:t>.</w:t>
      </w:r>
    </w:p>
    <w:p w:rsidR="00EE4AFF" w:rsidRDefault="00712CE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6</w:t>
      </w:r>
      <w:r w:rsidR="00991931">
        <w:rPr>
          <w:rFonts w:ascii="Times New Roman CYR" w:hAnsi="Times New Roman CYR" w:cs="Times New Roman CYR"/>
        </w:rPr>
        <w:t>.2</w:t>
      </w:r>
      <w:r w:rsidR="00EE4AFF">
        <w:rPr>
          <w:rFonts w:ascii="Times New Roman CYR" w:hAnsi="Times New Roman CYR" w:cs="Times New Roman CYR"/>
        </w:rPr>
        <w:t>.  К участию в соревнованиях не допускаются участники:</w:t>
      </w:r>
    </w:p>
    <w:p w:rsidR="00EE4AFF" w:rsidRDefault="00EE4AF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имеющие ограничения по здоровью, </w:t>
      </w:r>
    </w:p>
    <w:p w:rsidR="00EE4AFF" w:rsidRDefault="00EE4AF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имеющие </w:t>
      </w:r>
      <w:r w:rsidR="009A070B">
        <w:rPr>
          <w:rFonts w:ascii="Times New Roman CYR" w:hAnsi="Times New Roman CYR" w:cs="Times New Roman CYR"/>
        </w:rPr>
        <w:t xml:space="preserve">инвалидность </w:t>
      </w:r>
      <w:r w:rsidR="00991931">
        <w:rPr>
          <w:rFonts w:ascii="Times New Roman CYR" w:hAnsi="Times New Roman CYR" w:cs="Times New Roman CYR"/>
        </w:rPr>
        <w:t>различных степеней</w:t>
      </w:r>
      <w:r w:rsidR="00712CEF">
        <w:rPr>
          <w:rFonts w:ascii="Times New Roman CYR" w:hAnsi="Times New Roman CYR" w:cs="Times New Roman CYR"/>
        </w:rPr>
        <w:t>, кроме заранее утвержденного списка спортсменов-участников Лиги С</w:t>
      </w:r>
      <w:r w:rsidR="00991931">
        <w:rPr>
          <w:rFonts w:ascii="Times New Roman CYR" w:hAnsi="Times New Roman CYR" w:cs="Times New Roman CYR"/>
        </w:rPr>
        <w:t>.</w:t>
      </w:r>
    </w:p>
    <w:p w:rsidR="00EE4AFF" w:rsidRDefault="00712CE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6</w:t>
      </w:r>
      <w:r w:rsidR="00991931">
        <w:rPr>
          <w:rFonts w:ascii="Times New Roman CYR" w:hAnsi="Times New Roman CYR" w:cs="Times New Roman CYR"/>
        </w:rPr>
        <w:t>.3</w:t>
      </w:r>
      <w:r w:rsidR="00EE4AFF">
        <w:rPr>
          <w:rFonts w:ascii="Times New Roman CYR" w:hAnsi="Times New Roman CYR" w:cs="Times New Roman CYR"/>
        </w:rPr>
        <w:t xml:space="preserve">.  ВНИМАНИЕ!!! Внешний вид спортсмена должен быть аккуратен, чист, до боев не будут допущены спортсмены в шортах, без обуви, в неспортивной обуви (сапоги, </w:t>
      </w:r>
      <w:proofErr w:type="spellStart"/>
      <w:r w:rsidR="00EE4AFF">
        <w:rPr>
          <w:rFonts w:ascii="Times New Roman CYR" w:hAnsi="Times New Roman CYR" w:cs="Times New Roman CYR"/>
        </w:rPr>
        <w:t>берцы</w:t>
      </w:r>
      <w:proofErr w:type="spellEnd"/>
      <w:r w:rsidR="00EE4AFF">
        <w:rPr>
          <w:rFonts w:ascii="Times New Roman CYR" w:hAnsi="Times New Roman CYR" w:cs="Times New Roman CYR"/>
        </w:rPr>
        <w:t xml:space="preserve"> и прочее), в тельняшках</w:t>
      </w:r>
      <w:r>
        <w:rPr>
          <w:rFonts w:ascii="Times New Roman CYR" w:hAnsi="Times New Roman CYR" w:cs="Times New Roman CYR"/>
        </w:rPr>
        <w:t>, майках</w:t>
      </w:r>
      <w:r w:rsidR="00EE4AFF">
        <w:rPr>
          <w:rFonts w:ascii="Times New Roman CYR" w:hAnsi="Times New Roman CYR" w:cs="Times New Roman CYR"/>
        </w:rPr>
        <w:t xml:space="preserve"> и тому подобной неспортивной форме одежды.</w:t>
      </w:r>
      <w:r w:rsidR="009A070B">
        <w:rPr>
          <w:rFonts w:ascii="Times New Roman CYR" w:hAnsi="Times New Roman CYR" w:cs="Times New Roman CYR"/>
        </w:rPr>
        <w:t xml:space="preserve"> Запрещена спортивная форма с применением камуфляжных пятен. </w:t>
      </w:r>
      <w:r w:rsidR="00935B08">
        <w:rPr>
          <w:rFonts w:ascii="Times New Roman CYR" w:hAnsi="Times New Roman CYR" w:cs="Times New Roman CYR"/>
        </w:rPr>
        <w:t xml:space="preserve">Запрещено использование </w:t>
      </w:r>
      <w:proofErr w:type="gramStart"/>
      <w:r w:rsidR="00935B08">
        <w:rPr>
          <w:rFonts w:ascii="Times New Roman CYR" w:hAnsi="Times New Roman CYR" w:cs="Times New Roman CYR"/>
        </w:rPr>
        <w:t>стеганых</w:t>
      </w:r>
      <w:proofErr w:type="gramEnd"/>
      <w:r w:rsidR="00935B08">
        <w:rPr>
          <w:rFonts w:ascii="Times New Roman CYR" w:hAnsi="Times New Roman CYR" w:cs="Times New Roman CYR"/>
        </w:rPr>
        <w:t xml:space="preserve"> </w:t>
      </w:r>
      <w:proofErr w:type="spellStart"/>
      <w:r w:rsidR="00935B08">
        <w:rPr>
          <w:rFonts w:ascii="Times New Roman CYR" w:hAnsi="Times New Roman CYR" w:cs="Times New Roman CYR"/>
        </w:rPr>
        <w:t>поддоспешников</w:t>
      </w:r>
      <w:proofErr w:type="spellEnd"/>
      <w:r w:rsidR="00935B08">
        <w:rPr>
          <w:rFonts w:ascii="Times New Roman CYR" w:hAnsi="Times New Roman CYR" w:cs="Times New Roman CYR"/>
        </w:rPr>
        <w:t>.</w:t>
      </w:r>
    </w:p>
    <w:p w:rsidR="00991931" w:rsidRDefault="000B5061" w:rsidP="00712C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Рекомендуемая спортивная форма: черные спортивные штаны, кроссовки на </w:t>
      </w:r>
      <w:r w:rsidRPr="00712CEF">
        <w:rPr>
          <w:rFonts w:ascii="Times New Roman CYR" w:hAnsi="Times New Roman CYR" w:cs="Times New Roman CYR"/>
          <w:b/>
        </w:rPr>
        <w:t>нескользкой</w:t>
      </w:r>
      <w:r>
        <w:rPr>
          <w:rFonts w:ascii="Times New Roman CYR" w:hAnsi="Times New Roman CYR" w:cs="Times New Roman CYR"/>
        </w:rPr>
        <w:t xml:space="preserve"> подошве</w:t>
      </w:r>
      <w:r w:rsidR="00712CEF">
        <w:rPr>
          <w:rFonts w:ascii="Times New Roman CYR" w:hAnsi="Times New Roman CYR" w:cs="Times New Roman CYR"/>
        </w:rPr>
        <w:t xml:space="preserve"> (пол в зале мраморный)</w:t>
      </w:r>
      <w:r>
        <w:rPr>
          <w:rFonts w:ascii="Times New Roman CYR" w:hAnsi="Times New Roman CYR" w:cs="Times New Roman CYR"/>
        </w:rPr>
        <w:t>, командная футболка Сборной страны-участницы.</w:t>
      </w:r>
    </w:p>
    <w:p w:rsidR="00935B08" w:rsidRDefault="00712CEF" w:rsidP="00712CE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6.4.</w:t>
      </w:r>
      <w:r w:rsidR="00935B08">
        <w:rPr>
          <w:rFonts w:ascii="Times New Roman CYR" w:hAnsi="Times New Roman CYR" w:cs="Times New Roman CYR"/>
        </w:rPr>
        <w:t xml:space="preserve">Рекомендуем Сборным стран-участниц </w:t>
      </w:r>
      <w:r w:rsidR="00935B08" w:rsidRPr="00712CEF">
        <w:rPr>
          <w:rFonts w:ascii="Times New Roman CYR" w:hAnsi="Times New Roman CYR" w:cs="Times New Roman CYR"/>
          <w:b/>
        </w:rPr>
        <w:t>привести с собой флаг своей страны</w:t>
      </w:r>
      <w:r w:rsidR="00935B08">
        <w:rPr>
          <w:rFonts w:ascii="Times New Roman CYR" w:hAnsi="Times New Roman CYR" w:cs="Times New Roman CYR"/>
        </w:rPr>
        <w:t>, знамя клуба или организации, для повышения зрелищности мероприятия и удобства болельщиков.</w:t>
      </w:r>
    </w:p>
    <w:p w:rsidR="00421F10" w:rsidRDefault="00421F10" w:rsidP="00421F10">
      <w:pPr>
        <w:widowControl w:val="0"/>
        <w:autoSpaceDE w:val="0"/>
        <w:autoSpaceDN w:val="0"/>
        <w:adjustRightInd w:val="0"/>
        <w:jc w:val="both"/>
        <w:rPr>
          <w:rFonts w:ascii="Times New Roman CYR" w:hAnsi="Times New Roman CYR" w:cs="Times New Roman CYR"/>
        </w:rPr>
      </w:pPr>
    </w:p>
    <w:p w:rsidR="00EE4AFF" w:rsidRPr="00C73999" w:rsidRDefault="005408F5" w:rsidP="00EE4AFF">
      <w:pPr>
        <w:widowControl w:val="0"/>
        <w:numPr>
          <w:ilvl w:val="12"/>
          <w:numId w:val="0"/>
        </w:numPr>
        <w:autoSpaceDE w:val="0"/>
        <w:autoSpaceDN w:val="0"/>
        <w:adjustRightInd w:val="0"/>
        <w:jc w:val="center"/>
      </w:pPr>
      <w:r>
        <w:rPr>
          <w:b/>
          <w:bCs/>
        </w:rPr>
        <w:t>7</w:t>
      </w:r>
      <w:r w:rsidR="00EE4AFF" w:rsidRPr="00C73999">
        <w:rPr>
          <w:b/>
          <w:bCs/>
        </w:rPr>
        <w:t>.    ПРОГРАММА МЕРОПРИЯТИЯ</w:t>
      </w:r>
    </w:p>
    <w:p w:rsidR="00EE4AFF" w:rsidRPr="00C73999" w:rsidRDefault="00EE4AFF" w:rsidP="00EE4AFF">
      <w:pPr>
        <w:widowControl w:val="0"/>
        <w:numPr>
          <w:ilvl w:val="12"/>
          <w:numId w:val="0"/>
        </w:numPr>
        <w:autoSpaceDE w:val="0"/>
        <w:autoSpaceDN w:val="0"/>
        <w:adjustRightInd w:val="0"/>
        <w:rPr>
          <w:b/>
          <w:bCs/>
        </w:rPr>
      </w:pPr>
      <w:r w:rsidRPr="00C73999">
        <w:rPr>
          <w:b/>
          <w:bCs/>
        </w:rPr>
        <w:t> </w:t>
      </w:r>
    </w:p>
    <w:p w:rsidR="009C649B" w:rsidRDefault="00833E20" w:rsidP="009A070B">
      <w:pPr>
        <w:pStyle w:val="aa"/>
        <w:rPr>
          <w:rFonts w:ascii="Times New Roman" w:hAnsi="Times New Roman"/>
          <w:b/>
          <w:color w:val="0070C0"/>
          <w:sz w:val="32"/>
          <w:szCs w:val="32"/>
          <w:u w:val="single"/>
        </w:rPr>
      </w:pPr>
      <w:r>
        <w:rPr>
          <w:rFonts w:ascii="Times New Roman" w:hAnsi="Times New Roman"/>
          <w:b/>
          <w:color w:val="0070C0"/>
          <w:sz w:val="32"/>
          <w:szCs w:val="32"/>
          <w:u w:val="single"/>
        </w:rPr>
        <w:t>11</w:t>
      </w:r>
      <w:r w:rsidR="00901071">
        <w:rPr>
          <w:rFonts w:ascii="Times New Roman" w:hAnsi="Times New Roman"/>
          <w:b/>
          <w:color w:val="0070C0"/>
          <w:sz w:val="32"/>
          <w:szCs w:val="32"/>
          <w:u w:val="single"/>
        </w:rPr>
        <w:t xml:space="preserve"> </w:t>
      </w:r>
      <w:r w:rsidR="00991931">
        <w:rPr>
          <w:rFonts w:ascii="Times New Roman" w:hAnsi="Times New Roman"/>
          <w:b/>
          <w:color w:val="0070C0"/>
          <w:sz w:val="32"/>
          <w:szCs w:val="32"/>
          <w:u w:val="single"/>
        </w:rPr>
        <w:t>марта</w:t>
      </w:r>
      <w:r w:rsidR="00901071">
        <w:rPr>
          <w:rFonts w:ascii="Times New Roman" w:hAnsi="Times New Roman"/>
          <w:b/>
          <w:color w:val="0070C0"/>
          <w:sz w:val="32"/>
          <w:szCs w:val="32"/>
          <w:u w:val="single"/>
        </w:rPr>
        <w:t xml:space="preserve"> 201</w:t>
      </w:r>
      <w:r w:rsidR="003F1E39">
        <w:rPr>
          <w:rFonts w:ascii="Times New Roman" w:hAnsi="Times New Roman"/>
          <w:b/>
          <w:color w:val="0070C0"/>
          <w:sz w:val="32"/>
          <w:szCs w:val="32"/>
          <w:u w:val="single"/>
        </w:rPr>
        <w:t>6</w:t>
      </w:r>
      <w:r w:rsidR="00901071">
        <w:rPr>
          <w:rFonts w:ascii="Times New Roman" w:hAnsi="Times New Roman"/>
          <w:b/>
          <w:color w:val="0070C0"/>
          <w:sz w:val="32"/>
          <w:szCs w:val="32"/>
          <w:u w:val="single"/>
        </w:rPr>
        <w:t xml:space="preserve"> г. </w:t>
      </w:r>
      <w:r w:rsidR="009A070B" w:rsidRPr="009A070B">
        <w:rPr>
          <w:rFonts w:ascii="Times New Roman" w:hAnsi="Times New Roman"/>
          <w:b/>
          <w:color w:val="0070C0"/>
          <w:sz w:val="32"/>
          <w:szCs w:val="32"/>
          <w:u w:val="single"/>
        </w:rPr>
        <w:t>(</w:t>
      </w:r>
      <w:r w:rsidR="00991931">
        <w:rPr>
          <w:rFonts w:ascii="Times New Roman" w:hAnsi="Times New Roman"/>
          <w:b/>
          <w:color w:val="0070C0"/>
          <w:sz w:val="32"/>
          <w:szCs w:val="32"/>
          <w:u w:val="single"/>
        </w:rPr>
        <w:t>суббота</w:t>
      </w:r>
      <w:r w:rsidR="009A070B" w:rsidRPr="009A070B">
        <w:rPr>
          <w:rFonts w:ascii="Times New Roman" w:hAnsi="Times New Roman"/>
          <w:b/>
          <w:color w:val="0070C0"/>
          <w:sz w:val="32"/>
          <w:szCs w:val="32"/>
          <w:u w:val="single"/>
        </w:rPr>
        <w:t>)</w:t>
      </w:r>
    </w:p>
    <w:p w:rsidR="009A070B" w:rsidRDefault="00E36815" w:rsidP="009A070B">
      <w:pPr>
        <w:pStyle w:val="aa"/>
        <w:rPr>
          <w:rFonts w:ascii="Times New Roman" w:hAnsi="Times New Roman"/>
          <w:sz w:val="24"/>
          <w:szCs w:val="24"/>
        </w:rPr>
      </w:pPr>
      <w:r>
        <w:rPr>
          <w:rFonts w:ascii="Times New Roman" w:hAnsi="Times New Roman"/>
          <w:sz w:val="24"/>
          <w:szCs w:val="24"/>
        </w:rPr>
        <w:t xml:space="preserve">  8.0</w:t>
      </w:r>
      <w:r w:rsidR="009A070B" w:rsidRPr="009A070B">
        <w:rPr>
          <w:rFonts w:ascii="Times New Roman" w:hAnsi="Times New Roman"/>
          <w:sz w:val="24"/>
          <w:szCs w:val="24"/>
        </w:rPr>
        <w:t>0 – 9.30</w:t>
      </w:r>
      <w:r w:rsidR="009A070B" w:rsidRPr="009A070B">
        <w:rPr>
          <w:rFonts w:ascii="Times New Roman" w:hAnsi="Times New Roman"/>
          <w:sz w:val="24"/>
          <w:szCs w:val="24"/>
        </w:rPr>
        <w:tab/>
        <w:t xml:space="preserve">Подготовка помещений, </w:t>
      </w:r>
      <w:r w:rsidR="000B5061">
        <w:rPr>
          <w:rFonts w:ascii="Times New Roman" w:hAnsi="Times New Roman"/>
          <w:sz w:val="24"/>
          <w:szCs w:val="24"/>
        </w:rPr>
        <w:t>встреча и размещение</w:t>
      </w:r>
      <w:r w:rsidR="009A070B" w:rsidRPr="009A070B">
        <w:rPr>
          <w:rFonts w:ascii="Times New Roman" w:hAnsi="Times New Roman"/>
          <w:sz w:val="24"/>
          <w:szCs w:val="24"/>
        </w:rPr>
        <w:t xml:space="preserve"> участников</w:t>
      </w:r>
      <w:r w:rsidR="000B5061">
        <w:rPr>
          <w:rFonts w:ascii="Times New Roman" w:hAnsi="Times New Roman"/>
          <w:sz w:val="24"/>
          <w:szCs w:val="24"/>
        </w:rPr>
        <w:t>;</w:t>
      </w:r>
    </w:p>
    <w:p w:rsidR="00E36815" w:rsidRPr="009A070B" w:rsidRDefault="00232402" w:rsidP="009A070B">
      <w:pPr>
        <w:pStyle w:val="aa"/>
        <w:rPr>
          <w:rFonts w:ascii="Times New Roman" w:hAnsi="Times New Roman"/>
          <w:sz w:val="24"/>
          <w:szCs w:val="24"/>
        </w:rPr>
      </w:pPr>
      <w:r>
        <w:rPr>
          <w:rFonts w:ascii="Times New Roman" w:hAnsi="Times New Roman"/>
          <w:sz w:val="24"/>
          <w:szCs w:val="24"/>
        </w:rPr>
        <w:t xml:space="preserve">  9.00 – 11</w:t>
      </w:r>
      <w:r w:rsidR="00E36815">
        <w:rPr>
          <w:rFonts w:ascii="Times New Roman" w:hAnsi="Times New Roman"/>
          <w:sz w:val="24"/>
          <w:szCs w:val="24"/>
        </w:rPr>
        <w:t>.00  Завтрак</w:t>
      </w:r>
      <w:r w:rsidR="00BA3F85">
        <w:rPr>
          <w:rFonts w:ascii="Times New Roman" w:hAnsi="Times New Roman"/>
          <w:sz w:val="24"/>
          <w:szCs w:val="24"/>
        </w:rPr>
        <w:t>;</w:t>
      </w:r>
    </w:p>
    <w:p w:rsidR="009A070B" w:rsidRDefault="009A070B" w:rsidP="009A070B">
      <w:pPr>
        <w:pStyle w:val="aa"/>
        <w:rPr>
          <w:rFonts w:ascii="Times New Roman" w:hAnsi="Times New Roman"/>
          <w:sz w:val="24"/>
          <w:szCs w:val="24"/>
        </w:rPr>
      </w:pPr>
      <w:r w:rsidRPr="009A070B">
        <w:rPr>
          <w:rFonts w:ascii="Times New Roman" w:hAnsi="Times New Roman"/>
          <w:sz w:val="24"/>
          <w:szCs w:val="24"/>
        </w:rPr>
        <w:t xml:space="preserve">  9.30 – 10.</w:t>
      </w:r>
      <w:r w:rsidR="00901071">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t xml:space="preserve">Регистрации </w:t>
      </w:r>
      <w:r w:rsidR="000B5061">
        <w:rPr>
          <w:rFonts w:ascii="Times New Roman" w:hAnsi="Times New Roman"/>
          <w:sz w:val="24"/>
          <w:szCs w:val="24"/>
        </w:rPr>
        <w:t xml:space="preserve">участников </w:t>
      </w:r>
      <w:r w:rsidRPr="009A070B">
        <w:rPr>
          <w:rFonts w:ascii="Times New Roman" w:hAnsi="Times New Roman"/>
          <w:sz w:val="24"/>
          <w:szCs w:val="24"/>
        </w:rPr>
        <w:t>всех номинаций</w:t>
      </w:r>
      <w:r w:rsidR="000B5061">
        <w:rPr>
          <w:rFonts w:ascii="Times New Roman" w:hAnsi="Times New Roman"/>
          <w:sz w:val="24"/>
          <w:szCs w:val="24"/>
        </w:rPr>
        <w:t xml:space="preserve"> (подтверждение заявок);</w:t>
      </w:r>
    </w:p>
    <w:p w:rsidR="000B5061" w:rsidRPr="009A070B" w:rsidRDefault="00610D21" w:rsidP="009A070B">
      <w:pPr>
        <w:pStyle w:val="aa"/>
        <w:rPr>
          <w:rFonts w:ascii="Times New Roman" w:hAnsi="Times New Roman"/>
          <w:sz w:val="24"/>
          <w:szCs w:val="24"/>
        </w:rPr>
      </w:pPr>
      <w:r>
        <w:rPr>
          <w:rFonts w:ascii="Times New Roman" w:hAnsi="Times New Roman"/>
          <w:sz w:val="24"/>
          <w:szCs w:val="24"/>
        </w:rPr>
        <w:t>10.00 – 10.3</w:t>
      </w:r>
      <w:r w:rsidR="000B5061">
        <w:rPr>
          <w:rFonts w:ascii="Times New Roman" w:hAnsi="Times New Roman"/>
          <w:sz w:val="24"/>
          <w:szCs w:val="24"/>
        </w:rPr>
        <w:t>0  Фотографирование Сборных команд стран-участниц;</w:t>
      </w:r>
    </w:p>
    <w:p w:rsidR="009A070B" w:rsidRPr="009A070B" w:rsidRDefault="000B5061" w:rsidP="009A070B">
      <w:pPr>
        <w:pStyle w:val="aa"/>
        <w:rPr>
          <w:rFonts w:ascii="Times New Roman" w:hAnsi="Times New Roman"/>
          <w:sz w:val="24"/>
          <w:szCs w:val="24"/>
        </w:rPr>
      </w:pPr>
      <w:r>
        <w:rPr>
          <w:rFonts w:ascii="Times New Roman" w:hAnsi="Times New Roman"/>
          <w:sz w:val="24"/>
          <w:szCs w:val="24"/>
        </w:rPr>
        <w:t>1</w:t>
      </w:r>
      <w:r w:rsidR="00610D21">
        <w:rPr>
          <w:rFonts w:ascii="Times New Roman" w:hAnsi="Times New Roman"/>
          <w:sz w:val="24"/>
          <w:szCs w:val="24"/>
        </w:rPr>
        <w:t>0</w:t>
      </w:r>
      <w:r w:rsidR="009A070B" w:rsidRPr="009A070B">
        <w:rPr>
          <w:rFonts w:ascii="Times New Roman" w:hAnsi="Times New Roman"/>
          <w:sz w:val="24"/>
          <w:szCs w:val="24"/>
        </w:rPr>
        <w:t>.</w:t>
      </w:r>
      <w:r w:rsidR="00610D21">
        <w:rPr>
          <w:rFonts w:ascii="Times New Roman" w:hAnsi="Times New Roman"/>
          <w:sz w:val="24"/>
          <w:szCs w:val="24"/>
        </w:rPr>
        <w:t>3</w:t>
      </w:r>
      <w:r>
        <w:rPr>
          <w:rFonts w:ascii="Times New Roman" w:hAnsi="Times New Roman"/>
          <w:sz w:val="24"/>
          <w:szCs w:val="24"/>
        </w:rPr>
        <w:t>0 – 11</w:t>
      </w:r>
      <w:r w:rsidR="00610D21">
        <w:rPr>
          <w:rFonts w:ascii="Times New Roman" w:hAnsi="Times New Roman"/>
          <w:sz w:val="24"/>
          <w:szCs w:val="24"/>
        </w:rPr>
        <w:t>.0</w:t>
      </w:r>
      <w:r w:rsidR="009A070B" w:rsidRPr="009A070B">
        <w:rPr>
          <w:rFonts w:ascii="Times New Roman" w:hAnsi="Times New Roman"/>
          <w:sz w:val="24"/>
          <w:szCs w:val="24"/>
        </w:rPr>
        <w:t xml:space="preserve">0 </w:t>
      </w:r>
      <w:r w:rsidR="009A070B" w:rsidRPr="009A070B">
        <w:rPr>
          <w:rFonts w:ascii="Times New Roman" w:hAnsi="Times New Roman"/>
          <w:sz w:val="24"/>
          <w:szCs w:val="24"/>
        </w:rPr>
        <w:tab/>
        <w:t xml:space="preserve">Парад участников, </w:t>
      </w:r>
      <w:r>
        <w:rPr>
          <w:rFonts w:ascii="Times New Roman" w:hAnsi="Times New Roman"/>
          <w:sz w:val="24"/>
          <w:szCs w:val="24"/>
        </w:rPr>
        <w:t xml:space="preserve">Торжественное </w:t>
      </w:r>
      <w:r w:rsidR="009A070B" w:rsidRPr="009A070B">
        <w:rPr>
          <w:rFonts w:ascii="Times New Roman" w:hAnsi="Times New Roman"/>
          <w:sz w:val="24"/>
          <w:szCs w:val="24"/>
        </w:rPr>
        <w:t>открытие соревнований</w:t>
      </w:r>
      <w:r>
        <w:rPr>
          <w:rFonts w:ascii="Times New Roman" w:hAnsi="Times New Roman"/>
          <w:sz w:val="24"/>
          <w:szCs w:val="24"/>
        </w:rPr>
        <w:t>;</w:t>
      </w:r>
    </w:p>
    <w:p w:rsidR="000B5061" w:rsidRDefault="009A070B" w:rsidP="00A93228">
      <w:pPr>
        <w:pStyle w:val="aa"/>
        <w:ind w:left="1418" w:hanging="1418"/>
        <w:rPr>
          <w:rFonts w:ascii="Times New Roman" w:hAnsi="Times New Roman"/>
          <w:b/>
          <w:sz w:val="24"/>
          <w:szCs w:val="24"/>
        </w:rPr>
      </w:pPr>
      <w:r w:rsidRPr="009A070B">
        <w:rPr>
          <w:rFonts w:ascii="Times New Roman" w:hAnsi="Times New Roman"/>
          <w:sz w:val="24"/>
          <w:szCs w:val="24"/>
        </w:rPr>
        <w:t>1</w:t>
      </w:r>
      <w:r w:rsidR="00610D21">
        <w:rPr>
          <w:rFonts w:ascii="Times New Roman" w:hAnsi="Times New Roman"/>
          <w:sz w:val="24"/>
          <w:szCs w:val="24"/>
        </w:rPr>
        <w:t>1</w:t>
      </w:r>
      <w:r w:rsidRPr="009A070B">
        <w:rPr>
          <w:rFonts w:ascii="Times New Roman" w:hAnsi="Times New Roman"/>
          <w:sz w:val="24"/>
          <w:szCs w:val="24"/>
        </w:rPr>
        <w:t>.00 - 1</w:t>
      </w:r>
      <w:r w:rsidR="000B5061">
        <w:rPr>
          <w:rFonts w:ascii="Times New Roman" w:hAnsi="Times New Roman"/>
          <w:sz w:val="24"/>
          <w:szCs w:val="24"/>
        </w:rPr>
        <w:t>4</w:t>
      </w:r>
      <w:r w:rsidRPr="009A070B">
        <w:rPr>
          <w:rFonts w:ascii="Times New Roman" w:hAnsi="Times New Roman"/>
          <w:sz w:val="24"/>
          <w:szCs w:val="24"/>
        </w:rPr>
        <w:t>.</w:t>
      </w:r>
      <w:r w:rsidR="00901071">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Pr="000B5061">
        <w:rPr>
          <w:rFonts w:ascii="Times New Roman" w:hAnsi="Times New Roman"/>
          <w:sz w:val="24"/>
          <w:szCs w:val="24"/>
        </w:rPr>
        <w:t>Соревнования ДЕТЕ</w:t>
      </w:r>
      <w:r w:rsidR="000B5061" w:rsidRPr="000B5061">
        <w:rPr>
          <w:rFonts w:ascii="Times New Roman" w:hAnsi="Times New Roman"/>
          <w:sz w:val="24"/>
          <w:szCs w:val="24"/>
        </w:rPr>
        <w:t xml:space="preserve">Й и ВЗРОСЛЫХ параллельно на </w:t>
      </w:r>
      <w:r w:rsidR="00712CEF">
        <w:rPr>
          <w:rFonts w:ascii="Times New Roman" w:hAnsi="Times New Roman"/>
          <w:sz w:val="24"/>
          <w:szCs w:val="24"/>
        </w:rPr>
        <w:t>ЧЕ</w:t>
      </w:r>
      <w:r w:rsidR="000B5061" w:rsidRPr="000B5061">
        <w:rPr>
          <w:rFonts w:ascii="Times New Roman" w:hAnsi="Times New Roman"/>
          <w:sz w:val="24"/>
          <w:szCs w:val="24"/>
        </w:rPr>
        <w:t>Т</w:t>
      </w:r>
      <w:r w:rsidR="00712CEF">
        <w:rPr>
          <w:rFonts w:ascii="Times New Roman" w:hAnsi="Times New Roman"/>
          <w:sz w:val="24"/>
          <w:szCs w:val="24"/>
        </w:rPr>
        <w:t>Ы</w:t>
      </w:r>
      <w:r w:rsidR="000B5061" w:rsidRPr="000B5061">
        <w:rPr>
          <w:rFonts w:ascii="Times New Roman" w:hAnsi="Times New Roman"/>
          <w:sz w:val="24"/>
          <w:szCs w:val="24"/>
        </w:rPr>
        <w:t>РЕХ</w:t>
      </w:r>
      <w:r w:rsidRPr="000B5061">
        <w:rPr>
          <w:rFonts w:ascii="Times New Roman" w:hAnsi="Times New Roman"/>
          <w:sz w:val="24"/>
          <w:szCs w:val="24"/>
        </w:rPr>
        <w:t xml:space="preserve"> ристалищах</w:t>
      </w:r>
      <w:r w:rsidR="000B5061">
        <w:rPr>
          <w:rFonts w:ascii="Times New Roman" w:hAnsi="Times New Roman"/>
          <w:sz w:val="24"/>
          <w:szCs w:val="24"/>
        </w:rPr>
        <w:t>:</w:t>
      </w:r>
    </w:p>
    <w:p w:rsidR="000B5061" w:rsidRDefault="00833E20" w:rsidP="000B5061">
      <w:pPr>
        <w:pStyle w:val="aa"/>
        <w:ind w:left="1418" w:hanging="2"/>
        <w:rPr>
          <w:rFonts w:ascii="Times New Roman" w:hAnsi="Times New Roman"/>
          <w:b/>
          <w:sz w:val="24"/>
          <w:szCs w:val="24"/>
        </w:rPr>
      </w:pPr>
      <w:r>
        <w:rPr>
          <w:rFonts w:ascii="Times New Roman" w:hAnsi="Times New Roman"/>
          <w:b/>
          <w:sz w:val="24"/>
          <w:szCs w:val="24"/>
        </w:rPr>
        <w:t>Первое ристалище: дети до 11</w:t>
      </w:r>
      <w:r w:rsidR="000B5061">
        <w:rPr>
          <w:rFonts w:ascii="Times New Roman" w:hAnsi="Times New Roman"/>
          <w:b/>
          <w:sz w:val="24"/>
          <w:szCs w:val="24"/>
        </w:rPr>
        <w:t xml:space="preserve"> лет включительно, </w:t>
      </w:r>
    </w:p>
    <w:p w:rsidR="00A93228" w:rsidRDefault="000B5061" w:rsidP="000B5061">
      <w:pPr>
        <w:pStyle w:val="aa"/>
        <w:ind w:left="1418" w:hanging="2"/>
        <w:rPr>
          <w:rFonts w:ascii="Times New Roman" w:hAnsi="Times New Roman"/>
          <w:sz w:val="24"/>
          <w:szCs w:val="24"/>
        </w:rPr>
      </w:pPr>
      <w:r>
        <w:rPr>
          <w:rFonts w:ascii="Times New Roman" w:hAnsi="Times New Roman"/>
          <w:b/>
          <w:sz w:val="24"/>
          <w:szCs w:val="24"/>
        </w:rPr>
        <w:t xml:space="preserve">Второе ристалище: </w:t>
      </w:r>
      <w:r w:rsidR="00833E20">
        <w:rPr>
          <w:rFonts w:ascii="Times New Roman" w:hAnsi="Times New Roman"/>
          <w:b/>
          <w:sz w:val="24"/>
          <w:szCs w:val="24"/>
        </w:rPr>
        <w:t xml:space="preserve">юноши и девушки </w:t>
      </w:r>
      <w:r w:rsidR="00F94E17">
        <w:rPr>
          <w:rFonts w:ascii="Times New Roman" w:hAnsi="Times New Roman"/>
          <w:b/>
          <w:sz w:val="24"/>
          <w:szCs w:val="24"/>
        </w:rPr>
        <w:t>12-13 лет,</w:t>
      </w:r>
      <w:r w:rsidR="00833E20">
        <w:rPr>
          <w:rFonts w:ascii="Times New Roman" w:hAnsi="Times New Roman"/>
          <w:b/>
          <w:sz w:val="24"/>
          <w:szCs w:val="24"/>
        </w:rPr>
        <w:t xml:space="preserve"> </w:t>
      </w:r>
      <w:r w:rsidR="00833E20" w:rsidRPr="000B5061">
        <w:rPr>
          <w:rFonts w:ascii="Times New Roman" w:hAnsi="Times New Roman"/>
          <w:b/>
          <w:sz w:val="24"/>
          <w:szCs w:val="24"/>
        </w:rPr>
        <w:t>14-</w:t>
      </w:r>
      <w:r w:rsidR="00833E20">
        <w:rPr>
          <w:rFonts w:ascii="Times New Roman" w:hAnsi="Times New Roman"/>
          <w:b/>
          <w:sz w:val="24"/>
          <w:szCs w:val="24"/>
        </w:rPr>
        <w:t>15, 16-17 лет</w:t>
      </w:r>
      <w:r w:rsidR="00833E20" w:rsidRPr="000B5061">
        <w:rPr>
          <w:rFonts w:ascii="Times New Roman" w:hAnsi="Times New Roman"/>
          <w:b/>
          <w:sz w:val="24"/>
          <w:szCs w:val="24"/>
        </w:rPr>
        <w:t>,</w:t>
      </w:r>
    </w:p>
    <w:p w:rsidR="00F94E17" w:rsidRDefault="000B5061" w:rsidP="000B5061">
      <w:pPr>
        <w:pStyle w:val="aa"/>
        <w:ind w:left="1418" w:hanging="2"/>
        <w:rPr>
          <w:rFonts w:ascii="Times New Roman" w:hAnsi="Times New Roman"/>
          <w:b/>
          <w:sz w:val="24"/>
          <w:szCs w:val="24"/>
        </w:rPr>
      </w:pPr>
      <w:r>
        <w:rPr>
          <w:rFonts w:ascii="Times New Roman" w:hAnsi="Times New Roman"/>
          <w:b/>
          <w:sz w:val="24"/>
          <w:szCs w:val="24"/>
        </w:rPr>
        <w:t xml:space="preserve">Третье ристалище: </w:t>
      </w:r>
      <w:r w:rsidR="00C070A8" w:rsidRPr="000B5061">
        <w:rPr>
          <w:rFonts w:ascii="Times New Roman" w:hAnsi="Times New Roman"/>
          <w:b/>
          <w:sz w:val="24"/>
          <w:szCs w:val="24"/>
        </w:rPr>
        <w:t>Женщины 18+,</w:t>
      </w:r>
      <w:r w:rsidR="00C070A8">
        <w:rPr>
          <w:rFonts w:ascii="Times New Roman" w:hAnsi="Times New Roman"/>
          <w:b/>
          <w:sz w:val="24"/>
          <w:szCs w:val="24"/>
        </w:rPr>
        <w:t xml:space="preserve"> взрослые Мужчины 18+ (по весам) </w:t>
      </w:r>
    </w:p>
    <w:p w:rsidR="000B5061" w:rsidRDefault="00F94E17" w:rsidP="000B5061">
      <w:pPr>
        <w:pStyle w:val="aa"/>
        <w:ind w:left="1418" w:hanging="2"/>
        <w:rPr>
          <w:rFonts w:ascii="Times New Roman" w:hAnsi="Times New Roman"/>
          <w:b/>
          <w:sz w:val="24"/>
          <w:szCs w:val="24"/>
        </w:rPr>
      </w:pPr>
      <w:r>
        <w:rPr>
          <w:rFonts w:ascii="Times New Roman" w:hAnsi="Times New Roman"/>
          <w:b/>
          <w:sz w:val="24"/>
          <w:szCs w:val="24"/>
        </w:rPr>
        <w:t xml:space="preserve">Четвертое ристалище: </w:t>
      </w:r>
      <w:proofErr w:type="spellStart"/>
      <w:r w:rsidR="00C070A8">
        <w:rPr>
          <w:rFonts w:ascii="Times New Roman" w:hAnsi="Times New Roman"/>
          <w:b/>
          <w:sz w:val="24"/>
          <w:szCs w:val="24"/>
        </w:rPr>
        <w:t>НМВ-софт</w:t>
      </w:r>
      <w:proofErr w:type="spellEnd"/>
      <w:r w:rsidR="00C070A8">
        <w:rPr>
          <w:rFonts w:ascii="Times New Roman" w:hAnsi="Times New Roman"/>
          <w:b/>
          <w:sz w:val="24"/>
          <w:szCs w:val="24"/>
        </w:rPr>
        <w:t>, Шашка СМБ</w:t>
      </w:r>
      <w:r w:rsidR="00232402">
        <w:rPr>
          <w:rFonts w:ascii="Times New Roman" w:hAnsi="Times New Roman"/>
          <w:b/>
          <w:sz w:val="24"/>
          <w:szCs w:val="24"/>
        </w:rPr>
        <w:t>, Лига С.</w:t>
      </w:r>
    </w:p>
    <w:p w:rsidR="00C070A8" w:rsidRDefault="00C070A8" w:rsidP="000B5061">
      <w:pPr>
        <w:pStyle w:val="aa"/>
        <w:ind w:left="1418" w:hanging="2"/>
        <w:rPr>
          <w:rFonts w:ascii="Times New Roman" w:hAnsi="Times New Roman"/>
          <w:sz w:val="24"/>
          <w:szCs w:val="24"/>
        </w:rPr>
      </w:pPr>
      <w:r>
        <w:rPr>
          <w:rFonts w:ascii="Times New Roman" w:hAnsi="Times New Roman"/>
          <w:b/>
          <w:sz w:val="24"/>
          <w:szCs w:val="24"/>
        </w:rPr>
        <w:t>Возможно открытие 5-ого ристалища, при необходимости</w:t>
      </w:r>
      <w:r w:rsidR="00232402">
        <w:rPr>
          <w:rFonts w:ascii="Times New Roman" w:hAnsi="Times New Roman"/>
          <w:b/>
          <w:sz w:val="24"/>
          <w:szCs w:val="24"/>
        </w:rPr>
        <w:t>.</w:t>
      </w:r>
    </w:p>
    <w:p w:rsidR="000B5061" w:rsidRDefault="00A93228" w:rsidP="00A93228">
      <w:pPr>
        <w:pStyle w:val="aa"/>
        <w:ind w:left="1418" w:hanging="1418"/>
        <w:rPr>
          <w:rFonts w:ascii="Times New Roman" w:hAnsi="Times New Roman"/>
          <w:sz w:val="24"/>
          <w:szCs w:val="24"/>
        </w:rPr>
      </w:pPr>
      <w:r w:rsidRPr="009A070B">
        <w:rPr>
          <w:rFonts w:ascii="Times New Roman" w:hAnsi="Times New Roman"/>
          <w:sz w:val="24"/>
          <w:szCs w:val="24"/>
        </w:rPr>
        <w:t>1</w:t>
      </w:r>
      <w:r w:rsidR="000B5061">
        <w:rPr>
          <w:rFonts w:ascii="Times New Roman" w:hAnsi="Times New Roman"/>
          <w:sz w:val="24"/>
          <w:szCs w:val="24"/>
        </w:rPr>
        <w:t>4</w:t>
      </w:r>
      <w:r w:rsidRPr="009A070B">
        <w:rPr>
          <w:rFonts w:ascii="Times New Roman" w:hAnsi="Times New Roman"/>
          <w:sz w:val="24"/>
          <w:szCs w:val="24"/>
        </w:rPr>
        <w:t xml:space="preserve">.00 - </w:t>
      </w:r>
      <w:r w:rsidR="000B5061">
        <w:rPr>
          <w:rFonts w:ascii="Times New Roman" w:hAnsi="Times New Roman"/>
          <w:sz w:val="24"/>
          <w:szCs w:val="24"/>
        </w:rPr>
        <w:t>15</w:t>
      </w:r>
      <w:r w:rsidRPr="009A070B">
        <w:rPr>
          <w:rFonts w:ascii="Times New Roman" w:hAnsi="Times New Roman"/>
          <w:sz w:val="24"/>
          <w:szCs w:val="24"/>
        </w:rPr>
        <w:t>.</w:t>
      </w:r>
      <w:r w:rsidR="00232402">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r>
      <w:r w:rsidR="000B5061">
        <w:rPr>
          <w:rFonts w:ascii="Times New Roman" w:hAnsi="Times New Roman"/>
          <w:sz w:val="24"/>
          <w:szCs w:val="24"/>
        </w:rPr>
        <w:t>Обед</w:t>
      </w:r>
      <w:r w:rsidR="00BA3F85">
        <w:rPr>
          <w:rFonts w:ascii="Times New Roman" w:hAnsi="Times New Roman"/>
          <w:sz w:val="24"/>
          <w:szCs w:val="24"/>
        </w:rPr>
        <w:t>;</w:t>
      </w:r>
    </w:p>
    <w:p w:rsidR="00A93228" w:rsidRDefault="000B5061" w:rsidP="00A93228">
      <w:pPr>
        <w:pStyle w:val="aa"/>
        <w:ind w:left="1418" w:hanging="1418"/>
        <w:rPr>
          <w:rFonts w:ascii="Times New Roman" w:hAnsi="Times New Roman"/>
          <w:sz w:val="24"/>
          <w:szCs w:val="24"/>
        </w:rPr>
      </w:pPr>
      <w:r>
        <w:rPr>
          <w:rFonts w:ascii="Times New Roman" w:hAnsi="Times New Roman"/>
          <w:sz w:val="24"/>
          <w:szCs w:val="24"/>
        </w:rPr>
        <w:t xml:space="preserve">15.00 - </w:t>
      </w:r>
      <w:r w:rsidR="00E36815">
        <w:rPr>
          <w:rFonts w:ascii="Times New Roman" w:hAnsi="Times New Roman"/>
          <w:sz w:val="24"/>
          <w:szCs w:val="24"/>
        </w:rPr>
        <w:t>19</w:t>
      </w:r>
      <w:r>
        <w:rPr>
          <w:rFonts w:ascii="Times New Roman" w:hAnsi="Times New Roman"/>
          <w:sz w:val="24"/>
          <w:szCs w:val="24"/>
        </w:rPr>
        <w:t>.00</w:t>
      </w:r>
      <w:r w:rsidR="00A93228" w:rsidRPr="009A070B">
        <w:rPr>
          <w:rFonts w:ascii="Times New Roman" w:hAnsi="Times New Roman"/>
          <w:sz w:val="24"/>
          <w:szCs w:val="24"/>
        </w:rPr>
        <w:t xml:space="preserve"> </w:t>
      </w:r>
      <w:r w:rsidR="003142F3">
        <w:rPr>
          <w:rFonts w:ascii="Times New Roman" w:hAnsi="Times New Roman"/>
          <w:sz w:val="24"/>
          <w:szCs w:val="24"/>
        </w:rPr>
        <w:t xml:space="preserve">  Продолжение соревнований</w:t>
      </w:r>
      <w:r w:rsidR="00BA3F85">
        <w:rPr>
          <w:rFonts w:ascii="Times New Roman" w:hAnsi="Times New Roman"/>
          <w:sz w:val="24"/>
          <w:szCs w:val="24"/>
        </w:rPr>
        <w:t>;</w:t>
      </w:r>
    </w:p>
    <w:p w:rsidR="00E36815" w:rsidRDefault="00E36815" w:rsidP="00A93228">
      <w:pPr>
        <w:pStyle w:val="aa"/>
        <w:ind w:left="1418" w:hanging="1418"/>
        <w:rPr>
          <w:rFonts w:ascii="Times New Roman" w:hAnsi="Times New Roman"/>
          <w:sz w:val="24"/>
          <w:szCs w:val="24"/>
        </w:rPr>
      </w:pPr>
      <w:r>
        <w:rPr>
          <w:rFonts w:ascii="Times New Roman" w:hAnsi="Times New Roman"/>
          <w:sz w:val="24"/>
          <w:szCs w:val="24"/>
        </w:rPr>
        <w:t>18.00 – 19.00  Ужин</w:t>
      </w:r>
      <w:r w:rsidR="00BA3F85">
        <w:rPr>
          <w:rFonts w:ascii="Times New Roman" w:hAnsi="Times New Roman"/>
          <w:sz w:val="24"/>
          <w:szCs w:val="24"/>
        </w:rPr>
        <w:t>;</w:t>
      </w:r>
    </w:p>
    <w:p w:rsidR="000B5061" w:rsidRPr="009A070B" w:rsidRDefault="00E36815" w:rsidP="00A93228">
      <w:pPr>
        <w:pStyle w:val="aa"/>
        <w:ind w:left="1418" w:hanging="1418"/>
        <w:rPr>
          <w:rFonts w:ascii="Times New Roman" w:hAnsi="Times New Roman"/>
          <w:sz w:val="24"/>
          <w:szCs w:val="24"/>
        </w:rPr>
      </w:pPr>
      <w:r>
        <w:rPr>
          <w:rFonts w:ascii="Times New Roman" w:hAnsi="Times New Roman"/>
          <w:sz w:val="24"/>
          <w:szCs w:val="24"/>
        </w:rPr>
        <w:t>19</w:t>
      </w:r>
      <w:r w:rsidR="000B5061">
        <w:rPr>
          <w:rFonts w:ascii="Times New Roman" w:hAnsi="Times New Roman"/>
          <w:sz w:val="24"/>
          <w:szCs w:val="24"/>
        </w:rPr>
        <w:t xml:space="preserve">.00 </w:t>
      </w:r>
      <w:r>
        <w:rPr>
          <w:rFonts w:ascii="Times New Roman" w:hAnsi="Times New Roman"/>
          <w:sz w:val="24"/>
          <w:szCs w:val="24"/>
        </w:rPr>
        <w:t xml:space="preserve">– </w:t>
      </w:r>
      <w:r w:rsidR="003F1E39">
        <w:rPr>
          <w:rFonts w:ascii="Times New Roman" w:hAnsi="Times New Roman"/>
          <w:sz w:val="24"/>
          <w:szCs w:val="24"/>
        </w:rPr>
        <w:t>21</w:t>
      </w:r>
      <w:r>
        <w:rPr>
          <w:rFonts w:ascii="Times New Roman" w:hAnsi="Times New Roman"/>
          <w:sz w:val="24"/>
          <w:szCs w:val="24"/>
        </w:rPr>
        <w:t xml:space="preserve">.30 </w:t>
      </w:r>
      <w:r w:rsidR="000B5061">
        <w:rPr>
          <w:rFonts w:ascii="Times New Roman" w:hAnsi="Times New Roman"/>
          <w:sz w:val="24"/>
          <w:szCs w:val="24"/>
        </w:rPr>
        <w:tab/>
      </w:r>
      <w:r w:rsidR="003F1E39">
        <w:rPr>
          <w:rFonts w:ascii="Times New Roman" w:hAnsi="Times New Roman"/>
          <w:sz w:val="24"/>
          <w:szCs w:val="24"/>
        </w:rPr>
        <w:t>Продолжение соревнований;</w:t>
      </w:r>
    </w:p>
    <w:p w:rsidR="003142F3" w:rsidRPr="003142F3" w:rsidRDefault="003F1E39" w:rsidP="009A070B">
      <w:pPr>
        <w:pStyle w:val="aa"/>
        <w:ind w:left="1418" w:hanging="1418"/>
        <w:rPr>
          <w:rFonts w:ascii="Times New Roman" w:hAnsi="Times New Roman"/>
          <w:sz w:val="24"/>
          <w:szCs w:val="24"/>
        </w:rPr>
      </w:pPr>
      <w:r>
        <w:rPr>
          <w:rFonts w:ascii="Times New Roman" w:hAnsi="Times New Roman"/>
          <w:sz w:val="24"/>
          <w:szCs w:val="24"/>
        </w:rPr>
        <w:t>21</w:t>
      </w:r>
      <w:r w:rsidR="00E36815" w:rsidRPr="003142F3">
        <w:rPr>
          <w:rFonts w:ascii="Times New Roman" w:hAnsi="Times New Roman"/>
          <w:sz w:val="24"/>
          <w:szCs w:val="24"/>
        </w:rPr>
        <w:t>.30 – 2</w:t>
      </w:r>
      <w:r>
        <w:rPr>
          <w:rFonts w:ascii="Times New Roman" w:hAnsi="Times New Roman"/>
          <w:sz w:val="24"/>
          <w:szCs w:val="24"/>
        </w:rPr>
        <w:t>2</w:t>
      </w:r>
      <w:r w:rsidR="00E36815" w:rsidRPr="003142F3">
        <w:rPr>
          <w:rFonts w:ascii="Times New Roman" w:hAnsi="Times New Roman"/>
          <w:sz w:val="24"/>
          <w:szCs w:val="24"/>
        </w:rPr>
        <w:t>.00  Сборы</w:t>
      </w:r>
      <w:r>
        <w:rPr>
          <w:rFonts w:ascii="Times New Roman" w:hAnsi="Times New Roman"/>
          <w:sz w:val="24"/>
          <w:szCs w:val="24"/>
        </w:rPr>
        <w:t>, отъ</w:t>
      </w:r>
      <w:r w:rsidR="00BA3F85">
        <w:rPr>
          <w:rFonts w:ascii="Times New Roman" w:hAnsi="Times New Roman"/>
          <w:sz w:val="24"/>
          <w:szCs w:val="24"/>
        </w:rPr>
        <w:t>езд Делегатов</w:t>
      </w:r>
      <w:r>
        <w:rPr>
          <w:rFonts w:ascii="Times New Roman" w:hAnsi="Times New Roman"/>
          <w:sz w:val="24"/>
          <w:szCs w:val="24"/>
        </w:rPr>
        <w:t xml:space="preserve"> на ночевку</w:t>
      </w:r>
    </w:p>
    <w:p w:rsidR="009A070B" w:rsidRDefault="003F1E39" w:rsidP="009A070B">
      <w:pPr>
        <w:pStyle w:val="aa"/>
        <w:ind w:left="1418" w:hanging="1418"/>
        <w:rPr>
          <w:rFonts w:ascii="Times New Roman" w:hAnsi="Times New Roman"/>
          <w:sz w:val="24"/>
          <w:szCs w:val="24"/>
        </w:rPr>
      </w:pPr>
      <w:r>
        <w:rPr>
          <w:rFonts w:ascii="Times New Roman" w:hAnsi="Times New Roman"/>
          <w:sz w:val="24"/>
          <w:szCs w:val="24"/>
        </w:rPr>
        <w:lastRenderedPageBreak/>
        <w:t xml:space="preserve">С </w:t>
      </w:r>
      <w:r w:rsidR="003142F3" w:rsidRPr="003142F3">
        <w:rPr>
          <w:rFonts w:ascii="Times New Roman" w:hAnsi="Times New Roman"/>
          <w:sz w:val="24"/>
          <w:szCs w:val="24"/>
        </w:rPr>
        <w:t>2</w:t>
      </w:r>
      <w:r>
        <w:rPr>
          <w:rFonts w:ascii="Times New Roman" w:hAnsi="Times New Roman"/>
          <w:sz w:val="24"/>
          <w:szCs w:val="24"/>
        </w:rPr>
        <w:t>2</w:t>
      </w:r>
      <w:r w:rsidR="003142F3" w:rsidRPr="003142F3">
        <w:rPr>
          <w:rFonts w:ascii="Times New Roman" w:hAnsi="Times New Roman"/>
          <w:sz w:val="24"/>
          <w:szCs w:val="24"/>
        </w:rPr>
        <w:t>.</w:t>
      </w:r>
      <w:r>
        <w:rPr>
          <w:rFonts w:ascii="Times New Roman" w:hAnsi="Times New Roman"/>
          <w:sz w:val="24"/>
          <w:szCs w:val="24"/>
        </w:rPr>
        <w:t>0</w:t>
      </w:r>
      <w:r w:rsidR="003142F3" w:rsidRPr="003142F3">
        <w:rPr>
          <w:rFonts w:ascii="Times New Roman" w:hAnsi="Times New Roman"/>
          <w:sz w:val="24"/>
          <w:szCs w:val="24"/>
        </w:rPr>
        <w:t xml:space="preserve">0 </w:t>
      </w:r>
      <w:r w:rsidR="003142F3" w:rsidRPr="003142F3">
        <w:rPr>
          <w:rFonts w:ascii="Times New Roman" w:hAnsi="Times New Roman"/>
          <w:sz w:val="24"/>
          <w:szCs w:val="24"/>
        </w:rPr>
        <w:tab/>
        <w:t xml:space="preserve">Размещение в </w:t>
      </w:r>
      <w:r w:rsidR="00610D21">
        <w:rPr>
          <w:rFonts w:ascii="Times New Roman" w:hAnsi="Times New Roman"/>
          <w:sz w:val="24"/>
          <w:szCs w:val="24"/>
        </w:rPr>
        <w:t>пансионате</w:t>
      </w:r>
      <w:r w:rsidR="003142F3" w:rsidRPr="003142F3">
        <w:rPr>
          <w:rFonts w:ascii="Times New Roman" w:hAnsi="Times New Roman"/>
          <w:sz w:val="24"/>
          <w:szCs w:val="24"/>
        </w:rPr>
        <w:t xml:space="preserve"> и свободное время</w:t>
      </w:r>
      <w:r w:rsidR="00E36815" w:rsidRPr="003142F3">
        <w:rPr>
          <w:rFonts w:ascii="Times New Roman" w:hAnsi="Times New Roman"/>
          <w:sz w:val="24"/>
          <w:szCs w:val="24"/>
        </w:rPr>
        <w:t xml:space="preserve"> </w:t>
      </w:r>
      <w:r w:rsidR="003142F3" w:rsidRPr="003142F3">
        <w:rPr>
          <w:rFonts w:ascii="Times New Roman" w:hAnsi="Times New Roman"/>
          <w:sz w:val="24"/>
          <w:szCs w:val="24"/>
        </w:rPr>
        <w:t>или</w:t>
      </w:r>
      <w:r w:rsidR="003142F3">
        <w:rPr>
          <w:rFonts w:ascii="Times New Roman" w:hAnsi="Times New Roman"/>
          <w:b/>
          <w:sz w:val="24"/>
          <w:szCs w:val="24"/>
        </w:rPr>
        <w:t xml:space="preserve"> </w:t>
      </w:r>
      <w:r w:rsidR="003142F3" w:rsidRPr="003142F3">
        <w:rPr>
          <w:rFonts w:ascii="Times New Roman" w:hAnsi="Times New Roman"/>
          <w:sz w:val="24"/>
          <w:szCs w:val="24"/>
        </w:rPr>
        <w:t>отъезд Делегатов</w:t>
      </w:r>
    </w:p>
    <w:p w:rsidR="00C070A8" w:rsidRPr="00C070A8" w:rsidRDefault="00C070A8" w:rsidP="00C070A8">
      <w:pPr>
        <w:pStyle w:val="aa"/>
        <w:ind w:left="1418" w:hanging="1418"/>
        <w:jc w:val="center"/>
        <w:rPr>
          <w:rFonts w:ascii="Times New Roman" w:hAnsi="Times New Roman"/>
          <w:color w:val="FF0000"/>
          <w:sz w:val="24"/>
          <w:szCs w:val="24"/>
        </w:rPr>
      </w:pPr>
      <w:proofErr w:type="gramStart"/>
      <w:r w:rsidRPr="00C070A8">
        <w:rPr>
          <w:rFonts w:ascii="Times New Roman" w:hAnsi="Times New Roman"/>
          <w:color w:val="FF0000"/>
          <w:sz w:val="24"/>
          <w:szCs w:val="24"/>
        </w:rPr>
        <w:t>ВОЗМОЖНО</w:t>
      </w:r>
      <w:proofErr w:type="gramEnd"/>
      <w:r w:rsidRPr="00C070A8">
        <w:rPr>
          <w:rFonts w:ascii="Times New Roman" w:hAnsi="Times New Roman"/>
          <w:color w:val="FF0000"/>
          <w:sz w:val="24"/>
          <w:szCs w:val="24"/>
        </w:rPr>
        <w:t xml:space="preserve"> СОСТОИТСЯ Круглый стол по проблемам развития СМБ и </w:t>
      </w:r>
      <w:proofErr w:type="spellStart"/>
      <w:r w:rsidRPr="00C070A8">
        <w:rPr>
          <w:rFonts w:ascii="Times New Roman" w:hAnsi="Times New Roman"/>
          <w:color w:val="FF0000"/>
          <w:sz w:val="24"/>
          <w:szCs w:val="24"/>
        </w:rPr>
        <w:t>НМВсофт</w:t>
      </w:r>
      <w:proofErr w:type="spellEnd"/>
    </w:p>
    <w:p w:rsidR="005408F5" w:rsidRPr="00833E20" w:rsidRDefault="005408F5" w:rsidP="003142F3">
      <w:pPr>
        <w:pStyle w:val="aa"/>
        <w:rPr>
          <w:rFonts w:ascii="Times New Roman" w:hAnsi="Times New Roman"/>
          <w:b/>
          <w:color w:val="0070C0"/>
          <w:sz w:val="20"/>
          <w:szCs w:val="20"/>
          <w:u w:val="single"/>
        </w:rPr>
      </w:pPr>
    </w:p>
    <w:p w:rsidR="003142F3" w:rsidRPr="009A070B" w:rsidRDefault="00833E20" w:rsidP="003142F3">
      <w:pPr>
        <w:pStyle w:val="aa"/>
        <w:rPr>
          <w:rFonts w:ascii="Times New Roman" w:hAnsi="Times New Roman"/>
          <w:b/>
          <w:color w:val="0070C0"/>
          <w:sz w:val="32"/>
          <w:szCs w:val="32"/>
          <w:u w:val="single"/>
        </w:rPr>
      </w:pPr>
      <w:r>
        <w:rPr>
          <w:rFonts w:ascii="Times New Roman" w:hAnsi="Times New Roman"/>
          <w:b/>
          <w:color w:val="0070C0"/>
          <w:sz w:val="32"/>
          <w:szCs w:val="32"/>
          <w:u w:val="single"/>
        </w:rPr>
        <w:t>12</w:t>
      </w:r>
      <w:r w:rsidR="003142F3">
        <w:rPr>
          <w:rFonts w:ascii="Times New Roman" w:hAnsi="Times New Roman"/>
          <w:b/>
          <w:color w:val="0070C0"/>
          <w:sz w:val="32"/>
          <w:szCs w:val="32"/>
          <w:u w:val="single"/>
        </w:rPr>
        <w:t xml:space="preserve"> марта 201</w:t>
      </w:r>
      <w:r w:rsidR="003F1E39">
        <w:rPr>
          <w:rFonts w:ascii="Times New Roman" w:hAnsi="Times New Roman"/>
          <w:b/>
          <w:color w:val="0070C0"/>
          <w:sz w:val="32"/>
          <w:szCs w:val="32"/>
          <w:u w:val="single"/>
        </w:rPr>
        <w:t>6</w:t>
      </w:r>
      <w:r w:rsidR="003142F3">
        <w:rPr>
          <w:rFonts w:ascii="Times New Roman" w:hAnsi="Times New Roman"/>
          <w:b/>
          <w:color w:val="0070C0"/>
          <w:sz w:val="32"/>
          <w:szCs w:val="32"/>
          <w:u w:val="single"/>
        </w:rPr>
        <w:t xml:space="preserve"> г. (воскресенье</w:t>
      </w:r>
      <w:r w:rsidR="003142F3" w:rsidRPr="009A070B">
        <w:rPr>
          <w:rFonts w:ascii="Times New Roman" w:hAnsi="Times New Roman"/>
          <w:b/>
          <w:color w:val="0070C0"/>
          <w:sz w:val="32"/>
          <w:szCs w:val="32"/>
          <w:u w:val="single"/>
        </w:rPr>
        <w:t>)</w:t>
      </w:r>
    </w:p>
    <w:p w:rsidR="003142F3" w:rsidRDefault="00B5737B" w:rsidP="003142F3">
      <w:pPr>
        <w:pStyle w:val="aa"/>
        <w:rPr>
          <w:rFonts w:ascii="Times New Roman" w:hAnsi="Times New Roman"/>
          <w:sz w:val="24"/>
          <w:szCs w:val="24"/>
        </w:rPr>
      </w:pPr>
      <w:r>
        <w:rPr>
          <w:rFonts w:ascii="Times New Roman" w:hAnsi="Times New Roman"/>
          <w:sz w:val="24"/>
          <w:szCs w:val="24"/>
        </w:rPr>
        <w:t>8.00 – 8.3</w:t>
      </w:r>
      <w:r w:rsidR="003F1E39">
        <w:rPr>
          <w:rFonts w:ascii="Times New Roman" w:hAnsi="Times New Roman"/>
          <w:sz w:val="24"/>
          <w:szCs w:val="24"/>
        </w:rPr>
        <w:t xml:space="preserve">0 </w:t>
      </w:r>
      <w:r w:rsidR="003F1E39">
        <w:rPr>
          <w:rFonts w:ascii="Times New Roman" w:hAnsi="Times New Roman"/>
          <w:sz w:val="24"/>
          <w:szCs w:val="24"/>
        </w:rPr>
        <w:tab/>
      </w:r>
      <w:r w:rsidR="00BA3F85">
        <w:rPr>
          <w:rFonts w:ascii="Times New Roman" w:hAnsi="Times New Roman"/>
          <w:sz w:val="24"/>
          <w:szCs w:val="24"/>
        </w:rPr>
        <w:t>С</w:t>
      </w:r>
      <w:r w:rsidR="003142F3">
        <w:rPr>
          <w:rFonts w:ascii="Times New Roman" w:hAnsi="Times New Roman"/>
          <w:sz w:val="24"/>
          <w:szCs w:val="24"/>
        </w:rPr>
        <w:t>дача номеров</w:t>
      </w:r>
      <w:r w:rsidR="00BA3F85">
        <w:rPr>
          <w:rFonts w:ascii="Times New Roman" w:hAnsi="Times New Roman"/>
          <w:sz w:val="24"/>
          <w:szCs w:val="24"/>
        </w:rPr>
        <w:t>;</w:t>
      </w:r>
    </w:p>
    <w:p w:rsidR="003F1E39" w:rsidRDefault="00B5737B" w:rsidP="003F1E39">
      <w:pPr>
        <w:pStyle w:val="aa"/>
        <w:rPr>
          <w:rFonts w:ascii="Times New Roman" w:hAnsi="Times New Roman"/>
          <w:sz w:val="24"/>
          <w:szCs w:val="24"/>
        </w:rPr>
      </w:pPr>
      <w:r>
        <w:rPr>
          <w:rFonts w:ascii="Times New Roman" w:hAnsi="Times New Roman"/>
          <w:sz w:val="24"/>
          <w:szCs w:val="24"/>
        </w:rPr>
        <w:t>8</w:t>
      </w:r>
      <w:r w:rsidR="003F1E39">
        <w:rPr>
          <w:rFonts w:ascii="Times New Roman" w:hAnsi="Times New Roman"/>
          <w:sz w:val="24"/>
          <w:szCs w:val="24"/>
        </w:rPr>
        <w:t>.</w:t>
      </w:r>
      <w:r>
        <w:rPr>
          <w:rFonts w:ascii="Times New Roman" w:hAnsi="Times New Roman"/>
          <w:sz w:val="24"/>
          <w:szCs w:val="24"/>
        </w:rPr>
        <w:t>30 – 9</w:t>
      </w:r>
      <w:r w:rsidR="003F1E39">
        <w:rPr>
          <w:rFonts w:ascii="Times New Roman" w:hAnsi="Times New Roman"/>
          <w:sz w:val="24"/>
          <w:szCs w:val="24"/>
        </w:rPr>
        <w:t xml:space="preserve">.00  </w:t>
      </w:r>
      <w:r w:rsidR="003F1E39">
        <w:rPr>
          <w:rFonts w:ascii="Times New Roman" w:hAnsi="Times New Roman"/>
          <w:sz w:val="24"/>
          <w:szCs w:val="24"/>
        </w:rPr>
        <w:tab/>
        <w:t>Трансфер к месту проведения соревнований;</w:t>
      </w:r>
    </w:p>
    <w:p w:rsidR="00B5737B" w:rsidRDefault="00B5737B" w:rsidP="003F1E39">
      <w:pPr>
        <w:pStyle w:val="aa"/>
        <w:rPr>
          <w:rFonts w:ascii="Times New Roman" w:hAnsi="Times New Roman"/>
          <w:sz w:val="24"/>
          <w:szCs w:val="24"/>
        </w:rPr>
      </w:pPr>
      <w:r>
        <w:rPr>
          <w:rFonts w:ascii="Times New Roman" w:hAnsi="Times New Roman"/>
          <w:sz w:val="24"/>
          <w:szCs w:val="24"/>
        </w:rPr>
        <w:t>9.00 – 10.00</w:t>
      </w:r>
      <w:r>
        <w:rPr>
          <w:rFonts w:ascii="Times New Roman" w:hAnsi="Times New Roman"/>
          <w:sz w:val="24"/>
          <w:szCs w:val="24"/>
        </w:rPr>
        <w:tab/>
        <w:t>Завтрак</w:t>
      </w:r>
    </w:p>
    <w:p w:rsidR="003F1E39" w:rsidRDefault="003F1E39" w:rsidP="003F1E39">
      <w:pPr>
        <w:pStyle w:val="aa"/>
        <w:rPr>
          <w:rFonts w:ascii="Times New Roman" w:hAnsi="Times New Roman"/>
          <w:sz w:val="24"/>
          <w:szCs w:val="24"/>
        </w:rPr>
      </w:pPr>
      <w:r>
        <w:rPr>
          <w:rFonts w:ascii="Times New Roman" w:hAnsi="Times New Roman"/>
          <w:sz w:val="24"/>
          <w:szCs w:val="24"/>
        </w:rPr>
        <w:t>8.0</w:t>
      </w:r>
      <w:r w:rsidRPr="009A070B">
        <w:rPr>
          <w:rFonts w:ascii="Times New Roman" w:hAnsi="Times New Roman"/>
          <w:sz w:val="24"/>
          <w:szCs w:val="24"/>
        </w:rPr>
        <w:t xml:space="preserve">0 – </w:t>
      </w: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t xml:space="preserve">Подготовка помещений, </w:t>
      </w:r>
      <w:r>
        <w:rPr>
          <w:rFonts w:ascii="Times New Roman" w:hAnsi="Times New Roman"/>
          <w:sz w:val="24"/>
          <w:szCs w:val="24"/>
        </w:rPr>
        <w:t>встреча и размещение</w:t>
      </w:r>
      <w:r w:rsidRPr="009A070B">
        <w:rPr>
          <w:rFonts w:ascii="Times New Roman" w:hAnsi="Times New Roman"/>
          <w:sz w:val="24"/>
          <w:szCs w:val="24"/>
        </w:rPr>
        <w:t xml:space="preserve"> участников</w:t>
      </w:r>
      <w:r>
        <w:rPr>
          <w:rFonts w:ascii="Times New Roman" w:hAnsi="Times New Roman"/>
          <w:sz w:val="24"/>
          <w:szCs w:val="24"/>
        </w:rPr>
        <w:t>;</w:t>
      </w:r>
    </w:p>
    <w:p w:rsidR="003F1E39" w:rsidRDefault="003F1E39" w:rsidP="003F1E39">
      <w:pPr>
        <w:pStyle w:val="aa"/>
        <w:rPr>
          <w:rFonts w:ascii="Times New Roman" w:hAnsi="Times New Roman"/>
          <w:sz w:val="24"/>
          <w:szCs w:val="24"/>
        </w:rPr>
      </w:pP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 – 10.</w:t>
      </w:r>
      <w:r>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t xml:space="preserve">Регистрации </w:t>
      </w:r>
      <w:r>
        <w:rPr>
          <w:rFonts w:ascii="Times New Roman" w:hAnsi="Times New Roman"/>
          <w:sz w:val="24"/>
          <w:szCs w:val="24"/>
        </w:rPr>
        <w:t xml:space="preserve">участников </w:t>
      </w:r>
      <w:r w:rsidRPr="009A070B">
        <w:rPr>
          <w:rFonts w:ascii="Times New Roman" w:hAnsi="Times New Roman"/>
          <w:sz w:val="24"/>
          <w:szCs w:val="24"/>
        </w:rPr>
        <w:t>всех номинаций</w:t>
      </w:r>
      <w:r>
        <w:rPr>
          <w:rFonts w:ascii="Times New Roman" w:hAnsi="Times New Roman"/>
          <w:sz w:val="24"/>
          <w:szCs w:val="24"/>
        </w:rPr>
        <w:t xml:space="preserve"> (подтверждение заявок);</w:t>
      </w:r>
    </w:p>
    <w:p w:rsidR="003F1E39" w:rsidRDefault="003F1E39" w:rsidP="003F1E39">
      <w:pPr>
        <w:pStyle w:val="aa"/>
        <w:rPr>
          <w:rFonts w:ascii="Times New Roman" w:hAnsi="Times New Roman"/>
          <w:sz w:val="24"/>
          <w:szCs w:val="24"/>
        </w:rPr>
      </w:pP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 – 10.</w:t>
      </w:r>
      <w:r>
        <w:rPr>
          <w:rFonts w:ascii="Times New Roman" w:hAnsi="Times New Roman"/>
          <w:sz w:val="24"/>
          <w:szCs w:val="24"/>
        </w:rPr>
        <w:t>3</w:t>
      </w:r>
      <w:r w:rsidRPr="009A070B">
        <w:rPr>
          <w:rFonts w:ascii="Times New Roman" w:hAnsi="Times New Roman"/>
          <w:sz w:val="24"/>
          <w:szCs w:val="24"/>
        </w:rPr>
        <w:t>0</w:t>
      </w:r>
      <w:r>
        <w:rPr>
          <w:rFonts w:ascii="Times New Roman" w:hAnsi="Times New Roman"/>
          <w:sz w:val="24"/>
          <w:szCs w:val="24"/>
        </w:rPr>
        <w:t xml:space="preserve"> </w:t>
      </w:r>
      <w:r>
        <w:rPr>
          <w:rFonts w:ascii="Times New Roman" w:hAnsi="Times New Roman"/>
          <w:sz w:val="24"/>
          <w:szCs w:val="24"/>
        </w:rPr>
        <w:tab/>
        <w:t>Судейское совещание;</w:t>
      </w:r>
    </w:p>
    <w:p w:rsidR="003F1E39" w:rsidRPr="009A070B" w:rsidRDefault="003F1E39" w:rsidP="003F1E39">
      <w:pPr>
        <w:pStyle w:val="aa"/>
        <w:rPr>
          <w:rFonts w:ascii="Times New Roman" w:hAnsi="Times New Roman"/>
          <w:sz w:val="24"/>
          <w:szCs w:val="24"/>
        </w:rPr>
      </w:pPr>
      <w:r>
        <w:rPr>
          <w:rFonts w:ascii="Times New Roman" w:hAnsi="Times New Roman"/>
          <w:sz w:val="24"/>
          <w:szCs w:val="24"/>
        </w:rPr>
        <w:t>1</w:t>
      </w:r>
      <w:r w:rsidR="00555C72">
        <w:rPr>
          <w:rFonts w:ascii="Times New Roman" w:hAnsi="Times New Roman"/>
          <w:sz w:val="24"/>
          <w:szCs w:val="24"/>
        </w:rPr>
        <w:t>0</w:t>
      </w:r>
      <w:r w:rsidRPr="009A070B">
        <w:rPr>
          <w:rFonts w:ascii="Times New Roman" w:hAnsi="Times New Roman"/>
          <w:sz w:val="24"/>
          <w:szCs w:val="24"/>
        </w:rPr>
        <w:t>.</w:t>
      </w:r>
      <w:r w:rsidR="00555C72">
        <w:rPr>
          <w:rFonts w:ascii="Times New Roman" w:hAnsi="Times New Roman"/>
          <w:sz w:val="24"/>
          <w:szCs w:val="24"/>
        </w:rPr>
        <w:t>3</w:t>
      </w:r>
      <w:r>
        <w:rPr>
          <w:rFonts w:ascii="Times New Roman" w:hAnsi="Times New Roman"/>
          <w:sz w:val="24"/>
          <w:szCs w:val="24"/>
        </w:rPr>
        <w:t>0 – 1</w:t>
      </w:r>
      <w:r w:rsidR="00555C72">
        <w:rPr>
          <w:rFonts w:ascii="Times New Roman" w:hAnsi="Times New Roman"/>
          <w:sz w:val="24"/>
          <w:szCs w:val="24"/>
        </w:rPr>
        <w:t>0</w:t>
      </w:r>
      <w:r w:rsidRPr="009A070B">
        <w:rPr>
          <w:rFonts w:ascii="Times New Roman" w:hAnsi="Times New Roman"/>
          <w:sz w:val="24"/>
          <w:szCs w:val="24"/>
        </w:rPr>
        <w:t>.</w:t>
      </w:r>
      <w:r w:rsidR="00555C72">
        <w:rPr>
          <w:rFonts w:ascii="Times New Roman" w:hAnsi="Times New Roman"/>
          <w:sz w:val="24"/>
          <w:szCs w:val="24"/>
        </w:rPr>
        <w:t xml:space="preserve">45 </w:t>
      </w:r>
      <w:r w:rsidR="00555C72">
        <w:rPr>
          <w:rFonts w:ascii="Times New Roman" w:hAnsi="Times New Roman"/>
          <w:sz w:val="24"/>
          <w:szCs w:val="24"/>
        </w:rPr>
        <w:tab/>
        <w:t>Парад участников,</w:t>
      </w:r>
      <w:r>
        <w:rPr>
          <w:rFonts w:ascii="Times New Roman" w:hAnsi="Times New Roman"/>
          <w:sz w:val="24"/>
          <w:szCs w:val="24"/>
        </w:rPr>
        <w:t xml:space="preserve"> </w:t>
      </w:r>
      <w:r w:rsidRPr="009A070B">
        <w:rPr>
          <w:rFonts w:ascii="Times New Roman" w:hAnsi="Times New Roman"/>
          <w:sz w:val="24"/>
          <w:szCs w:val="24"/>
        </w:rPr>
        <w:t xml:space="preserve">открытие </w:t>
      </w:r>
      <w:r w:rsidR="00555C72">
        <w:rPr>
          <w:rFonts w:ascii="Times New Roman" w:hAnsi="Times New Roman"/>
          <w:sz w:val="24"/>
          <w:szCs w:val="24"/>
        </w:rPr>
        <w:t xml:space="preserve">2-ого дня </w:t>
      </w:r>
      <w:r w:rsidRPr="009A070B">
        <w:rPr>
          <w:rFonts w:ascii="Times New Roman" w:hAnsi="Times New Roman"/>
          <w:sz w:val="24"/>
          <w:szCs w:val="24"/>
        </w:rPr>
        <w:t>соревнований</w:t>
      </w:r>
      <w:r>
        <w:rPr>
          <w:rFonts w:ascii="Times New Roman" w:hAnsi="Times New Roman"/>
          <w:sz w:val="24"/>
          <w:szCs w:val="24"/>
        </w:rPr>
        <w:t>;</w:t>
      </w:r>
    </w:p>
    <w:p w:rsidR="003F1E39" w:rsidRDefault="003F1E39" w:rsidP="003F1E39">
      <w:pPr>
        <w:pStyle w:val="aa"/>
        <w:ind w:left="1418" w:hanging="1418"/>
        <w:rPr>
          <w:rFonts w:ascii="Times New Roman" w:hAnsi="Times New Roman"/>
          <w:b/>
          <w:sz w:val="24"/>
          <w:szCs w:val="24"/>
        </w:rPr>
      </w:pPr>
      <w:r w:rsidRPr="009A070B">
        <w:rPr>
          <w:rFonts w:ascii="Times New Roman" w:hAnsi="Times New Roman"/>
          <w:sz w:val="24"/>
          <w:szCs w:val="24"/>
        </w:rPr>
        <w:t>11.00 - 1</w:t>
      </w:r>
      <w:r w:rsidR="00C070A8">
        <w:rPr>
          <w:rFonts w:ascii="Times New Roman" w:hAnsi="Times New Roman"/>
          <w:sz w:val="24"/>
          <w:szCs w:val="24"/>
        </w:rPr>
        <w:t>7</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Pr="000B5061">
        <w:rPr>
          <w:rFonts w:ascii="Times New Roman" w:hAnsi="Times New Roman"/>
          <w:sz w:val="24"/>
          <w:szCs w:val="24"/>
        </w:rPr>
        <w:t xml:space="preserve">Соревнования </w:t>
      </w:r>
      <w:r w:rsidR="00555C72">
        <w:rPr>
          <w:rFonts w:ascii="Times New Roman" w:hAnsi="Times New Roman"/>
          <w:sz w:val="24"/>
          <w:szCs w:val="24"/>
        </w:rPr>
        <w:t>Командные бои 5 на 5 по СМБ в пяти возрастных категориях: 8-9 лет, 10-11 лет, 12-13 лет, 14-15 лет, 16-17 лет.</w:t>
      </w:r>
      <w:r w:rsidR="005408F5">
        <w:rPr>
          <w:rFonts w:ascii="Times New Roman" w:hAnsi="Times New Roman"/>
          <w:sz w:val="24"/>
          <w:szCs w:val="24"/>
        </w:rPr>
        <w:t xml:space="preserve"> </w:t>
      </w:r>
      <w:proofErr w:type="gramStart"/>
      <w:r w:rsidR="005408F5">
        <w:rPr>
          <w:rFonts w:ascii="Times New Roman" w:hAnsi="Times New Roman"/>
          <w:sz w:val="24"/>
          <w:szCs w:val="24"/>
        </w:rPr>
        <w:t>(</w:t>
      </w:r>
      <w:r w:rsidR="005408F5" w:rsidRPr="00C34FEF">
        <w:rPr>
          <w:rFonts w:ascii="Times New Roman" w:hAnsi="Times New Roman"/>
          <w:sz w:val="24"/>
          <w:szCs w:val="24"/>
        </w:rPr>
        <w:t>Команды могут быть смешанными по полу.</w:t>
      </w:r>
      <w:proofErr w:type="gramEnd"/>
      <w:r w:rsidR="005408F5" w:rsidRPr="00C34FEF">
        <w:rPr>
          <w:rFonts w:ascii="Times New Roman" w:hAnsi="Times New Roman"/>
          <w:sz w:val="24"/>
          <w:szCs w:val="24"/>
        </w:rPr>
        <w:t xml:space="preserve"> Более младший спортсмен может входить в более старшую по номинации команду, но не более</w:t>
      </w:r>
      <w:proofErr w:type="gramStart"/>
      <w:r w:rsidR="005408F5" w:rsidRPr="00C34FEF">
        <w:rPr>
          <w:rFonts w:ascii="Times New Roman" w:hAnsi="Times New Roman"/>
          <w:sz w:val="24"/>
          <w:szCs w:val="24"/>
        </w:rPr>
        <w:t>,</w:t>
      </w:r>
      <w:proofErr w:type="gramEnd"/>
      <w:r w:rsidR="005408F5" w:rsidRPr="00C34FEF">
        <w:rPr>
          <w:rFonts w:ascii="Times New Roman" w:hAnsi="Times New Roman"/>
          <w:sz w:val="24"/>
          <w:szCs w:val="24"/>
        </w:rPr>
        <w:t xml:space="preserve"> чем на 1 ступень. </w:t>
      </w:r>
      <w:proofErr w:type="gramStart"/>
      <w:r w:rsidR="005408F5" w:rsidRPr="00C34FEF">
        <w:rPr>
          <w:rFonts w:ascii="Times New Roman" w:hAnsi="Times New Roman"/>
          <w:sz w:val="24"/>
          <w:szCs w:val="24"/>
        </w:rPr>
        <w:t>Например: боец 1</w:t>
      </w:r>
      <w:r w:rsidR="005408F5">
        <w:rPr>
          <w:rFonts w:ascii="Times New Roman" w:hAnsi="Times New Roman"/>
          <w:sz w:val="24"/>
          <w:szCs w:val="24"/>
        </w:rPr>
        <w:t xml:space="preserve">5 лет может участвовать в </w:t>
      </w:r>
      <w:r w:rsidR="005408F5" w:rsidRPr="00C34FEF">
        <w:rPr>
          <w:rFonts w:ascii="Times New Roman" w:hAnsi="Times New Roman"/>
          <w:sz w:val="24"/>
          <w:szCs w:val="24"/>
        </w:rPr>
        <w:t>команде</w:t>
      </w:r>
      <w:r w:rsidR="005408F5">
        <w:rPr>
          <w:rFonts w:ascii="Times New Roman" w:hAnsi="Times New Roman"/>
          <w:sz w:val="24"/>
          <w:szCs w:val="24"/>
        </w:rPr>
        <w:t xml:space="preserve"> 16-17 лет</w:t>
      </w:r>
      <w:r w:rsidR="005408F5" w:rsidRPr="00C34FEF">
        <w:rPr>
          <w:rFonts w:ascii="Times New Roman" w:hAnsi="Times New Roman"/>
          <w:sz w:val="24"/>
          <w:szCs w:val="24"/>
        </w:rPr>
        <w:t>, а 1</w:t>
      </w:r>
      <w:r w:rsidR="005408F5">
        <w:rPr>
          <w:rFonts w:ascii="Times New Roman" w:hAnsi="Times New Roman"/>
          <w:sz w:val="24"/>
          <w:szCs w:val="24"/>
        </w:rPr>
        <w:t>4</w:t>
      </w:r>
      <w:r w:rsidR="005408F5" w:rsidRPr="00C34FEF">
        <w:rPr>
          <w:rFonts w:ascii="Times New Roman" w:hAnsi="Times New Roman"/>
          <w:sz w:val="24"/>
          <w:szCs w:val="24"/>
        </w:rPr>
        <w:t>-летний – не может</w:t>
      </w:r>
      <w:r w:rsidR="005408F5">
        <w:rPr>
          <w:rFonts w:ascii="Times New Roman" w:hAnsi="Times New Roman"/>
          <w:sz w:val="24"/>
          <w:szCs w:val="24"/>
        </w:rPr>
        <w:t>.)</w:t>
      </w:r>
      <w:proofErr w:type="gramEnd"/>
    </w:p>
    <w:p w:rsidR="003F1E39" w:rsidRDefault="003F1E39" w:rsidP="003F1E39">
      <w:pPr>
        <w:pStyle w:val="aa"/>
        <w:ind w:left="1418" w:hanging="1418"/>
        <w:rPr>
          <w:rFonts w:ascii="Times New Roman" w:hAnsi="Times New Roman"/>
          <w:sz w:val="24"/>
          <w:szCs w:val="24"/>
        </w:rPr>
      </w:pPr>
      <w:r w:rsidRPr="009A070B">
        <w:rPr>
          <w:rFonts w:ascii="Times New Roman" w:hAnsi="Times New Roman"/>
          <w:sz w:val="24"/>
          <w:szCs w:val="24"/>
        </w:rPr>
        <w:t>1</w:t>
      </w:r>
      <w:r w:rsidR="00555C72">
        <w:rPr>
          <w:rFonts w:ascii="Times New Roman" w:hAnsi="Times New Roman"/>
          <w:sz w:val="24"/>
          <w:szCs w:val="24"/>
        </w:rPr>
        <w:t>4</w:t>
      </w:r>
      <w:r w:rsidRPr="009A070B">
        <w:rPr>
          <w:rFonts w:ascii="Times New Roman" w:hAnsi="Times New Roman"/>
          <w:sz w:val="24"/>
          <w:szCs w:val="24"/>
        </w:rPr>
        <w:t xml:space="preserve">.00 - </w:t>
      </w:r>
      <w:r>
        <w:rPr>
          <w:rFonts w:ascii="Times New Roman" w:hAnsi="Times New Roman"/>
          <w:sz w:val="24"/>
          <w:szCs w:val="24"/>
        </w:rPr>
        <w:t>1</w:t>
      </w:r>
      <w:r w:rsidR="00555C72">
        <w:rPr>
          <w:rFonts w:ascii="Times New Roman" w:hAnsi="Times New Roman"/>
          <w:sz w:val="24"/>
          <w:szCs w:val="24"/>
        </w:rPr>
        <w:t>5</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r>
      <w:r>
        <w:rPr>
          <w:rFonts w:ascii="Times New Roman" w:hAnsi="Times New Roman"/>
          <w:sz w:val="24"/>
          <w:szCs w:val="24"/>
        </w:rPr>
        <w:t>Обед</w:t>
      </w:r>
      <w:r w:rsidR="00555C72">
        <w:rPr>
          <w:rFonts w:ascii="Times New Roman" w:hAnsi="Times New Roman"/>
          <w:sz w:val="24"/>
          <w:szCs w:val="24"/>
        </w:rPr>
        <w:t xml:space="preserve"> по скользящему графику</w:t>
      </w:r>
      <w:r>
        <w:rPr>
          <w:rFonts w:ascii="Times New Roman" w:hAnsi="Times New Roman"/>
          <w:sz w:val="24"/>
          <w:szCs w:val="24"/>
        </w:rPr>
        <w:t>;</w:t>
      </w:r>
    </w:p>
    <w:p w:rsidR="003F1E39" w:rsidRDefault="00C070A8" w:rsidP="005408F5">
      <w:pPr>
        <w:pStyle w:val="aa"/>
        <w:ind w:left="1418" w:hanging="1418"/>
        <w:rPr>
          <w:rFonts w:ascii="Times New Roman" w:hAnsi="Times New Roman"/>
          <w:sz w:val="24"/>
          <w:szCs w:val="24"/>
        </w:rPr>
      </w:pPr>
      <w:r>
        <w:rPr>
          <w:rFonts w:ascii="Times New Roman" w:hAnsi="Times New Roman"/>
          <w:sz w:val="24"/>
          <w:szCs w:val="24"/>
        </w:rPr>
        <w:t>14</w:t>
      </w:r>
      <w:r w:rsidR="003F1E39">
        <w:rPr>
          <w:rFonts w:ascii="Times New Roman" w:hAnsi="Times New Roman"/>
          <w:sz w:val="24"/>
          <w:szCs w:val="24"/>
        </w:rPr>
        <w:t>.00 - 1</w:t>
      </w:r>
      <w:r w:rsidR="00555C72">
        <w:rPr>
          <w:rFonts w:ascii="Times New Roman" w:hAnsi="Times New Roman"/>
          <w:sz w:val="24"/>
          <w:szCs w:val="24"/>
        </w:rPr>
        <w:t>7</w:t>
      </w:r>
      <w:r w:rsidR="003F1E39">
        <w:rPr>
          <w:rFonts w:ascii="Times New Roman" w:hAnsi="Times New Roman"/>
          <w:sz w:val="24"/>
          <w:szCs w:val="24"/>
        </w:rPr>
        <w:t>.00</w:t>
      </w:r>
      <w:r w:rsidR="003F1E39" w:rsidRPr="009A070B">
        <w:rPr>
          <w:rFonts w:ascii="Times New Roman" w:hAnsi="Times New Roman"/>
          <w:sz w:val="24"/>
          <w:szCs w:val="24"/>
        </w:rPr>
        <w:t xml:space="preserve"> </w:t>
      </w:r>
      <w:r w:rsidR="003F1E39">
        <w:rPr>
          <w:rFonts w:ascii="Times New Roman" w:hAnsi="Times New Roman"/>
          <w:sz w:val="24"/>
          <w:szCs w:val="24"/>
        </w:rPr>
        <w:t xml:space="preserve">  Продолжение соревнований;</w:t>
      </w:r>
      <w:r w:rsidR="00555C72">
        <w:rPr>
          <w:rFonts w:ascii="Times New Roman" w:hAnsi="Times New Roman"/>
          <w:sz w:val="24"/>
          <w:szCs w:val="24"/>
        </w:rPr>
        <w:t xml:space="preserve"> Если остается время, то </w:t>
      </w:r>
      <w:r w:rsidR="005408F5">
        <w:rPr>
          <w:rFonts w:ascii="Times New Roman" w:hAnsi="Times New Roman"/>
          <w:sz w:val="24"/>
          <w:szCs w:val="24"/>
        </w:rPr>
        <w:t xml:space="preserve">проводятся </w:t>
      </w:r>
      <w:proofErr w:type="spellStart"/>
      <w:r w:rsidR="005408F5">
        <w:rPr>
          <w:rFonts w:ascii="Times New Roman" w:hAnsi="Times New Roman"/>
          <w:sz w:val="24"/>
          <w:szCs w:val="24"/>
        </w:rPr>
        <w:t>Внезачетные</w:t>
      </w:r>
      <w:proofErr w:type="spellEnd"/>
      <w:r w:rsidR="005408F5">
        <w:rPr>
          <w:rFonts w:ascii="Times New Roman" w:hAnsi="Times New Roman"/>
          <w:sz w:val="24"/>
          <w:szCs w:val="24"/>
        </w:rPr>
        <w:t xml:space="preserve"> массовые командные игры по СМБ для обмена опытом </w:t>
      </w:r>
      <w:r w:rsidR="00555C72">
        <w:rPr>
          <w:rFonts w:ascii="Times New Roman" w:hAnsi="Times New Roman"/>
          <w:sz w:val="24"/>
          <w:szCs w:val="24"/>
        </w:rPr>
        <w:t>для всех желающих.</w:t>
      </w:r>
    </w:p>
    <w:p w:rsidR="00555C72" w:rsidRDefault="00555C72" w:rsidP="003F1E39">
      <w:pPr>
        <w:pStyle w:val="aa"/>
        <w:ind w:left="1418" w:hanging="1418"/>
        <w:rPr>
          <w:rFonts w:ascii="Times New Roman" w:hAnsi="Times New Roman"/>
          <w:sz w:val="24"/>
          <w:szCs w:val="24"/>
        </w:rPr>
      </w:pPr>
      <w:r>
        <w:rPr>
          <w:rFonts w:ascii="Times New Roman" w:hAnsi="Times New Roman"/>
          <w:sz w:val="24"/>
          <w:szCs w:val="24"/>
        </w:rPr>
        <w:t>17.00 – 18.00  Торжественное закрытие и НАГРАЖДЕНИЕ победителей.</w:t>
      </w:r>
    </w:p>
    <w:p w:rsidR="003F1E39" w:rsidRDefault="00555C72" w:rsidP="003F1E39">
      <w:pPr>
        <w:pStyle w:val="aa"/>
        <w:ind w:left="1418" w:hanging="1418"/>
        <w:rPr>
          <w:rFonts w:ascii="Times New Roman" w:hAnsi="Times New Roman"/>
          <w:sz w:val="24"/>
          <w:szCs w:val="24"/>
        </w:rPr>
      </w:pPr>
      <w:r>
        <w:rPr>
          <w:rFonts w:ascii="Times New Roman" w:hAnsi="Times New Roman"/>
          <w:sz w:val="24"/>
          <w:szCs w:val="24"/>
        </w:rPr>
        <w:t>С 1</w:t>
      </w:r>
      <w:r w:rsidR="00C070A8">
        <w:rPr>
          <w:rFonts w:ascii="Times New Roman" w:hAnsi="Times New Roman"/>
          <w:sz w:val="24"/>
          <w:szCs w:val="24"/>
        </w:rPr>
        <w:t>8</w:t>
      </w:r>
      <w:r w:rsidR="003F1E39" w:rsidRPr="003142F3">
        <w:rPr>
          <w:rFonts w:ascii="Times New Roman" w:hAnsi="Times New Roman"/>
          <w:sz w:val="24"/>
          <w:szCs w:val="24"/>
        </w:rPr>
        <w:t>.</w:t>
      </w:r>
      <w:r>
        <w:rPr>
          <w:rFonts w:ascii="Times New Roman" w:hAnsi="Times New Roman"/>
          <w:sz w:val="24"/>
          <w:szCs w:val="24"/>
        </w:rPr>
        <w:t>0</w:t>
      </w:r>
      <w:r w:rsidR="003F1E39" w:rsidRPr="003142F3">
        <w:rPr>
          <w:rFonts w:ascii="Times New Roman" w:hAnsi="Times New Roman"/>
          <w:sz w:val="24"/>
          <w:szCs w:val="24"/>
        </w:rPr>
        <w:t>0</w:t>
      </w:r>
      <w:r>
        <w:rPr>
          <w:rFonts w:ascii="Times New Roman" w:hAnsi="Times New Roman"/>
          <w:sz w:val="24"/>
          <w:szCs w:val="24"/>
        </w:rPr>
        <w:tab/>
      </w:r>
      <w:r w:rsidR="003F1E39" w:rsidRPr="003142F3">
        <w:rPr>
          <w:rFonts w:ascii="Times New Roman" w:hAnsi="Times New Roman"/>
          <w:sz w:val="24"/>
          <w:szCs w:val="24"/>
        </w:rPr>
        <w:t>Сборы</w:t>
      </w:r>
      <w:r w:rsidR="003F1E39">
        <w:rPr>
          <w:rFonts w:ascii="Times New Roman" w:hAnsi="Times New Roman"/>
          <w:sz w:val="24"/>
          <w:szCs w:val="24"/>
        </w:rPr>
        <w:t xml:space="preserve">, отъезд Делегатов </w:t>
      </w:r>
    </w:p>
    <w:p w:rsidR="00BA3F85" w:rsidRDefault="00BA3F85" w:rsidP="003142F3">
      <w:pPr>
        <w:pStyle w:val="aa"/>
        <w:rPr>
          <w:rFonts w:ascii="Times New Roman" w:hAnsi="Times New Roman"/>
          <w:sz w:val="24"/>
          <w:szCs w:val="24"/>
        </w:rPr>
      </w:pPr>
    </w:p>
    <w:p w:rsidR="006A28DC" w:rsidRPr="005C3352" w:rsidRDefault="006A28DC" w:rsidP="005408F5">
      <w:pPr>
        <w:widowControl w:val="0"/>
        <w:numPr>
          <w:ilvl w:val="0"/>
          <w:numId w:val="11"/>
        </w:numPr>
        <w:autoSpaceDE w:val="0"/>
        <w:autoSpaceDN w:val="0"/>
        <w:adjustRightInd w:val="0"/>
        <w:rPr>
          <w:rFonts w:ascii="Times New Roman CYR" w:hAnsi="Times New Roman CYR" w:cs="Times New Roman CYR"/>
          <w:b/>
          <w:bCs/>
        </w:rPr>
      </w:pPr>
      <w:r w:rsidRPr="005C3352">
        <w:rPr>
          <w:rFonts w:ascii="Times New Roman CYR" w:hAnsi="Times New Roman CYR" w:cs="Times New Roman CYR"/>
          <w:b/>
          <w:bCs/>
        </w:rPr>
        <w:t>СПОРТИВНЫЕ ДИСЦИПЛИНЫ СОРЕВНОВАНИЙ</w:t>
      </w:r>
      <w:r w:rsidR="00C070A8">
        <w:rPr>
          <w:rFonts w:ascii="Times New Roman CYR" w:hAnsi="Times New Roman CYR" w:cs="Times New Roman CYR"/>
          <w:b/>
          <w:bCs/>
        </w:rPr>
        <w:t xml:space="preserve"> по СМБ</w:t>
      </w:r>
    </w:p>
    <w:p w:rsidR="006A28DC" w:rsidRPr="005C3352" w:rsidRDefault="006A28DC" w:rsidP="006A28DC">
      <w:pPr>
        <w:widowControl w:val="0"/>
        <w:numPr>
          <w:ilvl w:val="12"/>
          <w:numId w:val="0"/>
        </w:numPr>
        <w:autoSpaceDE w:val="0"/>
        <w:autoSpaceDN w:val="0"/>
        <w:adjustRightInd w:val="0"/>
        <w:ind w:left="1418" w:hanging="1418"/>
        <w:jc w:val="both"/>
        <w:rPr>
          <w:rFonts w:ascii="Times New Roman CYR" w:hAnsi="Times New Roman CYR" w:cs="Times New Roman CYR"/>
        </w:rPr>
      </w:pPr>
    </w:p>
    <w:p w:rsidR="00601217" w:rsidRDefault="00601217" w:rsidP="006A28DC">
      <w:pPr>
        <w:widowControl w:val="0"/>
        <w:numPr>
          <w:ilvl w:val="12"/>
          <w:numId w:val="0"/>
        </w:numPr>
        <w:autoSpaceDE w:val="0"/>
        <w:autoSpaceDN w:val="0"/>
        <w:adjustRightInd w:val="0"/>
        <w:ind w:left="1418" w:hanging="1418"/>
        <w:jc w:val="both"/>
        <w:rPr>
          <w:b/>
          <w:u w:val="single"/>
        </w:rPr>
      </w:pPr>
      <w:r>
        <w:rPr>
          <w:b/>
          <w:u w:val="single"/>
        </w:rPr>
        <w:t xml:space="preserve">РИСТАЛИЩЕ №1: </w:t>
      </w:r>
    </w:p>
    <w:p w:rsidR="00DE6C82" w:rsidRDefault="00601217" w:rsidP="006A28DC">
      <w:pPr>
        <w:widowControl w:val="0"/>
        <w:numPr>
          <w:ilvl w:val="12"/>
          <w:numId w:val="0"/>
        </w:numPr>
        <w:autoSpaceDE w:val="0"/>
        <w:autoSpaceDN w:val="0"/>
        <w:adjustRightInd w:val="0"/>
        <w:ind w:left="1418" w:hanging="1418"/>
        <w:jc w:val="both"/>
        <w:rPr>
          <w:b/>
          <w:u w:val="single"/>
        </w:rPr>
      </w:pPr>
      <w:r>
        <w:rPr>
          <w:b/>
          <w:u w:val="single"/>
        </w:rPr>
        <w:t>Экспериментальные детские номинации:</w:t>
      </w:r>
      <w:r w:rsidR="00DE6C82" w:rsidRPr="00FF5898">
        <w:rPr>
          <w:b/>
          <w:u w:val="single"/>
        </w:rPr>
        <w:t xml:space="preserve"> </w:t>
      </w:r>
    </w:p>
    <w:p w:rsidR="00C070A8" w:rsidRPr="00FF5898" w:rsidRDefault="00C070A8" w:rsidP="006D5934">
      <w:pPr>
        <w:widowControl w:val="0"/>
        <w:numPr>
          <w:ilvl w:val="0"/>
          <w:numId w:val="24"/>
        </w:numPr>
        <w:autoSpaceDE w:val="0"/>
        <w:autoSpaceDN w:val="0"/>
        <w:adjustRightInd w:val="0"/>
        <w:spacing w:line="240" w:lineRule="atLeast"/>
        <w:jc w:val="both"/>
      </w:pPr>
      <w:r w:rsidRPr="00C070A8">
        <w:rPr>
          <w:b/>
        </w:rPr>
        <w:t>Дети 3 года</w:t>
      </w:r>
      <w:r>
        <w:rPr>
          <w:b/>
        </w:rPr>
        <w:t xml:space="preserve"> </w:t>
      </w:r>
      <w:r w:rsidRPr="00FF5898">
        <w:t>–</w:t>
      </w:r>
      <w:r>
        <w:t xml:space="preserve"> Учебно-и</w:t>
      </w:r>
      <w:r w:rsidRPr="00FF5898">
        <w:t>гровые встречи - до 5 очков</w:t>
      </w:r>
      <w:r>
        <w:t xml:space="preserve"> в 3 схода (все удары по 1 очку);</w:t>
      </w:r>
    </w:p>
    <w:p w:rsidR="00C070A8" w:rsidRPr="00FF5898" w:rsidRDefault="00C070A8" w:rsidP="006D5934">
      <w:pPr>
        <w:widowControl w:val="0"/>
        <w:numPr>
          <w:ilvl w:val="0"/>
          <w:numId w:val="24"/>
        </w:numPr>
        <w:autoSpaceDE w:val="0"/>
        <w:autoSpaceDN w:val="0"/>
        <w:adjustRightInd w:val="0"/>
        <w:spacing w:line="240" w:lineRule="atLeast"/>
        <w:jc w:val="both"/>
      </w:pPr>
      <w:r w:rsidRPr="00C070A8">
        <w:rPr>
          <w:b/>
        </w:rPr>
        <w:t>Дети 4 года</w:t>
      </w:r>
      <w:r>
        <w:rPr>
          <w:b/>
        </w:rPr>
        <w:t xml:space="preserve"> </w:t>
      </w:r>
      <w:r w:rsidRPr="00FF5898">
        <w:t>–</w:t>
      </w:r>
      <w:r>
        <w:t xml:space="preserve"> Учебно-и</w:t>
      </w:r>
      <w:r w:rsidRPr="00FF5898">
        <w:t>гровые встречи - до 5 очков</w:t>
      </w:r>
      <w:r>
        <w:t xml:space="preserve"> в 3 схода (все удары по 1 очку);</w:t>
      </w:r>
    </w:p>
    <w:p w:rsidR="00FF5898" w:rsidRPr="00FF5898" w:rsidRDefault="00FF5898" w:rsidP="006D5934">
      <w:pPr>
        <w:widowControl w:val="0"/>
        <w:numPr>
          <w:ilvl w:val="0"/>
          <w:numId w:val="24"/>
        </w:numPr>
        <w:autoSpaceDE w:val="0"/>
        <w:autoSpaceDN w:val="0"/>
        <w:adjustRightInd w:val="0"/>
        <w:spacing w:line="240" w:lineRule="atLeast"/>
        <w:jc w:val="both"/>
      </w:pPr>
      <w:r w:rsidRPr="00FF5898">
        <w:rPr>
          <w:b/>
        </w:rPr>
        <w:t>Дети 5 лет</w:t>
      </w:r>
      <w:r w:rsidRPr="00FF5898">
        <w:t xml:space="preserve"> –</w:t>
      </w:r>
      <w:r w:rsidR="00901071">
        <w:t xml:space="preserve"> Учебно-и</w:t>
      </w:r>
      <w:r w:rsidRPr="00FF5898">
        <w:t>гровые встречи - до 5 очков</w:t>
      </w:r>
      <w:r w:rsidR="000B5061">
        <w:t xml:space="preserve"> в 3 схода</w:t>
      </w:r>
      <w:r w:rsidR="00601217">
        <w:t xml:space="preserve"> (все удары по 1 очку)</w:t>
      </w:r>
      <w:r w:rsidR="000B5061">
        <w:t>;</w:t>
      </w:r>
    </w:p>
    <w:p w:rsidR="00FF5898" w:rsidRPr="00FF5898" w:rsidRDefault="006D5934" w:rsidP="006D5934">
      <w:pPr>
        <w:widowControl w:val="0"/>
        <w:numPr>
          <w:ilvl w:val="0"/>
          <w:numId w:val="24"/>
        </w:numPr>
        <w:autoSpaceDE w:val="0"/>
        <w:autoSpaceDN w:val="0"/>
        <w:adjustRightInd w:val="0"/>
        <w:spacing w:line="240" w:lineRule="atLeast"/>
        <w:jc w:val="both"/>
      </w:pPr>
      <w:r>
        <w:rPr>
          <w:b/>
        </w:rPr>
        <w:t>Мальчики</w:t>
      </w:r>
      <w:r w:rsidR="00FF5898" w:rsidRPr="00FF5898">
        <w:rPr>
          <w:b/>
        </w:rPr>
        <w:t xml:space="preserve"> 6-7 лет</w:t>
      </w:r>
      <w:r w:rsidR="00FF5898" w:rsidRPr="00FF5898">
        <w:t xml:space="preserve">– </w:t>
      </w:r>
      <w:proofErr w:type="gramStart"/>
      <w:r w:rsidR="00901071">
        <w:t>Уч</w:t>
      </w:r>
      <w:proofErr w:type="gramEnd"/>
      <w:r w:rsidR="00901071">
        <w:t>ебно-и</w:t>
      </w:r>
      <w:r w:rsidR="00901071" w:rsidRPr="00FF5898">
        <w:t>гровые встречи - до 5 очков</w:t>
      </w:r>
      <w:r w:rsidR="000B5061">
        <w:t xml:space="preserve"> в 3 схода</w:t>
      </w:r>
      <w:r w:rsidR="00C070A8">
        <w:t xml:space="preserve"> (все</w:t>
      </w:r>
      <w:r w:rsidR="00601217">
        <w:t xml:space="preserve"> </w:t>
      </w:r>
      <w:r w:rsidR="00C070A8">
        <w:t xml:space="preserve">удары </w:t>
      </w:r>
      <w:r w:rsidR="00601217">
        <w:t>по 1 очку)</w:t>
      </w:r>
    </w:p>
    <w:p w:rsidR="006D5934" w:rsidRPr="00FF5898" w:rsidRDefault="006D5934" w:rsidP="006D5934">
      <w:pPr>
        <w:widowControl w:val="0"/>
        <w:numPr>
          <w:ilvl w:val="0"/>
          <w:numId w:val="24"/>
        </w:numPr>
        <w:autoSpaceDE w:val="0"/>
        <w:autoSpaceDN w:val="0"/>
        <w:adjustRightInd w:val="0"/>
        <w:spacing w:line="240" w:lineRule="atLeast"/>
        <w:jc w:val="both"/>
      </w:pPr>
      <w:r>
        <w:rPr>
          <w:b/>
        </w:rPr>
        <w:t>Девочки</w:t>
      </w:r>
      <w:r w:rsidRPr="00FF5898">
        <w:rPr>
          <w:b/>
        </w:rPr>
        <w:t xml:space="preserve"> 6-7 лет</w:t>
      </w:r>
      <w:r w:rsidRPr="00FF5898">
        <w:t xml:space="preserve"> – </w:t>
      </w:r>
      <w:r>
        <w:t>Учебно-и</w:t>
      </w:r>
      <w:r w:rsidRPr="00FF5898">
        <w:t>гровые встречи - до 5 очков</w:t>
      </w:r>
      <w:r>
        <w:t xml:space="preserve"> в 3 схода (все удары по 1 очку)</w:t>
      </w:r>
    </w:p>
    <w:p w:rsidR="00FF5898" w:rsidRPr="00FF5898" w:rsidRDefault="006D5934" w:rsidP="006D5934">
      <w:pPr>
        <w:widowControl w:val="0"/>
        <w:numPr>
          <w:ilvl w:val="0"/>
          <w:numId w:val="24"/>
        </w:numPr>
        <w:autoSpaceDE w:val="0"/>
        <w:autoSpaceDN w:val="0"/>
        <w:adjustRightInd w:val="0"/>
        <w:spacing w:line="240" w:lineRule="atLeast"/>
        <w:jc w:val="both"/>
      </w:pPr>
      <w:r>
        <w:rPr>
          <w:b/>
        </w:rPr>
        <w:t xml:space="preserve">Мальчики </w:t>
      </w:r>
      <w:r w:rsidR="00FF5898" w:rsidRPr="00FF5898">
        <w:rPr>
          <w:b/>
        </w:rPr>
        <w:t>8-9 лет</w:t>
      </w:r>
      <w:r w:rsidR="00C070A8">
        <w:t xml:space="preserve"> </w:t>
      </w:r>
      <w:r w:rsidR="00FF5898" w:rsidRPr="00FF5898">
        <w:t xml:space="preserve">– </w:t>
      </w:r>
      <w:r w:rsidR="00B103AF" w:rsidRPr="00601217">
        <w:rPr>
          <w:b/>
        </w:rPr>
        <w:t>«</w:t>
      </w:r>
      <w:r w:rsidR="00C070A8">
        <w:rPr>
          <w:b/>
        </w:rPr>
        <w:t>Щит и меч</w:t>
      </w:r>
      <w:r w:rsidR="00B103AF" w:rsidRPr="00601217">
        <w:rPr>
          <w:b/>
        </w:rPr>
        <w:t>»</w:t>
      </w:r>
      <w:r w:rsidR="00C070A8">
        <w:t xml:space="preserve"> 1 минута </w:t>
      </w:r>
      <w:r w:rsidR="00B103AF">
        <w:t>(голова и корпус – 2 очка).</w:t>
      </w:r>
    </w:p>
    <w:p w:rsidR="006D5934" w:rsidRPr="00FF5898" w:rsidRDefault="006D5934" w:rsidP="006D5934">
      <w:pPr>
        <w:widowControl w:val="0"/>
        <w:numPr>
          <w:ilvl w:val="0"/>
          <w:numId w:val="24"/>
        </w:numPr>
        <w:autoSpaceDE w:val="0"/>
        <w:autoSpaceDN w:val="0"/>
        <w:adjustRightInd w:val="0"/>
        <w:spacing w:line="240" w:lineRule="atLeast"/>
        <w:jc w:val="both"/>
      </w:pPr>
      <w:r>
        <w:rPr>
          <w:b/>
        </w:rPr>
        <w:t>Девочки</w:t>
      </w:r>
      <w:r w:rsidRPr="00FF5898">
        <w:rPr>
          <w:b/>
        </w:rPr>
        <w:t xml:space="preserve"> 8-9 лет</w:t>
      </w:r>
      <w:r>
        <w:t xml:space="preserve"> </w:t>
      </w:r>
      <w:r w:rsidRPr="00FF5898">
        <w:t xml:space="preserve">– </w:t>
      </w:r>
      <w:r w:rsidRPr="00601217">
        <w:rPr>
          <w:b/>
        </w:rPr>
        <w:t>«</w:t>
      </w:r>
      <w:r>
        <w:rPr>
          <w:b/>
        </w:rPr>
        <w:t>Щит и меч</w:t>
      </w:r>
      <w:r w:rsidRPr="00601217">
        <w:rPr>
          <w:b/>
        </w:rPr>
        <w:t>»</w:t>
      </w:r>
      <w:r>
        <w:t xml:space="preserve"> 1 минута (голова и корпус – 2 очка).</w:t>
      </w:r>
    </w:p>
    <w:p w:rsidR="00FF5898" w:rsidRPr="00FF5898" w:rsidRDefault="006D5934" w:rsidP="006D5934">
      <w:pPr>
        <w:widowControl w:val="0"/>
        <w:numPr>
          <w:ilvl w:val="0"/>
          <w:numId w:val="24"/>
        </w:numPr>
        <w:autoSpaceDE w:val="0"/>
        <w:autoSpaceDN w:val="0"/>
        <w:adjustRightInd w:val="0"/>
        <w:spacing w:line="240" w:lineRule="atLeast"/>
        <w:jc w:val="both"/>
        <w:rPr>
          <w:u w:val="single"/>
        </w:rPr>
      </w:pPr>
      <w:r>
        <w:rPr>
          <w:b/>
        </w:rPr>
        <w:t>Мальчики</w:t>
      </w:r>
      <w:r w:rsidR="00FF5898" w:rsidRPr="00FF5898">
        <w:rPr>
          <w:b/>
        </w:rPr>
        <w:t xml:space="preserve"> 10-11 лет</w:t>
      </w:r>
      <w:r w:rsidR="000B5061">
        <w:t xml:space="preserve"> </w:t>
      </w:r>
      <w:r w:rsidR="00C070A8">
        <w:t>мальчики</w:t>
      </w:r>
      <w:r>
        <w:t xml:space="preserve"> </w:t>
      </w:r>
      <w:r w:rsidR="000B5061">
        <w:t xml:space="preserve">– </w:t>
      </w:r>
      <w:r w:rsidR="000B5061" w:rsidRPr="00601217">
        <w:rPr>
          <w:b/>
        </w:rPr>
        <w:t>«Триатлон»</w:t>
      </w:r>
      <w:r w:rsidR="000B5061">
        <w:t>: 1 раунд – «Щит и меч» до 10 очков</w:t>
      </w:r>
      <w:r w:rsidR="00601217">
        <w:t xml:space="preserve"> (голова и корпус – 2 очка)</w:t>
      </w:r>
      <w:r w:rsidR="000B5061">
        <w:t>; 2 раунд – «</w:t>
      </w:r>
      <w:proofErr w:type="spellStart"/>
      <w:r w:rsidR="000B5061">
        <w:t>Баклер</w:t>
      </w:r>
      <w:proofErr w:type="spellEnd"/>
      <w:r w:rsidR="000B5061">
        <w:t xml:space="preserve"> и меч» 3 схода до 5 очков</w:t>
      </w:r>
      <w:r w:rsidR="00601217">
        <w:t xml:space="preserve"> (все удары по 1 очку)</w:t>
      </w:r>
      <w:r w:rsidR="000B5061">
        <w:t xml:space="preserve">; 3 раунд – «Одноручный меч» </w:t>
      </w:r>
      <w:r w:rsidR="00601217">
        <w:t>3 схода до 5 очков (все удары по 1 очку).</w:t>
      </w:r>
    </w:p>
    <w:p w:rsidR="006D5934" w:rsidRPr="00FF5898" w:rsidRDefault="006D5934" w:rsidP="006D5934">
      <w:pPr>
        <w:widowControl w:val="0"/>
        <w:numPr>
          <w:ilvl w:val="0"/>
          <w:numId w:val="24"/>
        </w:numPr>
        <w:autoSpaceDE w:val="0"/>
        <w:autoSpaceDN w:val="0"/>
        <w:adjustRightInd w:val="0"/>
        <w:spacing w:line="240" w:lineRule="atLeast"/>
        <w:jc w:val="both"/>
        <w:rPr>
          <w:u w:val="single"/>
        </w:rPr>
      </w:pPr>
      <w:r>
        <w:rPr>
          <w:b/>
        </w:rPr>
        <w:t>Мальчики</w:t>
      </w:r>
      <w:r w:rsidRPr="00FF5898">
        <w:rPr>
          <w:b/>
        </w:rPr>
        <w:t xml:space="preserve"> 10-11 лет</w:t>
      </w:r>
      <w:r>
        <w:t xml:space="preserve"> мальчики –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«Одноручный меч» 3 схода до 5 очков (все удары по 1 очку).</w:t>
      </w:r>
    </w:p>
    <w:p w:rsidR="006D5934" w:rsidRDefault="006D5934" w:rsidP="00DE6C82">
      <w:pPr>
        <w:widowControl w:val="0"/>
        <w:numPr>
          <w:ilvl w:val="12"/>
          <w:numId w:val="0"/>
        </w:numPr>
        <w:autoSpaceDE w:val="0"/>
        <w:autoSpaceDN w:val="0"/>
        <w:adjustRightInd w:val="0"/>
        <w:ind w:left="1418" w:hanging="1418"/>
        <w:jc w:val="both"/>
        <w:rPr>
          <w:b/>
          <w:u w:val="single"/>
        </w:rPr>
      </w:pPr>
    </w:p>
    <w:p w:rsidR="00601217" w:rsidRDefault="00601217" w:rsidP="00DE6C82">
      <w:pPr>
        <w:widowControl w:val="0"/>
        <w:numPr>
          <w:ilvl w:val="12"/>
          <w:numId w:val="0"/>
        </w:numPr>
        <w:autoSpaceDE w:val="0"/>
        <w:autoSpaceDN w:val="0"/>
        <w:adjustRightInd w:val="0"/>
        <w:ind w:left="1418" w:hanging="1418"/>
        <w:jc w:val="both"/>
        <w:rPr>
          <w:b/>
          <w:u w:val="single"/>
        </w:rPr>
      </w:pPr>
      <w:r>
        <w:rPr>
          <w:b/>
          <w:u w:val="single"/>
        </w:rPr>
        <w:t xml:space="preserve">РИСТАЛИЩЕ №2: </w:t>
      </w:r>
    </w:p>
    <w:p w:rsidR="005C1D73" w:rsidRPr="00FF5898" w:rsidRDefault="00601217" w:rsidP="00DE6C82">
      <w:pPr>
        <w:widowControl w:val="0"/>
        <w:numPr>
          <w:ilvl w:val="12"/>
          <w:numId w:val="0"/>
        </w:numPr>
        <w:autoSpaceDE w:val="0"/>
        <w:autoSpaceDN w:val="0"/>
        <w:adjustRightInd w:val="0"/>
        <w:ind w:left="1418" w:hanging="1418"/>
        <w:jc w:val="both"/>
        <w:rPr>
          <w:b/>
          <w:u w:val="single"/>
        </w:rPr>
      </w:pPr>
      <w:r>
        <w:rPr>
          <w:b/>
          <w:u w:val="single"/>
        </w:rPr>
        <w:t>Основные детские и подростковые номинации</w:t>
      </w:r>
      <w:r w:rsidR="005C1D73" w:rsidRPr="00FF5898">
        <w:rPr>
          <w:b/>
          <w:u w:val="single"/>
        </w:rPr>
        <w:t>:</w:t>
      </w:r>
    </w:p>
    <w:p w:rsidR="00601217" w:rsidRDefault="00DE6C82" w:rsidP="006D5934">
      <w:pPr>
        <w:widowControl w:val="0"/>
        <w:numPr>
          <w:ilvl w:val="0"/>
          <w:numId w:val="24"/>
        </w:numPr>
        <w:autoSpaceDE w:val="0"/>
        <w:autoSpaceDN w:val="0"/>
        <w:adjustRightInd w:val="0"/>
        <w:jc w:val="both"/>
      </w:pPr>
      <w:r w:rsidRPr="00FF5898">
        <w:rPr>
          <w:b/>
        </w:rPr>
        <w:t>Мальчики</w:t>
      </w:r>
      <w:r w:rsidR="00FF5898" w:rsidRPr="00FF5898">
        <w:rPr>
          <w:b/>
        </w:rPr>
        <w:t xml:space="preserve"> </w:t>
      </w:r>
      <w:r w:rsidRPr="00FF5898">
        <w:rPr>
          <w:b/>
        </w:rPr>
        <w:t>12-13 лет</w:t>
      </w:r>
      <w:r w:rsidR="00F26B68" w:rsidRPr="00FF5898">
        <w:t xml:space="preserve"> </w:t>
      </w:r>
      <w:r w:rsidR="00601217">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«Одноручный меч» 3 схода до 5 очков (все удары по 1 очку)</w:t>
      </w:r>
    </w:p>
    <w:p w:rsidR="00B103AF" w:rsidRDefault="00B103AF" w:rsidP="006D5934">
      <w:pPr>
        <w:widowControl w:val="0"/>
        <w:numPr>
          <w:ilvl w:val="0"/>
          <w:numId w:val="24"/>
        </w:numPr>
        <w:autoSpaceDE w:val="0"/>
        <w:autoSpaceDN w:val="0"/>
        <w:adjustRightInd w:val="0"/>
        <w:jc w:val="both"/>
      </w:pPr>
      <w:r>
        <w:rPr>
          <w:b/>
        </w:rPr>
        <w:t>Девочки</w:t>
      </w:r>
      <w:r w:rsidRPr="00FF5898">
        <w:rPr>
          <w:b/>
        </w:rPr>
        <w:t xml:space="preserve"> 12-13 лет</w:t>
      </w:r>
      <w:r w:rsidRPr="00FF5898">
        <w:t xml:space="preserve"> </w:t>
      </w:r>
      <w: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«Одноручный меч» 3 схода до 5 очков (все удары по 1 очку)</w:t>
      </w:r>
    </w:p>
    <w:p w:rsidR="005C1D73" w:rsidRDefault="005C1D73" w:rsidP="006D5934">
      <w:pPr>
        <w:widowControl w:val="0"/>
        <w:numPr>
          <w:ilvl w:val="0"/>
          <w:numId w:val="24"/>
        </w:numPr>
        <w:autoSpaceDE w:val="0"/>
        <w:autoSpaceDN w:val="0"/>
        <w:adjustRightInd w:val="0"/>
        <w:jc w:val="both"/>
      </w:pPr>
      <w:r w:rsidRPr="005C1D73">
        <w:rPr>
          <w:rFonts w:ascii="Times New Roman CYR" w:hAnsi="Times New Roman CYR" w:cs="Times New Roman CYR"/>
          <w:b/>
        </w:rPr>
        <w:t>Юноши 14-15 лет</w:t>
      </w:r>
      <w:r w:rsidRPr="005C1D73">
        <w:rPr>
          <w:b/>
          <w:color w:val="FF0000"/>
        </w:rPr>
        <w:t xml:space="preserve"> </w:t>
      </w:r>
      <w:r w:rsidR="00601217" w:rsidRPr="00601217">
        <w:rPr>
          <w:b/>
        </w:rPr>
        <w:t>- «Триатлон»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«Одноручный меч» 3 схода до 5 очков (все удары по 1 очку);</w:t>
      </w:r>
    </w:p>
    <w:p w:rsidR="00FF5898" w:rsidRDefault="00601217" w:rsidP="006D5934">
      <w:pPr>
        <w:widowControl w:val="0"/>
        <w:numPr>
          <w:ilvl w:val="0"/>
          <w:numId w:val="24"/>
        </w:numPr>
        <w:autoSpaceDE w:val="0"/>
        <w:autoSpaceDN w:val="0"/>
        <w:adjustRightInd w:val="0"/>
        <w:jc w:val="both"/>
      </w:pPr>
      <w:r>
        <w:rPr>
          <w:rFonts w:ascii="Times New Roman CYR" w:hAnsi="Times New Roman CYR" w:cs="Times New Roman CYR"/>
          <w:b/>
        </w:rPr>
        <w:t>Девушк</w:t>
      </w:r>
      <w:r w:rsidR="00FF5898" w:rsidRPr="005C1D73">
        <w:rPr>
          <w:rFonts w:ascii="Times New Roman CYR" w:hAnsi="Times New Roman CYR" w:cs="Times New Roman CYR"/>
          <w:b/>
        </w:rPr>
        <w:t>и 14-</w:t>
      </w:r>
      <w:r w:rsidR="00FF5898" w:rsidRPr="00FF5898">
        <w:rPr>
          <w:rFonts w:ascii="Times New Roman CYR" w:hAnsi="Times New Roman CYR" w:cs="Times New Roman CYR"/>
          <w:b/>
        </w:rPr>
        <w:t>15 лет</w:t>
      </w:r>
      <w:r w:rsidR="00FF5898" w:rsidRPr="00FF5898">
        <w:rPr>
          <w:b/>
        </w:rPr>
        <w:t xml:space="preserve"> </w:t>
      </w:r>
      <w:r>
        <w:rPr>
          <w:b/>
        </w:rP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«Одноручный меч» 3 схода до 5 очков (все удары по 1 очку);</w:t>
      </w:r>
    </w:p>
    <w:p w:rsidR="00FF5898" w:rsidRPr="00902977" w:rsidRDefault="00902977" w:rsidP="006D5934">
      <w:pPr>
        <w:widowControl w:val="0"/>
        <w:numPr>
          <w:ilvl w:val="0"/>
          <w:numId w:val="24"/>
        </w:numPr>
        <w:autoSpaceDE w:val="0"/>
        <w:autoSpaceDN w:val="0"/>
        <w:adjustRightInd w:val="0"/>
        <w:jc w:val="both"/>
      </w:pPr>
      <w:r w:rsidRPr="00902977">
        <w:rPr>
          <w:b/>
        </w:rPr>
        <w:lastRenderedPageBreak/>
        <w:t>Юноши 16-17</w:t>
      </w:r>
      <w:r w:rsidR="00FF5898" w:rsidRPr="00902977">
        <w:rPr>
          <w:b/>
        </w:rPr>
        <w:t xml:space="preserve"> лет</w:t>
      </w:r>
      <w:r w:rsidR="00FF5898" w:rsidRPr="00902977">
        <w:rPr>
          <w:b/>
          <w:color w:val="FF0000"/>
        </w:rPr>
        <w:t xml:space="preserve"> </w:t>
      </w:r>
      <w:r w:rsidR="00601217" w:rsidRPr="00BA3F85">
        <w:rPr>
          <w:b/>
        </w:rPr>
        <w:t>-</w:t>
      </w:r>
      <w:r w:rsidR="00601217">
        <w:rPr>
          <w:b/>
          <w:color w:val="FF0000"/>
        </w:rPr>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до 5 очков (все удары по 1 очку)</w:t>
      </w:r>
    </w:p>
    <w:p w:rsidR="0004746F" w:rsidRDefault="00FF5898" w:rsidP="006D5934">
      <w:pPr>
        <w:widowControl w:val="0"/>
        <w:numPr>
          <w:ilvl w:val="0"/>
          <w:numId w:val="24"/>
        </w:numPr>
        <w:autoSpaceDE w:val="0"/>
        <w:autoSpaceDN w:val="0"/>
        <w:adjustRightInd w:val="0"/>
        <w:jc w:val="both"/>
      </w:pPr>
      <w:r w:rsidRPr="00902977">
        <w:rPr>
          <w:b/>
        </w:rPr>
        <w:t xml:space="preserve">Девушки </w:t>
      </w:r>
      <w:r w:rsidR="00902977" w:rsidRPr="00902977">
        <w:rPr>
          <w:b/>
        </w:rPr>
        <w:t xml:space="preserve">16-17 </w:t>
      </w:r>
      <w:r w:rsidRPr="00902977">
        <w:rPr>
          <w:b/>
        </w:rPr>
        <w:t>ле</w:t>
      </w:r>
      <w:r w:rsidR="00601217">
        <w:rPr>
          <w:b/>
        </w:rPr>
        <w:t xml:space="preserve">т -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до 5 очков (все удары по 1 очку).</w:t>
      </w:r>
    </w:p>
    <w:p w:rsidR="00421F10" w:rsidRDefault="00421F10" w:rsidP="00601217">
      <w:pPr>
        <w:spacing w:line="240" w:lineRule="atLeast"/>
        <w:rPr>
          <w:b/>
          <w:u w:val="single"/>
        </w:rPr>
      </w:pPr>
    </w:p>
    <w:p w:rsidR="00601217" w:rsidRPr="00601217" w:rsidRDefault="00C070A8" w:rsidP="00601217">
      <w:pPr>
        <w:spacing w:line="240" w:lineRule="atLeast"/>
        <w:rPr>
          <w:b/>
          <w:u w:val="single"/>
        </w:rPr>
      </w:pPr>
      <w:r>
        <w:rPr>
          <w:b/>
          <w:u w:val="single"/>
        </w:rPr>
        <w:t>РИСТАЛИЩЕ №3</w:t>
      </w:r>
      <w:r w:rsidR="00601217" w:rsidRPr="00601217">
        <w:rPr>
          <w:b/>
          <w:u w:val="single"/>
        </w:rPr>
        <w:t>:</w:t>
      </w:r>
    </w:p>
    <w:p w:rsidR="00BA3F85" w:rsidRPr="00601217" w:rsidRDefault="00BA3F85" w:rsidP="00BA3F85">
      <w:pPr>
        <w:spacing w:line="240" w:lineRule="atLeast"/>
        <w:rPr>
          <w:b/>
          <w:u w:val="single"/>
        </w:rPr>
      </w:pPr>
      <w:r w:rsidRPr="00601217">
        <w:rPr>
          <w:b/>
          <w:u w:val="single"/>
        </w:rPr>
        <w:t>Взрослые номи</w:t>
      </w:r>
      <w:r>
        <w:rPr>
          <w:b/>
          <w:u w:val="single"/>
        </w:rPr>
        <w:t>н</w:t>
      </w:r>
      <w:r w:rsidRPr="00601217">
        <w:rPr>
          <w:b/>
          <w:u w:val="single"/>
        </w:rPr>
        <w:t>ации:</w:t>
      </w:r>
    </w:p>
    <w:p w:rsidR="00601217" w:rsidRDefault="00F351FA" w:rsidP="006D5934">
      <w:pPr>
        <w:widowControl w:val="0"/>
        <w:numPr>
          <w:ilvl w:val="0"/>
          <w:numId w:val="24"/>
        </w:numPr>
        <w:autoSpaceDE w:val="0"/>
        <w:autoSpaceDN w:val="0"/>
        <w:adjustRightInd w:val="0"/>
        <w:jc w:val="both"/>
      </w:pPr>
      <w:r>
        <w:rPr>
          <w:b/>
        </w:rPr>
        <w:t>Женщины 18+</w:t>
      </w:r>
      <w:r w:rsidR="0031177B">
        <w:rPr>
          <w:b/>
        </w:rPr>
        <w:t xml:space="preserve"> лет</w:t>
      </w:r>
      <w:r w:rsidR="00601217">
        <w:rPr>
          <w:b/>
        </w:rPr>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w:t>
      </w:r>
      <w:r w:rsidR="0031177B">
        <w:t>о 5 очков (все удары по 1 очку),</w:t>
      </w:r>
    </w:p>
    <w:p w:rsidR="00C070A8" w:rsidRDefault="00C070A8" w:rsidP="006D5934">
      <w:pPr>
        <w:widowControl w:val="0"/>
        <w:numPr>
          <w:ilvl w:val="0"/>
          <w:numId w:val="24"/>
        </w:numPr>
        <w:autoSpaceDE w:val="0"/>
        <w:autoSpaceDN w:val="0"/>
        <w:adjustRightInd w:val="0"/>
        <w:jc w:val="both"/>
      </w:pPr>
      <w:r>
        <w:rPr>
          <w:b/>
        </w:rPr>
        <w:t>Мужчины 18</w:t>
      </w:r>
      <w:r w:rsidR="006D5934">
        <w:rPr>
          <w:b/>
        </w:rPr>
        <w:t>-34</w:t>
      </w:r>
      <w:r w:rsidRPr="00902977">
        <w:rPr>
          <w:b/>
        </w:rPr>
        <w:t xml:space="preserve"> </w:t>
      </w:r>
      <w:r w:rsidRPr="00902977">
        <w:t xml:space="preserve">Легкий вес до 75 кг: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«Двуручный меч» 3 схода до 5 очков (все удары по 1 очку),</w:t>
      </w:r>
    </w:p>
    <w:p w:rsidR="00C070A8" w:rsidRDefault="00C070A8" w:rsidP="006D5934">
      <w:pPr>
        <w:widowControl w:val="0"/>
        <w:numPr>
          <w:ilvl w:val="0"/>
          <w:numId w:val="24"/>
        </w:numPr>
        <w:autoSpaceDE w:val="0"/>
        <w:autoSpaceDN w:val="0"/>
        <w:adjustRightInd w:val="0"/>
        <w:jc w:val="both"/>
      </w:pPr>
      <w:r w:rsidRPr="00902977">
        <w:rPr>
          <w:b/>
        </w:rPr>
        <w:t>Мужчины 18</w:t>
      </w:r>
      <w:r w:rsidR="006D5934">
        <w:rPr>
          <w:b/>
        </w:rPr>
        <w:t>-34</w:t>
      </w:r>
      <w:r w:rsidRPr="00902977">
        <w:rPr>
          <w:b/>
        </w:rPr>
        <w:t xml:space="preserve"> </w:t>
      </w:r>
      <w:r w:rsidRPr="00902977">
        <w:t xml:space="preserve">Средний вес 76-95 кг: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«Двуручный меч» 3 схода до 5 очков (все удары по 1 очку),</w:t>
      </w:r>
    </w:p>
    <w:p w:rsidR="00C070A8" w:rsidRDefault="006D5934" w:rsidP="006D5934">
      <w:pPr>
        <w:widowControl w:val="0"/>
        <w:numPr>
          <w:ilvl w:val="0"/>
          <w:numId w:val="24"/>
        </w:numPr>
        <w:autoSpaceDE w:val="0"/>
        <w:autoSpaceDN w:val="0"/>
        <w:adjustRightInd w:val="0"/>
        <w:jc w:val="both"/>
      </w:pPr>
      <w:r>
        <w:rPr>
          <w:b/>
        </w:rPr>
        <w:t>Мужчины 18-34</w:t>
      </w:r>
      <w:r w:rsidR="00C070A8" w:rsidRPr="00902977">
        <w:rPr>
          <w:b/>
        </w:rPr>
        <w:t xml:space="preserve"> </w:t>
      </w:r>
      <w:r w:rsidR="00C070A8" w:rsidRPr="00902977">
        <w:t xml:space="preserve">Тяжелый вес свыше 96 кг: </w:t>
      </w:r>
      <w:r w:rsidR="00C070A8" w:rsidRPr="00601217">
        <w:rPr>
          <w:b/>
        </w:rPr>
        <w:t>«Триатлон»</w:t>
      </w:r>
      <w:r w:rsidR="00C070A8">
        <w:t>: 1 раунд – «Щит и меч» до 10 очков (голова и корпус – 2 очка); 2 раунд – «</w:t>
      </w:r>
      <w:proofErr w:type="spellStart"/>
      <w:r w:rsidR="00C070A8">
        <w:t>Баклер</w:t>
      </w:r>
      <w:proofErr w:type="spellEnd"/>
      <w:r w:rsidR="00C070A8">
        <w:t xml:space="preserve"> и меч» 3 схода до 5 очков (все удары по 1 очку); 3 раунд – «Двуручный меч» 3 схода до 5 очков (все удары по 1 очку),</w:t>
      </w:r>
    </w:p>
    <w:p w:rsidR="006D5934" w:rsidRPr="006D5934" w:rsidRDefault="006D5934" w:rsidP="006D5934">
      <w:pPr>
        <w:widowControl w:val="0"/>
        <w:numPr>
          <w:ilvl w:val="0"/>
          <w:numId w:val="24"/>
        </w:numPr>
        <w:autoSpaceDE w:val="0"/>
        <w:autoSpaceDN w:val="0"/>
        <w:adjustRightInd w:val="0"/>
        <w:jc w:val="both"/>
      </w:pPr>
      <w:r>
        <w:rPr>
          <w:b/>
        </w:rPr>
        <w:t>Мужчины 35+</w:t>
      </w:r>
      <w:proofErr w:type="gramStart"/>
      <w:r>
        <w:rPr>
          <w:b/>
        </w:rPr>
        <w:t xml:space="preserve"> :</w:t>
      </w:r>
      <w:proofErr w:type="gramEnd"/>
      <w:r>
        <w:rPr>
          <w:b/>
        </w:rP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«Двуручный меч» 3 схода до 5 очков (все удары по 1 очку),</w:t>
      </w:r>
    </w:p>
    <w:p w:rsidR="006D5934" w:rsidRDefault="006D5934" w:rsidP="006D5934">
      <w:pPr>
        <w:widowControl w:val="0"/>
        <w:numPr>
          <w:ilvl w:val="0"/>
          <w:numId w:val="24"/>
        </w:numPr>
        <w:autoSpaceDE w:val="0"/>
        <w:autoSpaceDN w:val="0"/>
        <w:adjustRightInd w:val="0"/>
        <w:jc w:val="both"/>
      </w:pPr>
      <w:r>
        <w:rPr>
          <w:b/>
        </w:rPr>
        <w:t>Мужчины 45+</w:t>
      </w:r>
      <w:proofErr w:type="gramStart"/>
      <w:r>
        <w:rPr>
          <w:b/>
        </w:rPr>
        <w:t xml:space="preserve"> :</w:t>
      </w:r>
      <w:proofErr w:type="gramEnd"/>
      <w:r>
        <w:rPr>
          <w:b/>
        </w:rP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«Двуручный меч» 3 схода до 5 очков (все удары по 1 очку),</w:t>
      </w:r>
    </w:p>
    <w:p w:rsidR="0031177B" w:rsidRDefault="0031177B" w:rsidP="00601217">
      <w:pPr>
        <w:widowControl w:val="0"/>
        <w:numPr>
          <w:ilvl w:val="12"/>
          <w:numId w:val="0"/>
        </w:numPr>
        <w:autoSpaceDE w:val="0"/>
        <w:autoSpaceDN w:val="0"/>
        <w:adjustRightInd w:val="0"/>
        <w:ind w:left="1418" w:hanging="1418"/>
        <w:jc w:val="both"/>
      </w:pPr>
    </w:p>
    <w:p w:rsidR="00601217" w:rsidRPr="006D5934" w:rsidRDefault="00C070A8" w:rsidP="00601217">
      <w:pPr>
        <w:spacing w:line="240" w:lineRule="atLeast"/>
        <w:rPr>
          <w:b/>
        </w:rPr>
      </w:pPr>
      <w:r>
        <w:rPr>
          <w:b/>
          <w:u w:val="single"/>
        </w:rPr>
        <w:t>РИСТАЛИЩЕ №4</w:t>
      </w:r>
      <w:r w:rsidR="00601217" w:rsidRPr="00601217">
        <w:rPr>
          <w:b/>
          <w:u w:val="single"/>
        </w:rPr>
        <w:t>:</w:t>
      </w:r>
    </w:p>
    <w:p w:rsidR="006D5934" w:rsidRDefault="006D5934" w:rsidP="000E482F">
      <w:pPr>
        <w:numPr>
          <w:ilvl w:val="0"/>
          <w:numId w:val="24"/>
        </w:numPr>
        <w:spacing w:line="240" w:lineRule="atLeast"/>
        <w:rPr>
          <w:b/>
        </w:rPr>
      </w:pPr>
      <w:r w:rsidRPr="006D5934">
        <w:rPr>
          <w:b/>
        </w:rPr>
        <w:t>«Атака инструктора</w:t>
      </w:r>
      <w:r w:rsidR="000E482F">
        <w:rPr>
          <w:b/>
        </w:rPr>
        <w:t xml:space="preserve"> по СМБ</w:t>
      </w:r>
      <w:r w:rsidRPr="006D5934">
        <w:rPr>
          <w:b/>
        </w:rPr>
        <w:t>» - соревнования Лиги</w:t>
      </w:r>
      <w:proofErr w:type="gramStart"/>
      <w:r w:rsidRPr="006D5934">
        <w:rPr>
          <w:b/>
        </w:rPr>
        <w:t xml:space="preserve"> С</w:t>
      </w:r>
      <w:proofErr w:type="gramEnd"/>
      <w:r w:rsidRPr="006D5934">
        <w:rPr>
          <w:b/>
        </w:rPr>
        <w:t xml:space="preserve"> для людей с ДЦП 18+</w:t>
      </w:r>
      <w:r w:rsidR="000E482F">
        <w:rPr>
          <w:b/>
        </w:rPr>
        <w:t xml:space="preserve"> (кат.</w:t>
      </w:r>
      <w:r>
        <w:rPr>
          <w:b/>
        </w:rPr>
        <w:t xml:space="preserve"> 1),</w:t>
      </w:r>
    </w:p>
    <w:p w:rsidR="006D5934" w:rsidRPr="006D5934" w:rsidRDefault="006D5934" w:rsidP="000E482F">
      <w:pPr>
        <w:numPr>
          <w:ilvl w:val="0"/>
          <w:numId w:val="24"/>
        </w:numPr>
        <w:spacing w:line="240" w:lineRule="atLeast"/>
        <w:rPr>
          <w:b/>
        </w:rPr>
      </w:pPr>
      <w:r w:rsidRPr="006D5934">
        <w:rPr>
          <w:b/>
        </w:rPr>
        <w:t>«Атака инструктора</w:t>
      </w:r>
      <w:r w:rsidR="000E482F">
        <w:rPr>
          <w:b/>
        </w:rPr>
        <w:t xml:space="preserve"> по СМБ</w:t>
      </w:r>
      <w:r w:rsidRPr="006D5934">
        <w:rPr>
          <w:b/>
        </w:rPr>
        <w:t>» - соревнования Лиги</w:t>
      </w:r>
      <w:proofErr w:type="gramStart"/>
      <w:r w:rsidRPr="006D5934">
        <w:rPr>
          <w:b/>
        </w:rPr>
        <w:t xml:space="preserve"> С</w:t>
      </w:r>
      <w:proofErr w:type="gramEnd"/>
      <w:r w:rsidRPr="006D5934">
        <w:rPr>
          <w:b/>
        </w:rPr>
        <w:t xml:space="preserve"> для людей с ДЦП 18+</w:t>
      </w:r>
      <w:r w:rsidR="000E482F">
        <w:rPr>
          <w:b/>
        </w:rPr>
        <w:t xml:space="preserve"> (кат.</w:t>
      </w:r>
      <w:r>
        <w:rPr>
          <w:b/>
        </w:rPr>
        <w:t xml:space="preserve"> 2),</w:t>
      </w:r>
    </w:p>
    <w:p w:rsidR="006D5934" w:rsidRDefault="006D5934" w:rsidP="000E482F">
      <w:pPr>
        <w:numPr>
          <w:ilvl w:val="0"/>
          <w:numId w:val="24"/>
        </w:numPr>
        <w:spacing w:line="240" w:lineRule="atLeast"/>
        <w:rPr>
          <w:b/>
        </w:rPr>
      </w:pPr>
      <w:r>
        <w:rPr>
          <w:b/>
        </w:rPr>
        <w:t xml:space="preserve">Юноши 12-13 лет </w:t>
      </w:r>
      <w:r w:rsidR="000E482F">
        <w:rPr>
          <w:b/>
        </w:rPr>
        <w:t xml:space="preserve">- </w:t>
      </w:r>
      <w:proofErr w:type="spellStart"/>
      <w:r w:rsidR="00C070A8" w:rsidRPr="006D5934">
        <w:rPr>
          <w:b/>
        </w:rPr>
        <w:t>НМВ-софт</w:t>
      </w:r>
      <w:proofErr w:type="spellEnd"/>
      <w:r w:rsidR="000E482F">
        <w:rPr>
          <w:b/>
        </w:rPr>
        <w:t xml:space="preserve"> - </w:t>
      </w:r>
      <w:r w:rsidR="000E482F" w:rsidRPr="000E482F">
        <w:t xml:space="preserve">проводится по Правилам </w:t>
      </w:r>
      <w:proofErr w:type="spellStart"/>
      <w:r w:rsidR="000E482F" w:rsidRPr="000E482F">
        <w:t>НМВ-софт</w:t>
      </w:r>
      <w:proofErr w:type="spellEnd"/>
      <w:r w:rsidR="000E482F" w:rsidRPr="000E482F">
        <w:t>,</w:t>
      </w:r>
    </w:p>
    <w:p w:rsidR="006D5934" w:rsidRDefault="006D5934" w:rsidP="000E482F">
      <w:pPr>
        <w:numPr>
          <w:ilvl w:val="0"/>
          <w:numId w:val="24"/>
        </w:numPr>
        <w:spacing w:line="240" w:lineRule="atLeast"/>
        <w:rPr>
          <w:b/>
        </w:rPr>
      </w:pPr>
      <w:r>
        <w:rPr>
          <w:b/>
        </w:rPr>
        <w:t xml:space="preserve">Юноши 14-15 лет </w:t>
      </w:r>
      <w:r w:rsidR="000E482F">
        <w:rPr>
          <w:b/>
        </w:rPr>
        <w:t xml:space="preserve">- </w:t>
      </w:r>
      <w:proofErr w:type="spellStart"/>
      <w:r w:rsidRPr="006D5934">
        <w:rPr>
          <w:b/>
        </w:rPr>
        <w:t>НМВ-софт</w:t>
      </w:r>
      <w:proofErr w:type="spellEnd"/>
      <w:r w:rsidR="000E482F">
        <w:rPr>
          <w:b/>
        </w:rPr>
        <w:t xml:space="preserve"> - </w:t>
      </w:r>
      <w:r w:rsidR="000E482F" w:rsidRPr="000E482F">
        <w:t xml:space="preserve">проводится по Правилам </w:t>
      </w:r>
      <w:proofErr w:type="spellStart"/>
      <w:r w:rsidR="000E482F" w:rsidRPr="000E482F">
        <w:t>НМВ-софт</w:t>
      </w:r>
      <w:proofErr w:type="spellEnd"/>
      <w:r w:rsidR="000E482F" w:rsidRPr="000E482F">
        <w:t>,</w:t>
      </w:r>
    </w:p>
    <w:p w:rsidR="006D5934" w:rsidRDefault="006D5934" w:rsidP="000E482F">
      <w:pPr>
        <w:numPr>
          <w:ilvl w:val="0"/>
          <w:numId w:val="24"/>
        </w:numPr>
        <w:spacing w:line="240" w:lineRule="atLeast"/>
        <w:rPr>
          <w:b/>
        </w:rPr>
      </w:pPr>
      <w:r>
        <w:rPr>
          <w:b/>
        </w:rPr>
        <w:t>Юноши 16-17 лет</w:t>
      </w:r>
      <w:r w:rsidR="000E482F">
        <w:rPr>
          <w:b/>
        </w:rPr>
        <w:t xml:space="preserve"> -</w:t>
      </w:r>
      <w:r>
        <w:rPr>
          <w:b/>
        </w:rPr>
        <w:t xml:space="preserve"> </w:t>
      </w:r>
      <w:proofErr w:type="spellStart"/>
      <w:r w:rsidRPr="006D5934">
        <w:rPr>
          <w:b/>
        </w:rPr>
        <w:t>НМВ-софт</w:t>
      </w:r>
      <w:proofErr w:type="spellEnd"/>
      <w:r w:rsidR="000E482F">
        <w:rPr>
          <w:b/>
        </w:rPr>
        <w:t xml:space="preserve"> - </w:t>
      </w:r>
      <w:r w:rsidR="000E482F" w:rsidRPr="000E482F">
        <w:t xml:space="preserve">проводится по Правилам </w:t>
      </w:r>
      <w:proofErr w:type="spellStart"/>
      <w:r w:rsidR="000E482F" w:rsidRPr="000E482F">
        <w:t>НМВ-софт</w:t>
      </w:r>
      <w:proofErr w:type="spellEnd"/>
      <w:r w:rsidR="000E482F" w:rsidRPr="000E482F">
        <w:t>,</w:t>
      </w:r>
    </w:p>
    <w:p w:rsidR="000E482F" w:rsidRPr="006D5934" w:rsidRDefault="000E482F" w:rsidP="000E482F">
      <w:pPr>
        <w:numPr>
          <w:ilvl w:val="0"/>
          <w:numId w:val="24"/>
        </w:numPr>
        <w:spacing w:line="240" w:lineRule="atLeast"/>
        <w:rPr>
          <w:b/>
        </w:rPr>
      </w:pPr>
      <w:r>
        <w:rPr>
          <w:b/>
        </w:rPr>
        <w:t xml:space="preserve">Юноши 12-13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Pr="000E482F" w:rsidRDefault="000E482F" w:rsidP="000E482F">
      <w:pPr>
        <w:numPr>
          <w:ilvl w:val="0"/>
          <w:numId w:val="24"/>
        </w:numPr>
        <w:spacing w:line="240" w:lineRule="atLeast"/>
        <w:rPr>
          <w:b/>
        </w:rPr>
      </w:pPr>
      <w:r>
        <w:rPr>
          <w:b/>
        </w:rPr>
        <w:t xml:space="preserve">Юноши 14-15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Pr="000E482F" w:rsidRDefault="000E482F" w:rsidP="000E482F">
      <w:pPr>
        <w:numPr>
          <w:ilvl w:val="0"/>
          <w:numId w:val="24"/>
        </w:numPr>
        <w:spacing w:line="240" w:lineRule="atLeast"/>
        <w:rPr>
          <w:b/>
        </w:rPr>
      </w:pPr>
      <w:r>
        <w:rPr>
          <w:b/>
        </w:rPr>
        <w:t xml:space="preserve">Юноши 16-17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Pr="006D5934" w:rsidRDefault="000E482F" w:rsidP="000E482F">
      <w:pPr>
        <w:numPr>
          <w:ilvl w:val="0"/>
          <w:numId w:val="24"/>
        </w:numPr>
        <w:spacing w:line="240" w:lineRule="atLeast"/>
        <w:rPr>
          <w:b/>
        </w:rPr>
      </w:pPr>
      <w:r>
        <w:rPr>
          <w:b/>
        </w:rPr>
        <w:t xml:space="preserve">Девушки до 18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Default="000E482F" w:rsidP="000E482F">
      <w:pPr>
        <w:numPr>
          <w:ilvl w:val="0"/>
          <w:numId w:val="24"/>
        </w:numPr>
        <w:spacing w:line="240" w:lineRule="atLeast"/>
        <w:rPr>
          <w:b/>
        </w:rPr>
      </w:pPr>
      <w:r>
        <w:rPr>
          <w:b/>
        </w:rPr>
        <w:t xml:space="preserve">Женщины 18+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Default="000E482F" w:rsidP="000E482F">
      <w:pPr>
        <w:numPr>
          <w:ilvl w:val="0"/>
          <w:numId w:val="24"/>
        </w:numPr>
        <w:spacing w:line="240" w:lineRule="atLeast"/>
        <w:rPr>
          <w:b/>
        </w:rPr>
      </w:pPr>
      <w:r>
        <w:rPr>
          <w:b/>
        </w:rPr>
        <w:t xml:space="preserve">Мужчины 18-29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0E482F" w:rsidRPr="006D5934" w:rsidRDefault="000E482F" w:rsidP="000E482F">
      <w:pPr>
        <w:numPr>
          <w:ilvl w:val="0"/>
          <w:numId w:val="24"/>
        </w:numPr>
        <w:spacing w:line="240" w:lineRule="atLeast"/>
        <w:rPr>
          <w:b/>
        </w:rPr>
      </w:pPr>
      <w:r>
        <w:rPr>
          <w:b/>
        </w:rPr>
        <w:t xml:space="preserve">Мужчины 30+ лет - </w:t>
      </w:r>
      <w:proofErr w:type="spellStart"/>
      <w:r w:rsidRPr="006D5934">
        <w:rPr>
          <w:b/>
        </w:rPr>
        <w:t>Шашка-Баклер</w:t>
      </w:r>
      <w:r>
        <w:rPr>
          <w:b/>
        </w:rPr>
        <w:t>-СМБ</w:t>
      </w:r>
      <w:proofErr w:type="spellEnd"/>
      <w:r>
        <w:rPr>
          <w:b/>
        </w:rPr>
        <w:t xml:space="preserve"> - </w:t>
      </w:r>
      <w:r>
        <w:t xml:space="preserve">проводится по Правилам </w:t>
      </w:r>
      <w:proofErr w:type="spellStart"/>
      <w:r w:rsidR="001B0751">
        <w:t>Шашка-СМБ</w:t>
      </w:r>
      <w:proofErr w:type="spellEnd"/>
      <w:r w:rsidR="001B0751">
        <w:t xml:space="preserve"> в 3</w:t>
      </w:r>
      <w:r>
        <w:t>.0.</w:t>
      </w:r>
    </w:p>
    <w:p w:rsidR="00A43AE6" w:rsidRDefault="00A43AE6" w:rsidP="00601217">
      <w:pPr>
        <w:widowControl w:val="0"/>
        <w:numPr>
          <w:ilvl w:val="12"/>
          <w:numId w:val="0"/>
        </w:numPr>
        <w:autoSpaceDE w:val="0"/>
        <w:autoSpaceDN w:val="0"/>
        <w:adjustRightInd w:val="0"/>
        <w:ind w:left="1418" w:hanging="1418"/>
        <w:jc w:val="both"/>
        <w:rPr>
          <w:b/>
          <w:color w:val="FF0000"/>
        </w:rPr>
      </w:pPr>
    </w:p>
    <w:p w:rsidR="00A43AE6" w:rsidRPr="00DA2BF2" w:rsidRDefault="000E482F" w:rsidP="00A43AE6">
      <w:pPr>
        <w:widowControl w:val="0"/>
        <w:numPr>
          <w:ilvl w:val="12"/>
          <w:numId w:val="0"/>
        </w:numPr>
        <w:autoSpaceDE w:val="0"/>
        <w:autoSpaceDN w:val="0"/>
        <w:adjustRightInd w:val="0"/>
        <w:ind w:left="1418" w:hanging="1418"/>
        <w:jc w:val="both"/>
        <w:rPr>
          <w:color w:val="FF0000"/>
        </w:rPr>
      </w:pPr>
      <w:r>
        <w:rPr>
          <w:b/>
          <w:color w:val="FF0000"/>
        </w:rPr>
        <w:t>Всего 33</w:t>
      </w:r>
      <w:r w:rsidR="00A43AE6" w:rsidRPr="00DA2BF2">
        <w:rPr>
          <w:b/>
          <w:color w:val="FF0000"/>
        </w:rPr>
        <w:t xml:space="preserve"> номинаций</w:t>
      </w:r>
      <w:r w:rsidR="00A43AE6">
        <w:rPr>
          <w:b/>
          <w:color w:val="FF0000"/>
        </w:rPr>
        <w:t xml:space="preserve"> Личного первенства</w:t>
      </w:r>
      <w:r w:rsidR="00A43AE6" w:rsidRPr="00DA2BF2">
        <w:rPr>
          <w:color w:val="FF0000"/>
        </w:rPr>
        <w:t>.</w:t>
      </w:r>
    </w:p>
    <w:p w:rsidR="00421F10" w:rsidRDefault="00421F10" w:rsidP="00601217">
      <w:pPr>
        <w:widowControl w:val="0"/>
        <w:numPr>
          <w:ilvl w:val="12"/>
          <w:numId w:val="0"/>
        </w:numPr>
        <w:autoSpaceDE w:val="0"/>
        <w:autoSpaceDN w:val="0"/>
        <w:adjustRightInd w:val="0"/>
        <w:ind w:left="1418" w:hanging="1418"/>
        <w:jc w:val="both"/>
      </w:pPr>
    </w:p>
    <w:p w:rsidR="005408F5" w:rsidRDefault="005408F5" w:rsidP="00601217">
      <w:pPr>
        <w:widowControl w:val="0"/>
        <w:numPr>
          <w:ilvl w:val="12"/>
          <w:numId w:val="0"/>
        </w:numPr>
        <w:autoSpaceDE w:val="0"/>
        <w:autoSpaceDN w:val="0"/>
        <w:adjustRightInd w:val="0"/>
        <w:ind w:left="1418" w:hanging="1418"/>
        <w:jc w:val="both"/>
        <w:rPr>
          <w:b/>
        </w:rPr>
      </w:pPr>
      <w:r>
        <w:rPr>
          <w:b/>
        </w:rPr>
        <w:t>КОМАНДНЫЕ БОИ 5 на 5 по СМБ</w:t>
      </w:r>
      <w:r w:rsidR="00421F10">
        <w:rPr>
          <w:b/>
        </w:rPr>
        <w:t>:</w:t>
      </w:r>
    </w:p>
    <w:p w:rsidR="00421F10" w:rsidRDefault="00421F10" w:rsidP="00601217">
      <w:pPr>
        <w:widowControl w:val="0"/>
        <w:numPr>
          <w:ilvl w:val="12"/>
          <w:numId w:val="0"/>
        </w:numPr>
        <w:autoSpaceDE w:val="0"/>
        <w:autoSpaceDN w:val="0"/>
        <w:adjustRightInd w:val="0"/>
        <w:ind w:left="1418" w:hanging="1418"/>
        <w:jc w:val="both"/>
      </w:pPr>
    </w:p>
    <w:p w:rsidR="005408F5" w:rsidRDefault="005408F5" w:rsidP="005408F5">
      <w:pPr>
        <w:pStyle w:val="aa"/>
        <w:numPr>
          <w:ilvl w:val="3"/>
          <w:numId w:val="16"/>
        </w:numPr>
        <w:ind w:left="426"/>
        <w:rPr>
          <w:rFonts w:ascii="Times New Roman" w:hAnsi="Times New Roman"/>
          <w:sz w:val="24"/>
          <w:szCs w:val="24"/>
        </w:rPr>
      </w:pPr>
      <w:r w:rsidRPr="00D43522">
        <w:rPr>
          <w:rFonts w:ascii="Times New Roman" w:hAnsi="Times New Roman"/>
          <w:sz w:val="24"/>
          <w:szCs w:val="24"/>
        </w:rPr>
        <w:t xml:space="preserve">8-9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10-11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12-13 лет </w:t>
      </w:r>
      <w:r>
        <w:rPr>
          <w:rFonts w:ascii="Times New Roman" w:hAnsi="Times New Roman"/>
          <w:sz w:val="24"/>
          <w:szCs w:val="24"/>
        </w:rPr>
        <w:t>- Командные бои 5 на 5 до 2х попаданий с захватом флага – 5 раундов;</w:t>
      </w:r>
    </w:p>
    <w:p w:rsidR="005408F5" w:rsidRPr="00943E9B"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14-15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AE7E58">
        <w:rPr>
          <w:rFonts w:ascii="Times New Roman" w:hAnsi="Times New Roman"/>
          <w:sz w:val="24"/>
          <w:szCs w:val="24"/>
        </w:rPr>
        <w:t xml:space="preserve">16-17 лет </w:t>
      </w:r>
      <w:r>
        <w:rPr>
          <w:rFonts w:ascii="Times New Roman" w:hAnsi="Times New Roman"/>
          <w:sz w:val="24"/>
          <w:szCs w:val="24"/>
        </w:rPr>
        <w:t>- Командные бои 5 на 5 до 2х попаданий с захватом флага – 5 раундов.</w:t>
      </w:r>
    </w:p>
    <w:p w:rsidR="000E482F" w:rsidRPr="000E482F" w:rsidRDefault="000E482F" w:rsidP="000E482F">
      <w:pPr>
        <w:rPr>
          <w:b/>
          <w:color w:val="FF0000"/>
        </w:rPr>
      </w:pPr>
      <w:r w:rsidRPr="000E482F">
        <w:rPr>
          <w:b/>
          <w:color w:val="FF0000"/>
        </w:rPr>
        <w:t xml:space="preserve">Всего </w:t>
      </w:r>
      <w:r>
        <w:rPr>
          <w:b/>
          <w:color w:val="FF0000"/>
        </w:rPr>
        <w:t>5</w:t>
      </w:r>
      <w:r w:rsidRPr="000E482F">
        <w:rPr>
          <w:b/>
          <w:color w:val="FF0000"/>
        </w:rPr>
        <w:t xml:space="preserve"> номинаций </w:t>
      </w:r>
      <w:r>
        <w:rPr>
          <w:b/>
          <w:color w:val="FF0000"/>
        </w:rPr>
        <w:t>Командных боев</w:t>
      </w:r>
      <w:r w:rsidRPr="000E482F">
        <w:rPr>
          <w:b/>
          <w:color w:val="FF0000"/>
        </w:rPr>
        <w:t>.</w:t>
      </w:r>
    </w:p>
    <w:p w:rsidR="005408F5" w:rsidRDefault="005408F5" w:rsidP="005408F5">
      <w:pPr>
        <w:pStyle w:val="aa"/>
        <w:ind w:left="2880"/>
        <w:rPr>
          <w:rFonts w:ascii="Times New Roman" w:hAnsi="Times New Roman"/>
          <w:sz w:val="24"/>
          <w:szCs w:val="24"/>
        </w:rPr>
      </w:pPr>
    </w:p>
    <w:p w:rsidR="000E482F" w:rsidRDefault="000E482F" w:rsidP="005408F5">
      <w:pPr>
        <w:ind w:left="1418" w:hanging="1418"/>
        <w:rPr>
          <w:b/>
          <w:color w:val="0070C0"/>
        </w:rPr>
      </w:pPr>
    </w:p>
    <w:p w:rsidR="00EE4AFF" w:rsidRDefault="005408F5" w:rsidP="00EE4AFF">
      <w:pPr>
        <w:widowControl w:val="0"/>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lastRenderedPageBreak/>
        <w:t xml:space="preserve">9. </w:t>
      </w:r>
      <w:r w:rsidR="00945B1A">
        <w:rPr>
          <w:rFonts w:ascii="Times New Roman CYR" w:hAnsi="Times New Roman CYR" w:cs="Times New Roman CYR"/>
          <w:b/>
          <w:bCs/>
        </w:rPr>
        <w:t xml:space="preserve"> </w:t>
      </w:r>
      <w:r w:rsidR="00EE4AFF">
        <w:rPr>
          <w:rFonts w:ascii="Times New Roman CYR" w:hAnsi="Times New Roman CYR" w:cs="Times New Roman CYR"/>
          <w:b/>
          <w:bCs/>
        </w:rPr>
        <w:t>ЭКИПИРОВКА</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w:t>
      </w:r>
      <w:r w:rsidR="00EE4AFF">
        <w:rPr>
          <w:rFonts w:ascii="Times New Roman CYR" w:hAnsi="Times New Roman CYR" w:cs="Times New Roman CYR"/>
        </w:rPr>
        <w:t xml:space="preserve">.1. Организаторы предоставляют комплекты стандартизированных спортивных мечей и спортивных треугольных щитов (красного и синего цвета), красные и синие шлемы типа Ш-11ИК для АРБ компании </w:t>
      </w:r>
      <w:proofErr w:type="spellStart"/>
      <w:r w:rsidR="00EE4AFF">
        <w:rPr>
          <w:rFonts w:ascii="Times New Roman CYR" w:hAnsi="Times New Roman CYR" w:cs="Times New Roman CYR"/>
        </w:rPr>
        <w:t>Рэй-Спорт</w:t>
      </w:r>
      <w:proofErr w:type="spellEnd"/>
      <w:r w:rsidR="00555C72">
        <w:rPr>
          <w:rFonts w:ascii="Times New Roman CYR" w:hAnsi="Times New Roman CYR" w:cs="Times New Roman CYR"/>
        </w:rPr>
        <w:t>, защиту корпуса, а также во второй день: манишки с номерами, чехлы для щитов с номерами, флаги, базы - для проведения Командных боев 5 на 5 по СМБ</w:t>
      </w:r>
      <w:r w:rsidR="00EE4AFF">
        <w:rPr>
          <w:rFonts w:ascii="Times New Roman CYR" w:hAnsi="Times New Roman CYR" w:cs="Times New Roman CYR"/>
        </w:rPr>
        <w:t>. Бойцам разрешается использовать собственные шлемы такого же типа совпадающие по цвету с «цветом угла», из которого выходит боец в данном поединке.</w:t>
      </w:r>
      <w:r w:rsidR="00E36815">
        <w:rPr>
          <w:rFonts w:ascii="Times New Roman CYR" w:hAnsi="Times New Roman CYR" w:cs="Times New Roman CYR"/>
        </w:rPr>
        <w:t xml:space="preserve"> НАЛИЧИЕ дополнительной защиты шеи и затылка – ОБЯЗАТЕЛЬНО!</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w:t>
      </w:r>
      <w:r w:rsidR="00EE4AFF">
        <w:rPr>
          <w:rFonts w:ascii="Times New Roman CYR" w:hAnsi="Times New Roman CYR" w:cs="Times New Roman CYR"/>
        </w:rPr>
        <w:t>.2 Бойцы обязаны иметь собственную защиту паха, локтей, коленей и кистей (экипировка должна по цвету соответствовать «цвету угла»</w:t>
      </w:r>
      <w:r w:rsidR="00E36815">
        <w:rPr>
          <w:rFonts w:ascii="Times New Roman CYR" w:hAnsi="Times New Roman CYR" w:cs="Times New Roman CYR"/>
        </w:rPr>
        <w:t xml:space="preserve"> или быть черного цвета</w:t>
      </w:r>
      <w:r w:rsidR="00EE4AFF">
        <w:rPr>
          <w:rFonts w:ascii="Times New Roman CYR" w:hAnsi="Times New Roman CYR" w:cs="Times New Roman CYR"/>
        </w:rPr>
        <w:t xml:space="preserve">). Без этих элементов защиты боец не будет допущен к соревнованиям. </w:t>
      </w:r>
      <w:r w:rsidR="00EE4AFF" w:rsidRPr="00E36815">
        <w:rPr>
          <w:rFonts w:ascii="Times New Roman CYR" w:hAnsi="Times New Roman CYR" w:cs="Times New Roman CYR"/>
          <w:b/>
        </w:rPr>
        <w:t>Защита корпуса и шлем являются также ОБЯЗАТЕЛЬНЫМИ элементами экипировки и предоставляются организаторами.</w:t>
      </w:r>
    </w:p>
    <w:p w:rsidR="00BA3F85" w:rsidRDefault="00BA3F85" w:rsidP="005408F5">
      <w:pPr>
        <w:widowControl w:val="0"/>
        <w:autoSpaceDE w:val="0"/>
        <w:autoSpaceDN w:val="0"/>
        <w:adjustRightInd w:val="0"/>
        <w:ind w:left="786"/>
        <w:jc w:val="center"/>
        <w:rPr>
          <w:rFonts w:ascii="Times New Roman CYR" w:hAnsi="Times New Roman CYR" w:cs="Times New Roman CYR"/>
          <w:b/>
          <w:bCs/>
        </w:rPr>
      </w:pPr>
    </w:p>
    <w:p w:rsidR="00EE4AFF" w:rsidRDefault="00EE4AFF" w:rsidP="005408F5">
      <w:pPr>
        <w:widowControl w:val="0"/>
        <w:numPr>
          <w:ilvl w:val="0"/>
          <w:numId w:val="12"/>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ОПРЕДЕЛЕНИЕ РЕЗУЛЬТАТОВ</w:t>
      </w:r>
    </w:p>
    <w:p w:rsidR="00EE4AFF" w:rsidRDefault="00EE4AFF" w:rsidP="00EE4AFF">
      <w:pPr>
        <w:widowControl w:val="0"/>
        <w:autoSpaceDE w:val="0"/>
        <w:autoSpaceDN w:val="0"/>
        <w:adjustRightInd w:val="0"/>
        <w:ind w:left="360"/>
        <w:jc w:val="center"/>
        <w:rPr>
          <w:rFonts w:ascii="Times New Roman CYR" w:hAnsi="Times New Roman CYR" w:cs="Times New Roman CYR"/>
          <w:b/>
          <w:bCs/>
        </w:rPr>
      </w:pPr>
    </w:p>
    <w:p w:rsidR="005408F5" w:rsidRDefault="00BA3F85" w:rsidP="005408F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w:t>
      </w:r>
      <w:r w:rsidR="00EE4AFF">
        <w:rPr>
          <w:rFonts w:ascii="Times New Roman CYR" w:hAnsi="Times New Roman CYR" w:cs="Times New Roman CYR"/>
        </w:rPr>
        <w:t>.1.Определение результатов производится согласно единым «Правилам ФСМБ</w:t>
      </w:r>
      <w:r w:rsidR="00A93228">
        <w:rPr>
          <w:rFonts w:ascii="Times New Roman CYR" w:hAnsi="Times New Roman CYR" w:cs="Times New Roman CYR"/>
        </w:rPr>
        <w:t>Р</w:t>
      </w:r>
      <w:r w:rsidR="00EE4AFF">
        <w:rPr>
          <w:rFonts w:ascii="Times New Roman CYR" w:hAnsi="Times New Roman CYR" w:cs="Times New Roman CYR"/>
        </w:rPr>
        <w:t>»</w:t>
      </w:r>
      <w:r w:rsidR="00E36815">
        <w:rPr>
          <w:rFonts w:ascii="Times New Roman CYR" w:hAnsi="Times New Roman CYR" w:cs="Times New Roman CYR"/>
        </w:rPr>
        <w:t xml:space="preserve"> Версия </w:t>
      </w:r>
      <w:r w:rsidR="00A43AE6">
        <w:rPr>
          <w:rFonts w:ascii="Times New Roman CYR" w:hAnsi="Times New Roman CYR" w:cs="Times New Roman CYR"/>
        </w:rPr>
        <w:t>6</w:t>
      </w:r>
      <w:r w:rsidR="00E36815">
        <w:rPr>
          <w:rFonts w:ascii="Times New Roman CYR" w:hAnsi="Times New Roman CYR" w:cs="Times New Roman CYR"/>
        </w:rPr>
        <w:t xml:space="preserve">.0 </w:t>
      </w:r>
      <w:r w:rsidR="00A43AE6">
        <w:rPr>
          <w:rFonts w:ascii="Times New Roman CYR" w:hAnsi="Times New Roman CYR" w:cs="Times New Roman CYR"/>
        </w:rPr>
        <w:t>на 2016-17</w:t>
      </w:r>
      <w:r w:rsidR="005408F5">
        <w:rPr>
          <w:rFonts w:ascii="Times New Roman CYR" w:hAnsi="Times New Roman CYR" w:cs="Times New Roman CYR"/>
        </w:rPr>
        <w:t xml:space="preserve"> </w:t>
      </w:r>
      <w:proofErr w:type="spellStart"/>
      <w:r w:rsidR="005408F5">
        <w:rPr>
          <w:rFonts w:ascii="Times New Roman CYR" w:hAnsi="Times New Roman CYR" w:cs="Times New Roman CYR"/>
        </w:rPr>
        <w:t>уч.гг</w:t>
      </w:r>
      <w:proofErr w:type="spellEnd"/>
      <w:r w:rsidR="005408F5" w:rsidRPr="00434942">
        <w:rPr>
          <w:rFonts w:ascii="Times New Roman CYR" w:hAnsi="Times New Roman CYR" w:cs="Times New Roman CYR"/>
        </w:rPr>
        <w:t>.</w:t>
      </w:r>
      <w:r w:rsidR="005E701F">
        <w:rPr>
          <w:rFonts w:ascii="Times New Roman CYR" w:hAnsi="Times New Roman CYR" w:cs="Times New Roman CYR"/>
        </w:rPr>
        <w:t xml:space="preserve"> с учетом сложных тонких моментов, описанных в Аттестационных вопросах для Судей ФСМБР версия 3.0 на 2016-17 </w:t>
      </w:r>
      <w:proofErr w:type="spellStart"/>
      <w:r w:rsidR="005E701F">
        <w:rPr>
          <w:rFonts w:ascii="Times New Roman CYR" w:hAnsi="Times New Roman CYR" w:cs="Times New Roman CYR"/>
        </w:rPr>
        <w:t>уч</w:t>
      </w:r>
      <w:proofErr w:type="spellEnd"/>
      <w:r w:rsidR="005E701F">
        <w:rPr>
          <w:rFonts w:ascii="Times New Roman CYR" w:hAnsi="Times New Roman CYR" w:cs="Times New Roman CYR"/>
        </w:rPr>
        <w:t xml:space="preserve"> год. Смотри Приложение к данному Положению. </w:t>
      </w:r>
    </w:p>
    <w:p w:rsidR="0004746F" w:rsidRDefault="00BA3F85" w:rsidP="0004746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w:t>
      </w:r>
      <w:r w:rsidR="00EE4AFF">
        <w:rPr>
          <w:rFonts w:ascii="Times New Roman CYR" w:hAnsi="Times New Roman CYR" w:cs="Times New Roman CYR"/>
        </w:rPr>
        <w:t xml:space="preserve">.2. </w:t>
      </w:r>
      <w:r w:rsidR="00E36815">
        <w:rPr>
          <w:rFonts w:ascii="Times New Roman CYR" w:hAnsi="Times New Roman CYR" w:cs="Times New Roman CYR"/>
        </w:rPr>
        <w:t>Если бойцов в номинации 7 и менее человек, то бои проходят по системе «Каждый с каждым». Если бойцов 8 и более, то п</w:t>
      </w:r>
      <w:r w:rsidR="00EE4AFF">
        <w:rPr>
          <w:rFonts w:ascii="Times New Roman CYR" w:hAnsi="Times New Roman CYR" w:cs="Times New Roman CYR"/>
        </w:rPr>
        <w:t xml:space="preserve">обедитель в личном первенстве определяется сначала по системе отборочных туров в подгруппах </w:t>
      </w:r>
      <w:r w:rsidR="00E36815">
        <w:rPr>
          <w:rFonts w:ascii="Times New Roman CYR" w:hAnsi="Times New Roman CYR" w:cs="Times New Roman CYR"/>
        </w:rPr>
        <w:t xml:space="preserve">по 3-4-5 человек </w:t>
      </w:r>
      <w:r w:rsidR="00EE4AFF">
        <w:rPr>
          <w:rFonts w:ascii="Times New Roman CYR" w:hAnsi="Times New Roman CYR" w:cs="Times New Roman CYR"/>
        </w:rPr>
        <w:t xml:space="preserve">(«каждый с каждым»), а далее по олимпийской системе («на выбывание»). Четверо лучших спортсменов соревнуются в двух полуфиналах, - победитель одной пары, с </w:t>
      </w:r>
      <w:proofErr w:type="gramStart"/>
      <w:r w:rsidR="00EE4AFF">
        <w:rPr>
          <w:rFonts w:ascii="Times New Roman CYR" w:hAnsi="Times New Roman CYR" w:cs="Times New Roman CYR"/>
        </w:rPr>
        <w:t>проигравшим</w:t>
      </w:r>
      <w:proofErr w:type="gramEnd"/>
      <w:r w:rsidR="00EE4AFF">
        <w:rPr>
          <w:rFonts w:ascii="Times New Roman CYR" w:hAnsi="Times New Roman CYR" w:cs="Times New Roman CYR"/>
        </w:rPr>
        <w:t xml:space="preserve"> второй пары, далее победители сражаются за первое место, а проигравшие за третье место.</w:t>
      </w:r>
      <w:r w:rsidR="006A28DC">
        <w:rPr>
          <w:rFonts w:ascii="Times New Roman CYR" w:hAnsi="Times New Roman CYR" w:cs="Times New Roman CYR"/>
        </w:rPr>
        <w:t xml:space="preserve"> П</w:t>
      </w:r>
      <w:r w:rsidR="00EE4AFF">
        <w:rPr>
          <w:rFonts w:ascii="Times New Roman CYR" w:hAnsi="Times New Roman CYR" w:cs="Times New Roman CYR"/>
        </w:rPr>
        <w:t>ри равенстве результатов у нескольких спортсменов преимущество получает спортсмен,</w:t>
      </w:r>
      <w:r w:rsidR="00555C72">
        <w:rPr>
          <w:rFonts w:ascii="Times New Roman CYR" w:hAnsi="Times New Roman CYR" w:cs="Times New Roman CYR"/>
        </w:rPr>
        <w:t xml:space="preserve"> победивший в личной встрече, если таких спортсменов трое, то возможно проведение «</w:t>
      </w:r>
      <w:proofErr w:type="spellStart"/>
      <w:r w:rsidR="00555C72">
        <w:rPr>
          <w:rFonts w:ascii="Times New Roman CYR" w:hAnsi="Times New Roman CYR" w:cs="Times New Roman CYR"/>
        </w:rPr>
        <w:t>перебоевки</w:t>
      </w:r>
      <w:proofErr w:type="spellEnd"/>
      <w:r w:rsidR="00555C72">
        <w:rPr>
          <w:rFonts w:ascii="Times New Roman CYR" w:hAnsi="Times New Roman CYR" w:cs="Times New Roman CYR"/>
        </w:rPr>
        <w:t>», если в «</w:t>
      </w:r>
      <w:proofErr w:type="spellStart"/>
      <w:r w:rsidR="00555C72">
        <w:rPr>
          <w:rFonts w:ascii="Times New Roman CYR" w:hAnsi="Times New Roman CYR" w:cs="Times New Roman CYR"/>
        </w:rPr>
        <w:t>перебоевке</w:t>
      </w:r>
      <w:proofErr w:type="spellEnd"/>
      <w:r w:rsidR="00555C72">
        <w:rPr>
          <w:rFonts w:ascii="Times New Roman CYR" w:hAnsi="Times New Roman CYR" w:cs="Times New Roman CYR"/>
        </w:rPr>
        <w:t>» та же ситуация, то победитель определяется по разнице</w:t>
      </w:r>
      <w:r w:rsidR="00EE4AFF">
        <w:rPr>
          <w:rFonts w:ascii="Times New Roman CYR" w:hAnsi="Times New Roman CYR" w:cs="Times New Roman CYR"/>
        </w:rPr>
        <w:t xml:space="preserve"> пропущ</w:t>
      </w:r>
      <w:r w:rsidR="006A28DC">
        <w:rPr>
          <w:rFonts w:ascii="Times New Roman CYR" w:hAnsi="Times New Roman CYR" w:cs="Times New Roman CYR"/>
        </w:rPr>
        <w:t>енных и нанесенных очков больше (</w:t>
      </w:r>
      <w:r w:rsidR="00EE4AFF">
        <w:rPr>
          <w:rFonts w:ascii="Times New Roman CYR" w:hAnsi="Times New Roman CYR" w:cs="Times New Roman CYR"/>
        </w:rPr>
        <w:t>преимущество определяется по протоколу соревнований</w:t>
      </w:r>
      <w:r w:rsidR="006A28DC">
        <w:rPr>
          <w:rFonts w:ascii="Times New Roman CYR" w:hAnsi="Times New Roman CYR" w:cs="Times New Roman CYR"/>
        </w:rPr>
        <w:t>)</w:t>
      </w:r>
      <w:r w:rsidR="00EE4AFF">
        <w:rPr>
          <w:rFonts w:ascii="Times New Roman CYR" w:hAnsi="Times New Roman CYR" w:cs="Times New Roman CYR"/>
        </w:rPr>
        <w:t>.</w:t>
      </w:r>
    </w:p>
    <w:p w:rsidR="00421F10" w:rsidRDefault="00421F10"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9.3. Все команды одной возрастной категории будут соревноваться по системе «Каждый с каждым» </w:t>
      </w:r>
      <w:r w:rsidRPr="00434942">
        <w:rPr>
          <w:rFonts w:ascii="Times New Roman CYR" w:hAnsi="Times New Roman CYR" w:cs="Times New Roman CYR"/>
        </w:rPr>
        <w:t xml:space="preserve">При равенстве результатов у нескольких </w:t>
      </w:r>
      <w:r>
        <w:rPr>
          <w:rFonts w:ascii="Times New Roman CYR" w:hAnsi="Times New Roman CYR" w:cs="Times New Roman CYR"/>
        </w:rPr>
        <w:t xml:space="preserve">команд </w:t>
      </w:r>
      <w:r w:rsidRPr="00434942">
        <w:rPr>
          <w:rFonts w:ascii="Times New Roman CYR" w:hAnsi="Times New Roman CYR" w:cs="Times New Roman CYR"/>
        </w:rPr>
        <w:t xml:space="preserve"> преимущество получает </w:t>
      </w:r>
      <w:r>
        <w:rPr>
          <w:rFonts w:ascii="Times New Roman CYR" w:hAnsi="Times New Roman CYR" w:cs="Times New Roman CYR"/>
        </w:rPr>
        <w:t>команда</w:t>
      </w:r>
      <w:r w:rsidRPr="00434942">
        <w:rPr>
          <w:rFonts w:ascii="Times New Roman CYR" w:hAnsi="Times New Roman CYR" w:cs="Times New Roman CYR"/>
        </w:rPr>
        <w:t xml:space="preserve">, у которого </w:t>
      </w:r>
      <w:r>
        <w:rPr>
          <w:rFonts w:ascii="Times New Roman CYR" w:hAnsi="Times New Roman CYR" w:cs="Times New Roman CYR"/>
        </w:rPr>
        <w:t>«</w:t>
      </w:r>
      <w:r w:rsidRPr="00434942">
        <w:rPr>
          <w:rFonts w:ascii="Times New Roman CYR" w:hAnsi="Times New Roman CYR" w:cs="Times New Roman CYR"/>
        </w:rPr>
        <w:t>разница пропущенных и нанесенных очков</w:t>
      </w:r>
      <w:r>
        <w:rPr>
          <w:rFonts w:ascii="Times New Roman CYR" w:hAnsi="Times New Roman CYR" w:cs="Times New Roman CYR"/>
        </w:rPr>
        <w:t>»</w:t>
      </w:r>
      <w:r w:rsidRPr="00434942">
        <w:rPr>
          <w:rFonts w:ascii="Times New Roman CYR" w:hAnsi="Times New Roman CYR" w:cs="Times New Roman CYR"/>
        </w:rPr>
        <w:t xml:space="preserve"> больше (преимущество определяется по протоколу соревнований).</w:t>
      </w:r>
    </w:p>
    <w:p w:rsidR="00421F10" w:rsidRDefault="00421F10"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9.4. Счет в «Командных боях 5 на 5 по СМБ» записывается следующим образом: Красные принесли флаг на базу</w:t>
      </w:r>
      <w:r w:rsidRPr="00767845">
        <w:rPr>
          <w:rFonts w:ascii="Times New Roman CYR" w:hAnsi="Times New Roman CYR" w:cs="Times New Roman CYR"/>
        </w:rPr>
        <w:t xml:space="preserve"> </w:t>
      </w:r>
      <w:r>
        <w:rPr>
          <w:rFonts w:ascii="Times New Roman CYR" w:hAnsi="Times New Roman CYR" w:cs="Times New Roman CYR"/>
        </w:rPr>
        <w:t>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раунде. Также в протоколе отмечается и общий счет по раундам.</w:t>
      </w:r>
    </w:p>
    <w:p w:rsidR="00421F10" w:rsidRDefault="00421F10" w:rsidP="0004746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9.5. В сл</w:t>
      </w:r>
      <w:r w:rsidR="005E701F">
        <w:rPr>
          <w:rFonts w:ascii="Times New Roman CYR" w:hAnsi="Times New Roman CYR" w:cs="Times New Roman CYR"/>
        </w:rPr>
        <w:t>учае победы одной команды в трех</w:t>
      </w:r>
      <w:r>
        <w:rPr>
          <w:rFonts w:ascii="Times New Roman CYR" w:hAnsi="Times New Roman CYR" w:cs="Times New Roman CYR"/>
        </w:rPr>
        <w:t xml:space="preserve">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чтобы сэкономить силы, но тогда счет будет записан как 5:0 по раундам.</w:t>
      </w:r>
    </w:p>
    <w:p w:rsidR="006D0BBA" w:rsidRDefault="006D0BBA" w:rsidP="006D0BBA">
      <w:pPr>
        <w:pStyle w:val="ab"/>
        <w:widowControl w:val="0"/>
        <w:numPr>
          <w:ilvl w:val="1"/>
          <w:numId w:val="2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При разделении по подгруппам ОБЯЗАТЕЛЬНО учитывать клубную принадлежность и «разводить» одноклубников в разные подгруппы.</w:t>
      </w:r>
    </w:p>
    <w:p w:rsidR="006D0BBA" w:rsidRDefault="006D0BBA" w:rsidP="006D0BBA">
      <w:pPr>
        <w:pStyle w:val="ab"/>
        <w:widowControl w:val="0"/>
        <w:numPr>
          <w:ilvl w:val="1"/>
          <w:numId w:val="2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Зависимость количества бойцов в номинации и деления их на подгруппы:</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3 бойца</w:t>
      </w:r>
      <w:r>
        <w:rPr>
          <w:rFonts w:ascii="Times New Roman CYR" w:hAnsi="Times New Roman CYR" w:cs="Times New Roman CYR"/>
        </w:rPr>
        <w:t xml:space="preserve"> = 1 подгруппа (далее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4 бойца</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5 бойцов</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6 бойцов</w:t>
      </w:r>
      <w:r>
        <w:rPr>
          <w:rFonts w:ascii="Times New Roman CYR" w:hAnsi="Times New Roman CYR" w:cs="Times New Roman CYR"/>
        </w:rPr>
        <w:t xml:space="preserve"> = 2 ПГ по 3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w:t>
      </w:r>
      <w:r>
        <w:rPr>
          <w:rFonts w:ascii="Times New Roman CYR" w:hAnsi="Times New Roman CYR" w:cs="Times New Roman CYR"/>
        </w:rPr>
        <w:lastRenderedPageBreak/>
        <w:t>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7 бойцов</w:t>
      </w:r>
      <w:r>
        <w:rPr>
          <w:rFonts w:ascii="Times New Roman CYR" w:hAnsi="Times New Roman CYR" w:cs="Times New Roman CYR"/>
        </w:rPr>
        <w:t xml:space="preserve"> = 2 ПГ по 3 и 4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8 бойцов</w:t>
      </w:r>
      <w:r>
        <w:rPr>
          <w:rFonts w:ascii="Times New Roman CYR" w:hAnsi="Times New Roman CYR" w:cs="Times New Roman CYR"/>
        </w:rPr>
        <w:t xml:space="preserve"> = 2 ПГ по 4 и 4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ПГ1.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9 человек</w:t>
      </w:r>
      <w:r>
        <w:rPr>
          <w:rFonts w:ascii="Times New Roman CYR" w:hAnsi="Times New Roman CYR" w:cs="Times New Roman CYR"/>
        </w:rPr>
        <w:t xml:space="preserve"> = 3 ПГ по 3 человека,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ПГ1. Победители этих трех боев выходят в «финал трех» и по системе «каждый с каждым» определяют судьбу наград.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10-11 человек = </w:t>
      </w:r>
      <w:r>
        <w:rPr>
          <w:rFonts w:ascii="Times New Roman CYR" w:hAnsi="Times New Roman CYR" w:cs="Times New Roman CYR"/>
        </w:rPr>
        <w:t>3 ПГ по 3-4 человека соответственно, выходят по 2 лучших, которые далее бьются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ПГ1. Победители этих трех боев выходят в «финал трех» и по системе «каждый с каждым» определяют судьбу наград</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п</w:t>
      </w:r>
      <w:proofErr w:type="gramEnd"/>
      <w:r>
        <w:rPr>
          <w:rFonts w:ascii="Times New Roman CYR" w:hAnsi="Times New Roman CYR" w:cs="Times New Roman CYR"/>
        </w:rPr>
        <w:t>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12 человек = </w:t>
      </w:r>
      <w:r>
        <w:rPr>
          <w:rFonts w:ascii="Times New Roman CYR" w:hAnsi="Times New Roman CYR" w:cs="Times New Roman CYR"/>
        </w:rPr>
        <w:t>4 ПГ по 3 человека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13-15 человек</w:t>
      </w:r>
      <w:r>
        <w:rPr>
          <w:rFonts w:ascii="Times New Roman CYR" w:hAnsi="Times New Roman CYR" w:cs="Times New Roman CYR"/>
        </w:rPr>
        <w:t xml:space="preserve"> = 4 ПГ по 3-4 человека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16 человек</w:t>
      </w:r>
      <w:r>
        <w:rPr>
          <w:rFonts w:ascii="Times New Roman CYR" w:hAnsi="Times New Roman CYR" w:cs="Times New Roman CYR"/>
        </w:rPr>
        <w:t xml:space="preserve"> = 4 ПГ по 4 человека,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17 человек</w:t>
      </w:r>
      <w:r>
        <w:rPr>
          <w:rFonts w:ascii="Times New Roman CYR" w:hAnsi="Times New Roman CYR" w:cs="Times New Roman CYR"/>
        </w:rPr>
        <w:t xml:space="preserve"> = 4 ПГ по 4,4,4,5 человек соответственно, выходят по 2 лучших, которые далее бьются «на вылет» №1 из ПГ</w:t>
      </w:r>
      <w:proofErr w:type="gramStart"/>
      <w:r>
        <w:rPr>
          <w:rFonts w:ascii="Times New Roman CYR" w:hAnsi="Times New Roman CYR" w:cs="Times New Roman CYR"/>
        </w:rPr>
        <w:t>1</w:t>
      </w:r>
      <w:proofErr w:type="gramEnd"/>
      <w:r>
        <w:rPr>
          <w:rFonts w:ascii="Times New Roman CYR" w:hAnsi="Times New Roman CYR" w:cs="Times New Roman CYR"/>
        </w:rPr>
        <w:t xml:space="preserve">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18 человек</w:t>
      </w:r>
      <w:r>
        <w:rPr>
          <w:rFonts w:ascii="Times New Roman CYR" w:hAnsi="Times New Roman CYR" w:cs="Times New Roman CYR"/>
        </w:rPr>
        <w:t xml:space="preserve"> = 6 ПГ по 3 человека, выходят по 2 лучших, которые далее бьются «на вылет» №1 </w:t>
      </w:r>
      <w:proofErr w:type="gramStart"/>
      <w:r>
        <w:rPr>
          <w:rFonts w:ascii="Times New Roman CYR" w:hAnsi="Times New Roman CYR" w:cs="Times New Roman CYR"/>
        </w:rPr>
        <w:t>из</w:t>
      </w:r>
      <w:proofErr w:type="gramEnd"/>
      <w:r>
        <w:rPr>
          <w:rFonts w:ascii="Times New Roman CYR" w:hAnsi="Times New Roman CYR" w:cs="Times New Roman CYR"/>
        </w:rPr>
        <w:t xml:space="preserve">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19-23 человека</w:t>
      </w:r>
      <w:r>
        <w:rPr>
          <w:rFonts w:ascii="Times New Roman CYR" w:hAnsi="Times New Roman CYR" w:cs="Times New Roman CYR"/>
        </w:rPr>
        <w:t xml:space="preserve"> = 6 ПГ по 3-4 человека, выходят по 2 </w:t>
      </w:r>
      <w:proofErr w:type="gramStart"/>
      <w:r>
        <w:rPr>
          <w:rFonts w:ascii="Times New Roman CYR" w:hAnsi="Times New Roman CYR" w:cs="Times New Roman CYR"/>
        </w:rPr>
        <w:t>лучших</w:t>
      </w:r>
      <w:proofErr w:type="gramEnd"/>
      <w:r>
        <w:rPr>
          <w:rFonts w:ascii="Times New Roman CYR" w:hAnsi="Times New Roman CYR" w:cs="Times New Roman CYR"/>
        </w:rPr>
        <w:t>, которые далее бьются «на вылет» №1 из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D0BBA" w:rsidRDefault="006D0BBA" w:rsidP="006D0BBA">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24 человека = 8 ПГ по 3 человека.</w:t>
      </w:r>
    </w:p>
    <w:p w:rsidR="00555C72" w:rsidRDefault="00555C72" w:rsidP="0004746F">
      <w:pPr>
        <w:widowControl w:val="0"/>
        <w:autoSpaceDE w:val="0"/>
        <w:autoSpaceDN w:val="0"/>
        <w:adjustRightInd w:val="0"/>
        <w:jc w:val="both"/>
        <w:rPr>
          <w:rFonts w:ascii="Times New Roman CYR" w:hAnsi="Times New Roman CYR" w:cs="Times New Roman CYR"/>
        </w:rPr>
      </w:pPr>
    </w:p>
    <w:p w:rsidR="00EE4AFF" w:rsidRDefault="00BA3F85"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w:t>
      </w:r>
      <w:r w:rsidR="005408F5">
        <w:rPr>
          <w:rFonts w:ascii="Times New Roman CYR" w:hAnsi="Times New Roman CYR" w:cs="Times New Roman CYR"/>
          <w:b/>
          <w:bCs/>
        </w:rPr>
        <w:t>1</w:t>
      </w:r>
      <w:r w:rsidR="00EE4AFF">
        <w:rPr>
          <w:rFonts w:ascii="Times New Roman CYR" w:hAnsi="Times New Roman CYR" w:cs="Times New Roman CYR"/>
          <w:b/>
          <w:bCs/>
        </w:rPr>
        <w:t>.    НАГРАЖДЕНИЕ</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Default="00902658" w:rsidP="0004746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1</w:t>
      </w:r>
      <w:r w:rsidR="00BA3F85">
        <w:rPr>
          <w:rFonts w:ascii="Times New Roman CYR" w:hAnsi="Times New Roman CYR" w:cs="Times New Roman CYR"/>
        </w:rPr>
        <w:t>0</w:t>
      </w:r>
      <w:r w:rsidR="00EE4AFF">
        <w:rPr>
          <w:rFonts w:ascii="Times New Roman CYR" w:hAnsi="Times New Roman CYR" w:cs="Times New Roman CYR"/>
        </w:rPr>
        <w:t xml:space="preserve">.1. Участники, занявшие I, II и III места в личном первенстве награждаются: </w:t>
      </w:r>
      <w:r w:rsidR="00E36815">
        <w:rPr>
          <w:rFonts w:ascii="Times New Roman CYR" w:hAnsi="Times New Roman CYR" w:cs="Times New Roman CYR"/>
        </w:rPr>
        <w:t xml:space="preserve">ценными призами, кубками, </w:t>
      </w:r>
      <w:r w:rsidR="00EE4AFF">
        <w:rPr>
          <w:rFonts w:ascii="Times New Roman CYR" w:hAnsi="Times New Roman CYR" w:cs="Times New Roman CYR"/>
        </w:rPr>
        <w:t xml:space="preserve">медалями и дипломами. </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w:t>
      </w:r>
      <w:r w:rsidR="0004746F">
        <w:rPr>
          <w:rFonts w:ascii="Times New Roman CYR" w:hAnsi="Times New Roman CYR" w:cs="Times New Roman CYR"/>
        </w:rPr>
        <w:t>.2</w:t>
      </w:r>
      <w:r w:rsidR="00EE4AFF">
        <w:rPr>
          <w:rFonts w:ascii="Times New Roman CYR" w:hAnsi="Times New Roman CYR" w:cs="Times New Roman CYR"/>
        </w:rPr>
        <w:t xml:space="preserve">. Тренер (руководитель) команды </w:t>
      </w:r>
      <w:r w:rsidR="00E36815">
        <w:rPr>
          <w:rFonts w:ascii="Times New Roman CYR" w:hAnsi="Times New Roman CYR" w:cs="Times New Roman CYR"/>
        </w:rPr>
        <w:t xml:space="preserve">Сборной своей страны </w:t>
      </w:r>
      <w:r w:rsidR="00EE4AFF">
        <w:rPr>
          <w:rFonts w:ascii="Times New Roman CYR" w:hAnsi="Times New Roman CYR" w:cs="Times New Roman CYR"/>
        </w:rPr>
        <w:t>награждается грамотой</w:t>
      </w:r>
      <w:r w:rsidR="00E36815">
        <w:rPr>
          <w:rFonts w:ascii="Times New Roman CYR" w:hAnsi="Times New Roman CYR" w:cs="Times New Roman CYR"/>
        </w:rPr>
        <w:t xml:space="preserve"> (по </w:t>
      </w:r>
      <w:r w:rsidR="00E36815">
        <w:rPr>
          <w:rFonts w:ascii="Times New Roman CYR" w:hAnsi="Times New Roman CYR" w:cs="Times New Roman CYR"/>
        </w:rPr>
        <w:lastRenderedPageBreak/>
        <w:t>предварительной заявке)</w:t>
      </w:r>
      <w:r w:rsidR="00EE4AFF">
        <w:rPr>
          <w:rFonts w:ascii="Times New Roman CYR" w:hAnsi="Times New Roman CYR" w:cs="Times New Roman CYR"/>
        </w:rPr>
        <w:t>.</w:t>
      </w:r>
    </w:p>
    <w:p w:rsidR="00555C72" w:rsidRDefault="00555C72"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10.3. Команды, занявшие I, II и III места в Командных боях 5 на 5 награждаются: медалями и дипломами, а также кубком на команду.</w:t>
      </w:r>
    </w:p>
    <w:p w:rsidR="00421F10" w:rsidRDefault="00555C72"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10.4. В общекомандном медальном зачете </w:t>
      </w:r>
      <w:r w:rsidR="00F25738">
        <w:rPr>
          <w:rFonts w:ascii="Times New Roman CYR" w:hAnsi="Times New Roman CYR" w:cs="Times New Roman CYR"/>
        </w:rPr>
        <w:t xml:space="preserve">Сборные стран получают </w:t>
      </w:r>
      <w:r>
        <w:rPr>
          <w:rFonts w:ascii="Times New Roman CYR" w:hAnsi="Times New Roman CYR" w:cs="Times New Roman CYR"/>
        </w:rPr>
        <w:t xml:space="preserve">кубки </w:t>
      </w:r>
      <w:r w:rsidR="00421F10">
        <w:rPr>
          <w:rFonts w:ascii="Times New Roman CYR" w:hAnsi="Times New Roman CYR" w:cs="Times New Roman CYR"/>
        </w:rPr>
        <w:t xml:space="preserve">за I, II и III места </w:t>
      </w:r>
      <w:r w:rsidR="00F25738">
        <w:rPr>
          <w:rFonts w:ascii="Times New Roman CYR" w:hAnsi="Times New Roman CYR" w:cs="Times New Roman CYR"/>
        </w:rPr>
        <w:t xml:space="preserve">и грамоты </w:t>
      </w:r>
      <w:r>
        <w:rPr>
          <w:rFonts w:ascii="Times New Roman CYR" w:hAnsi="Times New Roman CYR" w:cs="Times New Roman CYR"/>
        </w:rPr>
        <w:t>за I, II</w:t>
      </w:r>
      <w:r w:rsidR="00421F10">
        <w:rPr>
          <w:rFonts w:ascii="Times New Roman CYR" w:hAnsi="Times New Roman CYR" w:cs="Times New Roman CYR"/>
        </w:rPr>
        <w:t>,</w:t>
      </w:r>
      <w:r>
        <w:rPr>
          <w:rFonts w:ascii="Times New Roman CYR" w:hAnsi="Times New Roman CYR" w:cs="Times New Roman CYR"/>
        </w:rPr>
        <w:t xml:space="preserve"> III</w:t>
      </w:r>
      <w:r w:rsidR="00421F10">
        <w:rPr>
          <w:rFonts w:ascii="Times New Roman CYR" w:hAnsi="Times New Roman CYR" w:cs="Times New Roman CYR"/>
        </w:rPr>
        <w:t xml:space="preserve">, </w:t>
      </w:r>
      <w:r w:rsidR="00421F10">
        <w:rPr>
          <w:rFonts w:ascii="Times New Roman CYR" w:hAnsi="Times New Roman CYR" w:cs="Times New Roman CYR"/>
          <w:lang w:val="en-US"/>
        </w:rPr>
        <w:t>IV</w:t>
      </w:r>
      <w:r w:rsidR="00421F10">
        <w:rPr>
          <w:rFonts w:ascii="Times New Roman CYR" w:hAnsi="Times New Roman CYR" w:cs="Times New Roman CYR"/>
        </w:rPr>
        <w:t xml:space="preserve"> и</w:t>
      </w:r>
      <w:r w:rsidR="00421F10" w:rsidRPr="00EF26F7">
        <w:rPr>
          <w:rFonts w:ascii="Times New Roman CYR" w:hAnsi="Times New Roman CYR" w:cs="Times New Roman CYR"/>
        </w:rPr>
        <w:t xml:space="preserve"> </w:t>
      </w:r>
      <w:r w:rsidR="00421F10">
        <w:rPr>
          <w:rFonts w:ascii="Times New Roman CYR" w:hAnsi="Times New Roman CYR" w:cs="Times New Roman CYR"/>
          <w:lang w:val="en-US"/>
        </w:rPr>
        <w:t>V</w:t>
      </w:r>
      <w:r w:rsidR="00421F10">
        <w:rPr>
          <w:rFonts w:ascii="Times New Roman CYR" w:hAnsi="Times New Roman CYR" w:cs="Times New Roman CYR"/>
        </w:rPr>
        <w:t xml:space="preserve"> места </w:t>
      </w:r>
      <w:r w:rsidR="00F25738">
        <w:rPr>
          <w:rFonts w:ascii="Times New Roman CYR" w:hAnsi="Times New Roman CYR" w:cs="Times New Roman CYR"/>
        </w:rPr>
        <w:t>на команду. Сумма очков определяется так: золото – 3 очка, серебро – 2 очка, бронза – 1 очко в копилку Сборной.</w:t>
      </w:r>
      <w:r>
        <w:rPr>
          <w:rFonts w:ascii="Times New Roman CYR" w:hAnsi="Times New Roman CYR" w:cs="Times New Roman CYR"/>
        </w:rPr>
        <w:t xml:space="preserve"> </w:t>
      </w:r>
      <w:r w:rsidR="00421F10">
        <w:rPr>
          <w:rFonts w:ascii="Times New Roman CYR" w:hAnsi="Times New Roman CYR" w:cs="Times New Roman CYR"/>
        </w:rPr>
        <w:t xml:space="preserve">При равенстве результатов у нескольких команд преимущество получает та, у которой большее количество медалей. При равенстве этого показателя, преимущество получает та команда, у которой больше золотых медалей. Преимущество определяется по протоколу соревнований. </w:t>
      </w:r>
    </w:p>
    <w:p w:rsidR="00A43AE6" w:rsidRDefault="00A43AE6"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10.5</w:t>
      </w:r>
      <w:proofErr w:type="gramStart"/>
      <w:r>
        <w:rPr>
          <w:rFonts w:ascii="Times New Roman CYR" w:hAnsi="Times New Roman CYR" w:cs="Times New Roman CYR"/>
        </w:rPr>
        <w:t xml:space="preserve"> В</w:t>
      </w:r>
      <w:proofErr w:type="gramEnd"/>
      <w:r>
        <w:rPr>
          <w:rFonts w:ascii="Times New Roman CYR" w:hAnsi="Times New Roman CYR" w:cs="Times New Roman CYR"/>
        </w:rPr>
        <w:t xml:space="preserve"> Случае участия в одной команде представителей разных Национальных Сборных, очки за Командные бои начисляются из расчета процентного соотношения количества спортсменов каждой Сборной, например: 4 бойца из «Сборной А», 1 боец из «Сборной В»</w:t>
      </w:r>
      <w:r w:rsidR="005E701F">
        <w:rPr>
          <w:rFonts w:ascii="Times New Roman CYR" w:hAnsi="Times New Roman CYR" w:cs="Times New Roman CYR"/>
        </w:rPr>
        <w:t>,</w:t>
      </w:r>
      <w:r>
        <w:rPr>
          <w:rFonts w:ascii="Times New Roman CYR" w:hAnsi="Times New Roman CYR" w:cs="Times New Roman CYR"/>
        </w:rPr>
        <w:t xml:space="preserve"> в составе одной команды</w:t>
      </w:r>
      <w:r w:rsidR="005E701F">
        <w:rPr>
          <w:rFonts w:ascii="Times New Roman CYR" w:hAnsi="Times New Roman CYR" w:cs="Times New Roman CYR"/>
        </w:rPr>
        <w:t>,</w:t>
      </w:r>
      <w:r>
        <w:rPr>
          <w:rFonts w:ascii="Times New Roman CYR" w:hAnsi="Times New Roman CYR" w:cs="Times New Roman CYR"/>
        </w:rPr>
        <w:t xml:space="preserve"> заняли 1 место. Сборная</w:t>
      </w:r>
      <w:proofErr w:type="gramStart"/>
      <w:r>
        <w:rPr>
          <w:rFonts w:ascii="Times New Roman CYR" w:hAnsi="Times New Roman CYR" w:cs="Times New Roman CYR"/>
        </w:rPr>
        <w:t xml:space="preserve"> А</w:t>
      </w:r>
      <w:proofErr w:type="gramEnd"/>
      <w:r>
        <w:rPr>
          <w:rFonts w:ascii="Times New Roman CYR" w:hAnsi="Times New Roman CYR" w:cs="Times New Roman CYR"/>
        </w:rPr>
        <w:t xml:space="preserve"> получает 3очка:5человек*4бойца =  </w:t>
      </w:r>
      <w:r w:rsidR="005E701F">
        <w:rPr>
          <w:rFonts w:ascii="Times New Roman CYR" w:hAnsi="Times New Roman CYR" w:cs="Times New Roman CYR"/>
        </w:rPr>
        <w:t>2,4 очка, а «Сборная В» - 0,6 очков в общекомандный медальный зачет.</w:t>
      </w:r>
    </w:p>
    <w:p w:rsidR="00555C72" w:rsidRDefault="00555C72" w:rsidP="00EE4AFF">
      <w:pPr>
        <w:widowControl w:val="0"/>
        <w:autoSpaceDE w:val="0"/>
        <w:autoSpaceDN w:val="0"/>
        <w:adjustRightInd w:val="0"/>
        <w:jc w:val="both"/>
        <w:rPr>
          <w:rFonts w:ascii="Times New Roman CYR" w:hAnsi="Times New Roman CYR" w:cs="Times New Roman CYR"/>
        </w:rPr>
      </w:pPr>
    </w:p>
    <w:p w:rsidR="00EE4AFF" w:rsidRDefault="00901071" w:rsidP="005408F5">
      <w:pPr>
        <w:widowControl w:val="0"/>
        <w:numPr>
          <w:ilvl w:val="0"/>
          <w:numId w:val="13"/>
        </w:numPr>
        <w:autoSpaceDE w:val="0"/>
        <w:autoSpaceDN w:val="0"/>
        <w:adjustRightInd w:val="0"/>
        <w:rPr>
          <w:rFonts w:ascii="Times New Roman CYR" w:hAnsi="Times New Roman CYR" w:cs="Times New Roman CYR"/>
          <w:b/>
          <w:bCs/>
        </w:rPr>
      </w:pPr>
      <w:r>
        <w:rPr>
          <w:rFonts w:ascii="Times New Roman CYR" w:hAnsi="Times New Roman CYR" w:cs="Times New Roman CYR"/>
          <w:b/>
          <w:bCs/>
        </w:rPr>
        <w:t>П</w:t>
      </w:r>
      <w:r w:rsidR="00EE4AFF">
        <w:rPr>
          <w:rFonts w:ascii="Times New Roman CYR" w:hAnsi="Times New Roman CYR" w:cs="Times New Roman CYR"/>
          <w:b/>
          <w:bCs/>
        </w:rPr>
        <w:t>ОРЯДОК И СРОКИ ПОДАЧИ ЗАЯВОК</w:t>
      </w:r>
    </w:p>
    <w:p w:rsidR="00945B1A" w:rsidRDefault="00945B1A" w:rsidP="00945B1A">
      <w:pPr>
        <w:widowControl w:val="0"/>
        <w:autoSpaceDE w:val="0"/>
        <w:autoSpaceDN w:val="0"/>
        <w:adjustRightInd w:val="0"/>
        <w:ind w:left="360"/>
        <w:rPr>
          <w:rFonts w:ascii="Times New Roman CYR" w:hAnsi="Times New Roman CYR" w:cs="Times New Roman CYR"/>
          <w:b/>
          <w:bCs/>
        </w:rPr>
      </w:pPr>
    </w:p>
    <w:p w:rsidR="00EE4AFF" w:rsidRPr="00A93228" w:rsidRDefault="00BA3F85" w:rsidP="0004746F">
      <w:pPr>
        <w:pStyle w:val="aa"/>
        <w:rPr>
          <w:rFonts w:ascii="Times New Roman CYR" w:hAnsi="Times New Roman CYR" w:cs="Times New Roman CYR"/>
        </w:rPr>
      </w:pPr>
      <w:r>
        <w:rPr>
          <w:rFonts w:ascii="Times New Roman CYR" w:hAnsi="Times New Roman CYR" w:cs="Times New Roman CYR"/>
        </w:rPr>
        <w:t>11</w:t>
      </w:r>
      <w:r w:rsidR="00EE4AFF">
        <w:rPr>
          <w:rFonts w:ascii="Times New Roman CYR" w:hAnsi="Times New Roman CYR" w:cs="Times New Roman CYR"/>
        </w:rPr>
        <w:t xml:space="preserve">.1. Предварительные заявки на участие в </w:t>
      </w:r>
      <w:r w:rsidR="00901071">
        <w:rPr>
          <w:rFonts w:ascii="Times New Roman" w:hAnsi="Times New Roman"/>
          <w:bCs/>
          <w:sz w:val="24"/>
          <w:szCs w:val="24"/>
        </w:rPr>
        <w:t>«</w:t>
      </w:r>
      <w:r w:rsidR="00F25738">
        <w:rPr>
          <w:rFonts w:ascii="Times New Roman" w:hAnsi="Times New Roman"/>
          <w:bCs/>
          <w:sz w:val="24"/>
          <w:szCs w:val="24"/>
        </w:rPr>
        <w:t>ЧЕМПИОНАТЕ ЕВРОПЫ</w:t>
      </w:r>
      <w:r w:rsidR="00E36815">
        <w:rPr>
          <w:rFonts w:ascii="Times New Roman" w:hAnsi="Times New Roman"/>
          <w:bCs/>
          <w:sz w:val="24"/>
          <w:szCs w:val="24"/>
        </w:rPr>
        <w:t xml:space="preserve"> по Совр</w:t>
      </w:r>
      <w:r w:rsidR="0004746F">
        <w:rPr>
          <w:rFonts w:ascii="Times New Roman" w:hAnsi="Times New Roman"/>
          <w:sz w:val="24"/>
          <w:szCs w:val="24"/>
        </w:rPr>
        <w:t xml:space="preserve">еменному </w:t>
      </w:r>
      <w:r w:rsidR="0004746F" w:rsidRPr="00910D98">
        <w:rPr>
          <w:rFonts w:ascii="Times New Roman" w:hAnsi="Times New Roman"/>
          <w:sz w:val="24"/>
          <w:szCs w:val="24"/>
        </w:rPr>
        <w:t>мечевому бою</w:t>
      </w:r>
      <w:r w:rsidR="0004746F" w:rsidRPr="00910D98">
        <w:rPr>
          <w:rFonts w:ascii="Times New Roman" w:hAnsi="Times New Roman"/>
          <w:bCs/>
          <w:sz w:val="24"/>
          <w:szCs w:val="24"/>
        </w:rPr>
        <w:t>»</w:t>
      </w:r>
      <w:r w:rsidR="0004746F">
        <w:rPr>
          <w:bCs/>
        </w:rPr>
        <w:t xml:space="preserve"> </w:t>
      </w:r>
      <w:r w:rsidR="0004746F">
        <w:rPr>
          <w:rFonts w:ascii="Times New Roman CYR" w:hAnsi="Times New Roman CYR" w:cs="Times New Roman CYR"/>
        </w:rPr>
        <w:t xml:space="preserve">подаются  в оргкомитет </w:t>
      </w:r>
      <w:r w:rsidR="0004746F" w:rsidRPr="00F25738">
        <w:rPr>
          <w:rFonts w:ascii="Times New Roman CYR" w:hAnsi="Times New Roman CYR" w:cs="Times New Roman CYR"/>
          <w:b/>
          <w:color w:val="FF0000"/>
        </w:rPr>
        <w:t>до 2</w:t>
      </w:r>
      <w:r w:rsidR="00901071" w:rsidRPr="00F25738">
        <w:rPr>
          <w:rFonts w:ascii="Times New Roman CYR" w:hAnsi="Times New Roman CYR" w:cs="Times New Roman CYR"/>
          <w:b/>
          <w:color w:val="FF0000"/>
        </w:rPr>
        <w:t>0</w:t>
      </w:r>
      <w:r w:rsidR="0004746F" w:rsidRPr="00F25738">
        <w:rPr>
          <w:rFonts w:ascii="Times New Roman CYR" w:hAnsi="Times New Roman CYR" w:cs="Times New Roman CYR"/>
          <w:b/>
          <w:color w:val="FF0000"/>
        </w:rPr>
        <w:t>.00</w:t>
      </w:r>
      <w:r w:rsidR="00EE4AFF" w:rsidRPr="00F25738">
        <w:rPr>
          <w:rFonts w:ascii="Times New Roman CYR" w:hAnsi="Times New Roman CYR" w:cs="Times New Roman CYR"/>
          <w:b/>
          <w:color w:val="FF0000"/>
        </w:rPr>
        <w:t xml:space="preserve"> </w:t>
      </w:r>
      <w:r w:rsidR="006D0BBA">
        <w:rPr>
          <w:rFonts w:ascii="Times New Roman CYR" w:hAnsi="Times New Roman CYR" w:cs="Times New Roman CYR"/>
          <w:b/>
          <w:color w:val="FF0000"/>
        </w:rPr>
        <w:t xml:space="preserve"> - 3 </w:t>
      </w:r>
      <w:r w:rsidR="00E36815" w:rsidRPr="00F25738">
        <w:rPr>
          <w:rFonts w:ascii="Times New Roman CYR" w:hAnsi="Times New Roman CYR" w:cs="Times New Roman CYR"/>
          <w:b/>
          <w:color w:val="FF0000"/>
        </w:rPr>
        <w:t xml:space="preserve"> </w:t>
      </w:r>
      <w:r w:rsidR="00425C28">
        <w:rPr>
          <w:rFonts w:ascii="Times New Roman CYR" w:hAnsi="Times New Roman CYR" w:cs="Times New Roman CYR"/>
          <w:b/>
          <w:color w:val="FF0000"/>
        </w:rPr>
        <w:t>марта</w:t>
      </w:r>
      <w:r w:rsidR="00E36815" w:rsidRPr="00F25738">
        <w:rPr>
          <w:rFonts w:ascii="Times New Roman CYR" w:hAnsi="Times New Roman CYR" w:cs="Times New Roman CYR"/>
          <w:b/>
          <w:color w:val="FF0000"/>
        </w:rPr>
        <w:t xml:space="preserve"> </w:t>
      </w:r>
      <w:r w:rsidR="00901071" w:rsidRPr="00F25738">
        <w:rPr>
          <w:rFonts w:ascii="Times New Roman CYR" w:hAnsi="Times New Roman CYR" w:cs="Times New Roman CYR"/>
          <w:b/>
          <w:color w:val="FF0000"/>
        </w:rPr>
        <w:t>201</w:t>
      </w:r>
      <w:r w:rsidR="00F25738" w:rsidRPr="00F25738">
        <w:rPr>
          <w:rFonts w:ascii="Times New Roman CYR" w:hAnsi="Times New Roman CYR" w:cs="Times New Roman CYR"/>
          <w:b/>
          <w:color w:val="FF0000"/>
        </w:rPr>
        <w:t xml:space="preserve">6 </w:t>
      </w:r>
      <w:r w:rsidR="00901071" w:rsidRPr="00F25738">
        <w:rPr>
          <w:rFonts w:ascii="Times New Roman CYR" w:hAnsi="Times New Roman CYR" w:cs="Times New Roman CYR"/>
          <w:b/>
          <w:color w:val="FF0000"/>
        </w:rPr>
        <w:t>г</w:t>
      </w:r>
      <w:r w:rsidR="00901071" w:rsidRPr="00E36815">
        <w:rPr>
          <w:rFonts w:ascii="Times New Roman CYR" w:hAnsi="Times New Roman CYR" w:cs="Times New Roman CYR"/>
          <w:b/>
        </w:rPr>
        <w:t>.</w:t>
      </w:r>
      <w:r w:rsidR="00901071">
        <w:rPr>
          <w:rFonts w:ascii="Times New Roman CYR" w:hAnsi="Times New Roman CYR" w:cs="Times New Roman CYR"/>
        </w:rPr>
        <w:t xml:space="preserve"> </w:t>
      </w:r>
      <w:r w:rsidR="00EE4AFF">
        <w:rPr>
          <w:rFonts w:ascii="Times New Roman CYR" w:hAnsi="Times New Roman CYR" w:cs="Times New Roman CYR"/>
        </w:rPr>
        <w:t xml:space="preserve">по электронной почте на адрес </w:t>
      </w:r>
      <w:hyperlink r:id="rId8" w:history="1">
        <w:r w:rsidR="00F25738" w:rsidRPr="0029373E">
          <w:rPr>
            <w:rStyle w:val="a5"/>
            <w:rFonts w:ascii="Times New Roman CYR" w:hAnsi="Times New Roman CYR" w:cs="Times New Roman CYR"/>
            <w:lang w:val="en-US"/>
          </w:rPr>
          <w:t>mdavidova</w:t>
        </w:r>
        <w:r w:rsidR="00F25738" w:rsidRPr="00A93228">
          <w:rPr>
            <w:rStyle w:val="a5"/>
            <w:rFonts w:ascii="Times New Roman CYR" w:hAnsi="Times New Roman CYR" w:cs="Times New Roman CYR"/>
          </w:rPr>
          <w:t>@</w:t>
        </w:r>
        <w:r w:rsidR="00F25738" w:rsidRPr="0029373E">
          <w:rPr>
            <w:rStyle w:val="a5"/>
            <w:rFonts w:ascii="Times New Roman CYR" w:hAnsi="Times New Roman CYR" w:cs="Times New Roman CYR"/>
            <w:lang w:val="en-US"/>
          </w:rPr>
          <w:t>list</w:t>
        </w:r>
        <w:r w:rsidR="00F25738" w:rsidRPr="00A93228">
          <w:rPr>
            <w:rStyle w:val="a5"/>
            <w:rFonts w:ascii="Times New Roman CYR" w:hAnsi="Times New Roman CYR" w:cs="Times New Roman CYR"/>
          </w:rPr>
          <w:t>.</w:t>
        </w:r>
        <w:r w:rsidR="00F25738" w:rsidRPr="0029373E">
          <w:rPr>
            <w:rStyle w:val="a5"/>
            <w:rFonts w:ascii="Times New Roman CYR" w:hAnsi="Times New Roman CYR" w:cs="Times New Roman CYR"/>
            <w:lang w:val="en-US"/>
          </w:rPr>
          <w:t>ru</w:t>
        </w:r>
      </w:hyperlink>
      <w:r w:rsidR="00F25738" w:rsidRPr="00A93228">
        <w:rPr>
          <w:rFonts w:ascii="Times New Roman CYR" w:hAnsi="Times New Roman CYR" w:cs="Times New Roman CYR"/>
        </w:rPr>
        <w:t xml:space="preserve"> </w:t>
      </w:r>
      <w:r w:rsidR="006D0BBA">
        <w:rPr>
          <w:rFonts w:ascii="Times New Roman CYR" w:hAnsi="Times New Roman CYR" w:cs="Times New Roman CYR"/>
        </w:rPr>
        <w:t>или в специальной регистрационной форме ………………………….</w:t>
      </w:r>
      <w:proofErr w:type="gramStart"/>
      <w:r w:rsidR="00F25738">
        <w:t xml:space="preserve"> .</w:t>
      </w:r>
      <w:proofErr w:type="gramEnd"/>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11</w:t>
      </w:r>
      <w:r w:rsidR="00EE4AFF">
        <w:rPr>
          <w:rFonts w:ascii="Times New Roman CYR" w:hAnsi="Times New Roman CYR" w:cs="Times New Roman CYR"/>
        </w:rPr>
        <w:t>.2 Заявки ТРЕБУЮТ ПОДТВЕРЖДЕНИЯ в регистрационно</w:t>
      </w:r>
      <w:r w:rsidR="006A28DC">
        <w:rPr>
          <w:rFonts w:ascii="Times New Roman CYR" w:hAnsi="Times New Roman CYR" w:cs="Times New Roman CYR"/>
        </w:rPr>
        <w:t>й комиссии в день мероприятия</w:t>
      </w:r>
      <w:r w:rsidR="006A28DC" w:rsidRPr="006A28DC">
        <w:rPr>
          <w:rFonts w:ascii="Times New Roman CYR" w:hAnsi="Times New Roman CYR" w:cs="Times New Roman CYR"/>
        </w:rPr>
        <w:t xml:space="preserve"> </w:t>
      </w:r>
      <w:r w:rsidR="006A28DC">
        <w:rPr>
          <w:rFonts w:ascii="Times New Roman CYR" w:hAnsi="Times New Roman CYR" w:cs="Times New Roman CYR"/>
        </w:rPr>
        <w:t>согласно регламенту мероприятий</w:t>
      </w:r>
      <w:r w:rsidR="00760057">
        <w:rPr>
          <w:rFonts w:ascii="Times New Roman CYR" w:hAnsi="Times New Roman CYR" w:cs="Times New Roman CYR"/>
        </w:rPr>
        <w:t xml:space="preserve"> не </w:t>
      </w:r>
      <w:proofErr w:type="gramStart"/>
      <w:r w:rsidR="00760057">
        <w:rPr>
          <w:rFonts w:ascii="Times New Roman CYR" w:hAnsi="Times New Roman CYR" w:cs="Times New Roman CYR"/>
        </w:rPr>
        <w:t>позднее</w:t>
      </w:r>
      <w:proofErr w:type="gramEnd"/>
      <w:r w:rsidR="00760057">
        <w:rPr>
          <w:rFonts w:ascii="Times New Roman CYR" w:hAnsi="Times New Roman CYR" w:cs="Times New Roman CYR"/>
        </w:rPr>
        <w:t xml:space="preserve"> чем за 1 час до начала соревнований</w:t>
      </w:r>
      <w:r w:rsidR="00EE4AFF">
        <w:rPr>
          <w:rFonts w:ascii="Times New Roman CYR" w:hAnsi="Times New Roman CYR" w:cs="Times New Roman CYR"/>
        </w:rPr>
        <w:t>.</w:t>
      </w:r>
    </w:p>
    <w:p w:rsidR="00EE4AFF" w:rsidRPr="00B539A1" w:rsidRDefault="00EE4AFF" w:rsidP="00EE4AFF">
      <w:pPr>
        <w:widowControl w:val="0"/>
        <w:autoSpaceDE w:val="0"/>
        <w:autoSpaceDN w:val="0"/>
        <w:adjustRightInd w:val="0"/>
        <w:jc w:val="both"/>
        <w:rPr>
          <w:rFonts w:ascii="Times New Roman CYR" w:hAnsi="Times New Roman CYR" w:cs="Times New Roman CYR"/>
        </w:rPr>
      </w:pPr>
    </w:p>
    <w:p w:rsidR="00945B1A" w:rsidRPr="00B539A1" w:rsidRDefault="00945B1A" w:rsidP="00EE4AFF">
      <w:pPr>
        <w:widowControl w:val="0"/>
        <w:autoSpaceDE w:val="0"/>
        <w:autoSpaceDN w:val="0"/>
        <w:adjustRightInd w:val="0"/>
        <w:jc w:val="both"/>
        <w:rPr>
          <w:rFonts w:ascii="Times New Roman CYR" w:hAnsi="Times New Roman CYR" w:cs="Times New Roman CYR"/>
        </w:rPr>
      </w:pPr>
    </w:p>
    <w:p w:rsidR="00945B1A" w:rsidRDefault="00EE4AFF"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Ответственный исполнитель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A93228">
        <w:rPr>
          <w:rFonts w:ascii="Times New Roman CYR" w:hAnsi="Times New Roman CYR" w:cs="Times New Roman CYR"/>
        </w:rPr>
        <w:t>Давыдова Мария Владимировна</w:t>
      </w:r>
    </w:p>
    <w:p w:rsidR="00EE4AFF" w:rsidRDefault="00F25738" w:rsidP="00945B1A">
      <w:pPr>
        <w:widowControl w:val="0"/>
        <w:autoSpaceDE w:val="0"/>
        <w:autoSpaceDN w:val="0"/>
        <w:adjustRightInd w:val="0"/>
        <w:ind w:left="4956" w:firstLine="708"/>
        <w:rPr>
          <w:rFonts w:ascii="Times New Roman CYR" w:hAnsi="Times New Roman CYR" w:cs="Times New Roman CYR"/>
        </w:rPr>
      </w:pPr>
      <w:r>
        <w:rPr>
          <w:rFonts w:ascii="Times New Roman CYR" w:hAnsi="Times New Roman CYR" w:cs="Times New Roman CYR"/>
        </w:rPr>
        <w:t>(+7</w:t>
      </w:r>
      <w:r w:rsidR="0004746F">
        <w:rPr>
          <w:rFonts w:ascii="Times New Roman CYR" w:hAnsi="Times New Roman CYR" w:cs="Times New Roman CYR"/>
        </w:rPr>
        <w:t>-9</w:t>
      </w:r>
      <w:r w:rsidR="00A93228">
        <w:rPr>
          <w:rFonts w:ascii="Times New Roman CYR" w:hAnsi="Times New Roman CYR" w:cs="Times New Roman CYR"/>
        </w:rPr>
        <w:t>26-915</w:t>
      </w:r>
      <w:r w:rsidR="00A93228" w:rsidRPr="00A93228">
        <w:rPr>
          <w:rFonts w:ascii="Times New Roman CYR" w:hAnsi="Times New Roman CYR" w:cs="Times New Roman CYR"/>
        </w:rPr>
        <w:t>-</w:t>
      </w:r>
      <w:r w:rsidR="00A93228">
        <w:rPr>
          <w:rFonts w:ascii="Times New Roman CYR" w:hAnsi="Times New Roman CYR" w:cs="Times New Roman CYR"/>
        </w:rPr>
        <w:t>4818</w:t>
      </w:r>
      <w:r w:rsidR="00945B1A">
        <w:rPr>
          <w:rFonts w:ascii="Times New Roman CYR" w:hAnsi="Times New Roman CYR" w:cs="Times New Roman CYR"/>
        </w:rPr>
        <w:t>)</w:t>
      </w:r>
    </w:p>
    <w:p w:rsidR="00945B1A" w:rsidRPr="00B539A1" w:rsidRDefault="00A63960" w:rsidP="00A93228">
      <w:pPr>
        <w:widowControl w:val="0"/>
        <w:autoSpaceDE w:val="0"/>
        <w:autoSpaceDN w:val="0"/>
        <w:adjustRightInd w:val="0"/>
        <w:spacing w:line="360" w:lineRule="auto"/>
        <w:ind w:left="2832" w:firstLine="708"/>
        <w:jc w:val="center"/>
        <w:rPr>
          <w:rFonts w:ascii="Times New Roman CYR" w:hAnsi="Times New Roman CYR" w:cs="Times New Roman CYR"/>
          <w:b/>
          <w:bCs/>
        </w:rPr>
      </w:pPr>
      <w:hyperlink r:id="rId9" w:history="1">
        <w:r w:rsidR="00A93228" w:rsidRPr="0029373E">
          <w:rPr>
            <w:rStyle w:val="a5"/>
            <w:rFonts w:ascii="Times New Roman CYR" w:hAnsi="Times New Roman CYR" w:cs="Times New Roman CYR"/>
            <w:lang w:val="en-US"/>
          </w:rPr>
          <w:t>mdavidova</w:t>
        </w:r>
        <w:r w:rsidR="00A93228" w:rsidRPr="00A93228">
          <w:rPr>
            <w:rStyle w:val="a5"/>
            <w:rFonts w:ascii="Times New Roman CYR" w:hAnsi="Times New Roman CYR" w:cs="Times New Roman CYR"/>
          </w:rPr>
          <w:t>@</w:t>
        </w:r>
        <w:r w:rsidR="00A93228" w:rsidRPr="0029373E">
          <w:rPr>
            <w:rStyle w:val="a5"/>
            <w:rFonts w:ascii="Times New Roman CYR" w:hAnsi="Times New Roman CYR" w:cs="Times New Roman CYR"/>
            <w:lang w:val="en-US"/>
          </w:rPr>
          <w:t>list</w:t>
        </w:r>
        <w:r w:rsidR="00A93228" w:rsidRPr="00A93228">
          <w:rPr>
            <w:rStyle w:val="a5"/>
            <w:rFonts w:ascii="Times New Roman CYR" w:hAnsi="Times New Roman CYR" w:cs="Times New Roman CYR"/>
          </w:rPr>
          <w:t>.</w:t>
        </w:r>
        <w:r w:rsidR="00A93228" w:rsidRPr="0029373E">
          <w:rPr>
            <w:rStyle w:val="a5"/>
            <w:rFonts w:ascii="Times New Roman CYR" w:hAnsi="Times New Roman CYR" w:cs="Times New Roman CYR"/>
            <w:lang w:val="en-US"/>
          </w:rPr>
          <w:t>ru</w:t>
        </w:r>
      </w:hyperlink>
    </w:p>
    <w:p w:rsidR="006D0BBA" w:rsidRDefault="007B08B4" w:rsidP="00EE4AFF">
      <w:pPr>
        <w:widowControl w:val="0"/>
        <w:autoSpaceDE w:val="0"/>
        <w:autoSpaceDN w:val="0"/>
        <w:adjustRightInd w:val="0"/>
        <w:spacing w:line="360" w:lineRule="auto"/>
        <w:jc w:val="center"/>
        <w:rPr>
          <w:rFonts w:ascii="Times New Roman CYR" w:hAnsi="Times New Roman CYR" w:cs="Times New Roman CYR"/>
          <w:b/>
          <w:bCs/>
          <w:color w:val="FF0000"/>
          <w:sz w:val="36"/>
          <w:szCs w:val="36"/>
        </w:rPr>
      </w:pPr>
      <w:r w:rsidRPr="006D0BBA">
        <w:rPr>
          <w:rFonts w:ascii="Times New Roman CYR" w:hAnsi="Times New Roman CYR" w:cs="Times New Roman CYR"/>
          <w:b/>
          <w:bCs/>
          <w:color w:val="FF0000"/>
          <w:sz w:val="36"/>
          <w:szCs w:val="36"/>
        </w:rPr>
        <w:t xml:space="preserve">Данное Положение является </w:t>
      </w:r>
    </w:p>
    <w:p w:rsidR="00EE4AFF" w:rsidRPr="00F25738" w:rsidRDefault="007B08B4" w:rsidP="00EE4AFF">
      <w:pPr>
        <w:widowControl w:val="0"/>
        <w:autoSpaceDE w:val="0"/>
        <w:autoSpaceDN w:val="0"/>
        <w:adjustRightInd w:val="0"/>
        <w:spacing w:line="360" w:lineRule="auto"/>
        <w:jc w:val="center"/>
        <w:rPr>
          <w:rFonts w:ascii="Times New Roman CYR" w:hAnsi="Times New Roman CYR" w:cs="Times New Roman CYR"/>
          <w:b/>
          <w:bCs/>
          <w:sz w:val="40"/>
          <w:szCs w:val="40"/>
        </w:rPr>
      </w:pPr>
      <w:r w:rsidRPr="006D0BBA">
        <w:rPr>
          <w:rFonts w:ascii="Times New Roman CYR" w:hAnsi="Times New Roman CYR" w:cs="Times New Roman CYR"/>
          <w:b/>
          <w:bCs/>
          <w:color w:val="FF0000"/>
          <w:sz w:val="36"/>
          <w:szCs w:val="36"/>
        </w:rPr>
        <w:t xml:space="preserve">официальным приглашением на соревнования. </w:t>
      </w:r>
      <w:r w:rsidRPr="006D0BBA">
        <w:rPr>
          <w:rFonts w:ascii="Times New Roman CYR" w:hAnsi="Times New Roman CYR" w:cs="Times New Roman CYR"/>
          <w:bCs/>
          <w:sz w:val="36"/>
          <w:szCs w:val="36"/>
        </w:rPr>
        <w:br w:type="page"/>
      </w:r>
      <w:r w:rsidR="00945B1A" w:rsidRPr="00F25738">
        <w:rPr>
          <w:rFonts w:ascii="Times New Roman CYR" w:hAnsi="Times New Roman CYR" w:cs="Times New Roman CYR"/>
          <w:b/>
          <w:bCs/>
          <w:sz w:val="40"/>
          <w:szCs w:val="40"/>
        </w:rPr>
        <w:lastRenderedPageBreak/>
        <w:t>ФОРМА ЗАЯВКИ</w:t>
      </w:r>
    </w:p>
    <w:p w:rsidR="00945B1A" w:rsidRDefault="00EE4AFF"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rPr>
        <w:t xml:space="preserve">Для участия в </w:t>
      </w:r>
      <w:r w:rsidR="00F25738" w:rsidRPr="00F25738">
        <w:rPr>
          <w:b/>
          <w:bCs/>
        </w:rPr>
        <w:t>«ЧЕМПИОНАТЕ ЕВРОПЫ п</w:t>
      </w:r>
      <w:r w:rsidR="00484C25" w:rsidRPr="00F25738">
        <w:rPr>
          <w:b/>
        </w:rPr>
        <w:t>о Современному мечевому бою</w:t>
      </w:r>
      <w:r w:rsidR="00F25738">
        <w:rPr>
          <w:b/>
        </w:rPr>
        <w:t xml:space="preserve"> 2016</w:t>
      </w:r>
      <w:r w:rsidR="00484C25" w:rsidRPr="00F25738">
        <w:rPr>
          <w:b/>
          <w:bCs/>
        </w:rPr>
        <w:t>»</w:t>
      </w:r>
    </w:p>
    <w:p w:rsidR="00BA3F85" w:rsidRDefault="00BA3F85"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Беларусь, </w:t>
      </w:r>
      <w:proofErr w:type="gramStart"/>
      <w:r>
        <w:rPr>
          <w:rFonts w:ascii="Times New Roman CYR" w:hAnsi="Times New Roman CYR" w:cs="Times New Roman CYR"/>
          <w:b/>
          <w:bCs/>
        </w:rPr>
        <w:t>г</w:t>
      </w:r>
      <w:proofErr w:type="gramEnd"/>
      <w:r>
        <w:rPr>
          <w:rFonts w:ascii="Times New Roman CYR" w:hAnsi="Times New Roman CYR" w:cs="Times New Roman CYR"/>
          <w:b/>
          <w:bCs/>
        </w:rPr>
        <w:t>. Минск</w:t>
      </w:r>
    </w:p>
    <w:p w:rsidR="00EE4AFF" w:rsidRDefault="00EE4AFF"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участия:</w:t>
      </w:r>
      <w:r w:rsidR="006D0BBA">
        <w:rPr>
          <w:rFonts w:ascii="Times New Roman CYR" w:hAnsi="Times New Roman CYR" w:cs="Times New Roman CYR"/>
          <w:b/>
          <w:bCs/>
        </w:rPr>
        <w:t xml:space="preserve"> 11-12</w:t>
      </w:r>
      <w:r w:rsidR="00901071">
        <w:rPr>
          <w:rFonts w:ascii="Times New Roman CYR" w:hAnsi="Times New Roman CYR" w:cs="Times New Roman CYR"/>
          <w:b/>
          <w:bCs/>
        </w:rPr>
        <w:t xml:space="preserve"> </w:t>
      </w:r>
      <w:r w:rsidR="00BA3F85">
        <w:rPr>
          <w:rFonts w:ascii="Times New Roman CYR" w:hAnsi="Times New Roman CYR" w:cs="Times New Roman CYR"/>
          <w:b/>
          <w:bCs/>
        </w:rPr>
        <w:t>марта</w:t>
      </w:r>
      <w:r>
        <w:rPr>
          <w:rFonts w:ascii="Times New Roman CYR" w:hAnsi="Times New Roman CYR" w:cs="Times New Roman CYR"/>
          <w:b/>
          <w:bCs/>
        </w:rPr>
        <w:t xml:space="preserve"> 201</w:t>
      </w:r>
      <w:r w:rsidR="00F25738">
        <w:rPr>
          <w:rFonts w:ascii="Times New Roman CYR" w:hAnsi="Times New Roman CYR" w:cs="Times New Roman CYR"/>
          <w:b/>
          <w:bCs/>
        </w:rPr>
        <w:t>6</w:t>
      </w:r>
      <w:r>
        <w:rPr>
          <w:rFonts w:ascii="Times New Roman CYR" w:hAnsi="Times New Roman CYR" w:cs="Times New Roman CYR"/>
          <w:b/>
          <w:bCs/>
        </w:rPr>
        <w:t xml:space="preserve"> г. </w:t>
      </w:r>
    </w:p>
    <w:p w:rsidR="00F25738" w:rsidRDefault="00F25738" w:rsidP="00EE4AFF">
      <w:pPr>
        <w:widowControl w:val="0"/>
        <w:autoSpaceDE w:val="0"/>
        <w:autoSpaceDN w:val="0"/>
        <w:adjustRightInd w:val="0"/>
        <w:jc w:val="center"/>
        <w:rPr>
          <w:rFonts w:ascii="Times New Roman CYR" w:hAnsi="Times New Roman CYR" w:cs="Times New Roman CYR"/>
          <w:b/>
          <w:bCs/>
        </w:rPr>
      </w:pPr>
    </w:p>
    <w:p w:rsidR="00F25738" w:rsidRDefault="00F25738"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От Страны-участницы ___________________________________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ФИО капитана ____________________________________________________________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Серия и номер паспорта Капитана ______________________, телефон 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proofErr w:type="spellStart"/>
      <w:r>
        <w:rPr>
          <w:rFonts w:ascii="Times New Roman CYR" w:hAnsi="Times New Roman CYR" w:cs="Times New Roman CYR"/>
          <w:b/>
          <w:bCs/>
        </w:rPr>
        <w:t>Эл</w:t>
      </w:r>
      <w:proofErr w:type="gramStart"/>
      <w:r>
        <w:rPr>
          <w:rFonts w:ascii="Times New Roman CYR" w:hAnsi="Times New Roman CYR" w:cs="Times New Roman CYR"/>
          <w:b/>
          <w:bCs/>
        </w:rPr>
        <w:t>.п</w:t>
      </w:r>
      <w:proofErr w:type="gramEnd"/>
      <w:r>
        <w:rPr>
          <w:rFonts w:ascii="Times New Roman CYR" w:hAnsi="Times New Roman CYR" w:cs="Times New Roman CYR"/>
          <w:b/>
          <w:bCs/>
        </w:rPr>
        <w:t>очта</w:t>
      </w:r>
      <w:proofErr w:type="spellEnd"/>
      <w:r>
        <w:rPr>
          <w:rFonts w:ascii="Times New Roman CYR" w:hAnsi="Times New Roman CYR" w:cs="Times New Roman CYR"/>
          <w:b/>
          <w:bCs/>
        </w:rPr>
        <w:t xml:space="preserve"> Капитана _________________________________________________________</w:t>
      </w:r>
    </w:p>
    <w:p w:rsidR="00945B1A" w:rsidRDefault="00945B1A" w:rsidP="00EE4AFF">
      <w:pPr>
        <w:widowControl w:val="0"/>
        <w:autoSpaceDE w:val="0"/>
        <w:autoSpaceDN w:val="0"/>
        <w:adjustRightInd w:val="0"/>
        <w:jc w:val="center"/>
        <w:rPr>
          <w:rFonts w:ascii="Times New Roman CYR" w:hAnsi="Times New Roman CYR" w:cs="Times New Roman CYR"/>
          <w:b/>
          <w:bCs/>
        </w:rPr>
      </w:pPr>
    </w:p>
    <w:tbl>
      <w:tblPr>
        <w:tblW w:w="11056" w:type="dxa"/>
        <w:jc w:val="center"/>
        <w:tblInd w:w="-1057" w:type="dxa"/>
        <w:tblLayout w:type="fixed"/>
        <w:tblLook w:val="0000"/>
      </w:tblPr>
      <w:tblGrid>
        <w:gridCol w:w="599"/>
        <w:gridCol w:w="2987"/>
        <w:gridCol w:w="808"/>
        <w:gridCol w:w="1354"/>
        <w:gridCol w:w="935"/>
        <w:gridCol w:w="1252"/>
        <w:gridCol w:w="1134"/>
        <w:gridCol w:w="1987"/>
      </w:tblGrid>
      <w:tr w:rsidR="004A6F66" w:rsidRPr="00F25738" w:rsidTr="004A6F66">
        <w:trPr>
          <w:trHeight w:val="709"/>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F25738" w:rsidRDefault="004A6F66" w:rsidP="00EE4AFF">
            <w:pPr>
              <w:widowControl w:val="0"/>
              <w:autoSpaceDE w:val="0"/>
              <w:autoSpaceDN w:val="0"/>
              <w:adjustRightInd w:val="0"/>
              <w:spacing w:after="200" w:line="276" w:lineRule="auto"/>
              <w:rPr>
                <w:sz w:val="20"/>
                <w:szCs w:val="20"/>
              </w:rPr>
            </w:pPr>
            <w:r w:rsidRPr="00F25738">
              <w:rPr>
                <w:sz w:val="20"/>
                <w:szCs w:val="20"/>
              </w:rPr>
              <w:t>№</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sz w:val="20"/>
                <w:szCs w:val="20"/>
              </w:rPr>
            </w:pPr>
            <w:r w:rsidRPr="00F25738">
              <w:rPr>
                <w:sz w:val="20"/>
                <w:szCs w:val="20"/>
              </w:rPr>
              <w:t>Фамилия, Имя</w:t>
            </w:r>
            <w:r>
              <w:rPr>
                <w:sz w:val="20"/>
                <w:szCs w:val="20"/>
              </w:rPr>
              <w:t>, Отчество</w:t>
            </w:r>
          </w:p>
          <w:p w:rsidR="004A6F66" w:rsidRPr="00F25738" w:rsidRDefault="004A6F66" w:rsidP="00EE4AFF">
            <w:pPr>
              <w:widowControl w:val="0"/>
              <w:autoSpaceDE w:val="0"/>
              <w:autoSpaceDN w:val="0"/>
              <w:adjustRightInd w:val="0"/>
              <w:spacing w:after="200" w:line="276" w:lineRule="auto"/>
              <w:rPr>
                <w:sz w:val="20"/>
                <w:szCs w:val="20"/>
              </w:rPr>
            </w:pPr>
            <w:r>
              <w:rPr>
                <w:sz w:val="20"/>
                <w:szCs w:val="20"/>
              </w:rPr>
              <w:t xml:space="preserve"> СПОРТСМЕНА или СОПРОВОЖДАЮЩЕГО ЛИЦА</w:t>
            </w: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F25738" w:rsidRDefault="004A6F66" w:rsidP="00EE4AFF">
            <w:pPr>
              <w:widowControl w:val="0"/>
              <w:autoSpaceDE w:val="0"/>
              <w:autoSpaceDN w:val="0"/>
              <w:adjustRightInd w:val="0"/>
              <w:spacing w:after="200" w:line="276" w:lineRule="auto"/>
              <w:jc w:val="center"/>
              <w:rPr>
                <w:sz w:val="16"/>
                <w:szCs w:val="16"/>
              </w:rPr>
            </w:pPr>
            <w:r w:rsidRPr="00F25738">
              <w:rPr>
                <w:sz w:val="16"/>
                <w:szCs w:val="16"/>
              </w:rPr>
              <w:t>Дата рождения (возраст</w:t>
            </w:r>
            <w:r>
              <w:rPr>
                <w:sz w:val="16"/>
                <w:szCs w:val="16"/>
              </w:rPr>
              <w:t xml:space="preserve"> полных лет</w:t>
            </w:r>
            <w:r w:rsidRPr="00F25738">
              <w:rPr>
                <w:sz w:val="16"/>
                <w:szCs w:val="16"/>
              </w:rPr>
              <w:t>)</w:t>
            </w: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jc w:val="center"/>
              <w:rPr>
                <w:sz w:val="18"/>
                <w:szCs w:val="18"/>
              </w:rPr>
            </w:pPr>
            <w:r>
              <w:rPr>
                <w:sz w:val="18"/>
                <w:szCs w:val="18"/>
              </w:rPr>
              <w:t xml:space="preserve">Номер паспорта или </w:t>
            </w:r>
            <w:proofErr w:type="spellStart"/>
            <w:r>
              <w:rPr>
                <w:sz w:val="18"/>
                <w:szCs w:val="18"/>
              </w:rPr>
              <w:t>Св-ва</w:t>
            </w:r>
            <w:proofErr w:type="spellEnd"/>
            <w:r>
              <w:rPr>
                <w:sz w:val="18"/>
                <w:szCs w:val="18"/>
              </w:rPr>
              <w:t xml:space="preserve"> о рождении</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jc w:val="center"/>
              <w:rPr>
                <w:sz w:val="18"/>
                <w:szCs w:val="18"/>
              </w:rPr>
            </w:pPr>
            <w:r w:rsidRPr="004A6F66">
              <w:rPr>
                <w:sz w:val="18"/>
                <w:szCs w:val="18"/>
              </w:rPr>
              <w:t>Номинация личного первенства</w:t>
            </w: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rPr>
                <w:sz w:val="18"/>
                <w:szCs w:val="18"/>
              </w:rPr>
            </w:pPr>
            <w:r w:rsidRPr="004A6F66">
              <w:rPr>
                <w:sz w:val="18"/>
                <w:szCs w:val="18"/>
              </w:rPr>
              <w:t>Номинации Командных боев 5 на 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rPr>
                <w:sz w:val="18"/>
                <w:szCs w:val="18"/>
              </w:rPr>
            </w:pPr>
            <w:r w:rsidRPr="004A6F66">
              <w:rPr>
                <w:sz w:val="18"/>
                <w:szCs w:val="18"/>
              </w:rPr>
              <w:t>Проживание, если надо (даты)</w:t>
            </w: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6D0BBA">
            <w:pPr>
              <w:widowControl w:val="0"/>
              <w:autoSpaceDE w:val="0"/>
              <w:autoSpaceDN w:val="0"/>
              <w:adjustRightInd w:val="0"/>
              <w:spacing w:after="200" w:line="276" w:lineRule="auto"/>
              <w:rPr>
                <w:sz w:val="18"/>
                <w:szCs w:val="18"/>
              </w:rPr>
            </w:pPr>
            <w:proofErr w:type="gramStart"/>
            <w:r w:rsidRPr="004A6F66">
              <w:rPr>
                <w:sz w:val="18"/>
                <w:szCs w:val="18"/>
              </w:rPr>
              <w:t>Питание, если надо (завтрак, обед, ужин 11.03;  завтрак, обед 12.03</w:t>
            </w:r>
            <w:proofErr w:type="gramEnd"/>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 </w:t>
            </w: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r>
              <w:rPr>
                <w:rFonts w:ascii="Times New Roman CYR" w:hAnsi="Times New Roman CYR" w:cs="Times New Roman CYR"/>
              </w:rPr>
              <w:t xml:space="preserve"> </w:t>
            </w: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Times New Roman CYR" w:hAnsi="Times New Roman CYR" w:cs="Times New Roman CYR"/>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 </w:t>
            </w: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2</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3</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4</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5</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6</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7</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8</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9</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10</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11</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12</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13</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14</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15</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bl>
    <w:p w:rsidR="00EE4AFF" w:rsidRDefault="004A6F66" w:rsidP="00EE4AF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Дополнительные сведения, комментарии: ______________________________________________</w:t>
      </w:r>
    </w:p>
    <w:p w:rsidR="004A6F66" w:rsidRDefault="004A6F66" w:rsidP="004A6F66">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__________________________________________________________________________________</w:t>
      </w:r>
    </w:p>
    <w:p w:rsidR="00FB546C" w:rsidRDefault="00EE4AFF" w:rsidP="004A6F66">
      <w:pPr>
        <w:widowControl w:val="0"/>
        <w:autoSpaceDE w:val="0"/>
        <w:autoSpaceDN w:val="0"/>
        <w:adjustRightInd w:val="0"/>
        <w:spacing w:after="200" w:line="276" w:lineRule="auto"/>
        <w:jc w:val="right"/>
        <w:rPr>
          <w:b/>
        </w:rPr>
      </w:pPr>
      <w:r>
        <w:rPr>
          <w:rFonts w:ascii="Times New Roman CYR" w:hAnsi="Times New Roman CYR" w:cs="Times New Roman CYR"/>
        </w:rPr>
        <w:t>К соревнованиям допущено</w:t>
      </w:r>
      <w:r w:rsidR="004A6F66">
        <w:rPr>
          <w:rFonts w:ascii="Times New Roman CYR" w:hAnsi="Times New Roman CYR" w:cs="Times New Roman CYR"/>
        </w:rPr>
        <w:t xml:space="preserve"> ___</w:t>
      </w:r>
      <w:r>
        <w:rPr>
          <w:rFonts w:ascii="Times New Roman CYR" w:hAnsi="Times New Roman CYR" w:cs="Times New Roman CYR"/>
        </w:rPr>
        <w:t>___ человек</w:t>
      </w:r>
      <w:r w:rsidR="004A6F66">
        <w:rPr>
          <w:rFonts w:ascii="Times New Roman CYR" w:hAnsi="Times New Roman CYR" w:cs="Times New Roman CYR"/>
        </w:rPr>
        <w:t xml:space="preserve">,            </w:t>
      </w:r>
      <w:r>
        <w:rPr>
          <w:rFonts w:ascii="Times New Roman CYR" w:hAnsi="Times New Roman CYR" w:cs="Times New Roman CYR"/>
        </w:rPr>
        <w:t>Представитель команды ________________</w:t>
      </w:r>
      <w:r w:rsidR="00F25738">
        <w:rPr>
          <w:rFonts w:ascii="Times New Roman CYR" w:hAnsi="Times New Roman CYR" w:cs="Times New Roman CYR"/>
        </w:rPr>
        <w:t xml:space="preserve"> </w:t>
      </w:r>
      <w:r w:rsidR="005408F5">
        <w:rPr>
          <w:rFonts w:ascii="Times New Roman CYR" w:hAnsi="Times New Roman CYR" w:cs="Times New Roman CYR"/>
        </w:rPr>
        <w:br w:type="page"/>
      </w:r>
      <w:r w:rsidR="00FB546C">
        <w:rPr>
          <w:b/>
        </w:rPr>
        <w:lastRenderedPageBreak/>
        <w:t xml:space="preserve">Капитану </w:t>
      </w:r>
      <w:r w:rsidR="007B08B4">
        <w:rPr>
          <w:b/>
        </w:rPr>
        <w:t xml:space="preserve"> </w:t>
      </w:r>
      <w:r w:rsidR="00FB546C">
        <w:rPr>
          <w:b/>
        </w:rPr>
        <w:t>Сборной __________________________________________</w:t>
      </w:r>
    </w:p>
    <w:p w:rsidR="007B08B4" w:rsidRDefault="007B08B4" w:rsidP="007B08B4">
      <w:pPr>
        <w:jc w:val="right"/>
        <w:rPr>
          <w:b/>
        </w:rPr>
      </w:pPr>
    </w:p>
    <w:p w:rsidR="007B08B4" w:rsidRDefault="00FB546C" w:rsidP="007B08B4">
      <w:pPr>
        <w:jc w:val="right"/>
        <w:rPr>
          <w:b/>
        </w:rPr>
      </w:pPr>
      <w:r>
        <w:rPr>
          <w:b/>
        </w:rPr>
        <w:t>По Современному Мечевому Бою</w:t>
      </w:r>
    </w:p>
    <w:p w:rsidR="007B08B4" w:rsidRDefault="007B08B4" w:rsidP="007B08B4">
      <w:pPr>
        <w:jc w:val="right"/>
        <w:rPr>
          <w:b/>
        </w:rPr>
      </w:pPr>
    </w:p>
    <w:p w:rsidR="007B08B4" w:rsidRDefault="007B08B4" w:rsidP="007B08B4">
      <w:pPr>
        <w:jc w:val="right"/>
        <w:rPr>
          <w:b/>
        </w:rPr>
      </w:pPr>
      <w:r>
        <w:rPr>
          <w:b/>
        </w:rPr>
        <w:t xml:space="preserve">___________________________________________________(ФИО) </w:t>
      </w:r>
    </w:p>
    <w:p w:rsidR="007B08B4" w:rsidRDefault="007B08B4" w:rsidP="007B08B4">
      <w:pPr>
        <w:jc w:val="right"/>
        <w:rPr>
          <w:b/>
        </w:rPr>
      </w:pPr>
    </w:p>
    <w:p w:rsidR="007B08B4" w:rsidRDefault="007B08B4" w:rsidP="007B08B4">
      <w:pPr>
        <w:jc w:val="center"/>
        <w:rPr>
          <w:b/>
          <w:sz w:val="36"/>
          <w:szCs w:val="36"/>
        </w:rPr>
      </w:pPr>
    </w:p>
    <w:p w:rsidR="007B08B4" w:rsidRDefault="007B08B4" w:rsidP="007B08B4">
      <w:pPr>
        <w:jc w:val="center"/>
        <w:rPr>
          <w:b/>
          <w:sz w:val="36"/>
          <w:szCs w:val="36"/>
        </w:rPr>
      </w:pPr>
    </w:p>
    <w:p w:rsidR="007B08B4" w:rsidRDefault="007B08B4" w:rsidP="007B08B4">
      <w:pPr>
        <w:jc w:val="center"/>
        <w:rPr>
          <w:b/>
          <w:sz w:val="36"/>
          <w:szCs w:val="36"/>
        </w:rPr>
      </w:pPr>
    </w:p>
    <w:p w:rsidR="007B08B4" w:rsidRPr="005C4176" w:rsidRDefault="007B08B4" w:rsidP="007B08B4">
      <w:pPr>
        <w:jc w:val="center"/>
        <w:rPr>
          <w:b/>
          <w:sz w:val="36"/>
          <w:szCs w:val="36"/>
        </w:rPr>
      </w:pPr>
      <w:r w:rsidRPr="005C4176">
        <w:rPr>
          <w:b/>
          <w:sz w:val="36"/>
          <w:szCs w:val="36"/>
        </w:rPr>
        <w:t>СПРАВКА</w:t>
      </w:r>
    </w:p>
    <w:p w:rsidR="007B08B4" w:rsidRDefault="007B08B4" w:rsidP="007B08B4">
      <w:pPr>
        <w:ind w:firstLine="708"/>
      </w:pPr>
      <w:r w:rsidRPr="005C4176">
        <w:t>Я _________________________________________</w:t>
      </w:r>
      <w:r>
        <w:t>________________</w:t>
      </w:r>
      <w:r w:rsidRPr="005C4176">
        <w:t>_</w:t>
      </w:r>
      <w:r>
        <w:t>_</w:t>
      </w:r>
      <w:r w:rsidRPr="005C4176">
        <w:t>____ (</w:t>
      </w:r>
      <w:proofErr w:type="spellStart"/>
      <w:r w:rsidRPr="005C4176">
        <w:t>мать\отец</w:t>
      </w:r>
      <w:proofErr w:type="spellEnd"/>
      <w:r w:rsidRPr="005C4176">
        <w:t>)</w:t>
      </w:r>
    </w:p>
    <w:p w:rsidR="007B08B4" w:rsidRDefault="007B08B4" w:rsidP="007B08B4">
      <w:pPr>
        <w:ind w:firstLine="708"/>
      </w:pPr>
      <w:r w:rsidRPr="005C4176">
        <w:t xml:space="preserve"> </w:t>
      </w:r>
    </w:p>
    <w:p w:rsidR="007B08B4" w:rsidRDefault="007B08B4" w:rsidP="007B08B4">
      <w:r w:rsidRPr="005C4176">
        <w:t>спортсмена _____________</w:t>
      </w:r>
      <w:r>
        <w:t>_</w:t>
      </w:r>
      <w:r w:rsidRPr="005C4176">
        <w:t>______________</w:t>
      </w:r>
      <w:r>
        <w:t>_________</w:t>
      </w:r>
      <w:r w:rsidRPr="005C4176">
        <w:t>_____</w:t>
      </w:r>
      <w:r>
        <w:t>_____</w:t>
      </w:r>
      <w:r w:rsidRPr="005C4176">
        <w:t>_</w:t>
      </w:r>
      <w:r>
        <w:t>_____</w:t>
      </w:r>
      <w:r w:rsidRPr="005C4176">
        <w:t>___</w:t>
      </w:r>
      <w:r>
        <w:t>_</w:t>
      </w:r>
      <w:r w:rsidRPr="005C4176">
        <w:t>__</w:t>
      </w:r>
      <w:r>
        <w:t>______</w:t>
      </w:r>
      <w:r w:rsidRPr="005C4176">
        <w:t>______</w:t>
      </w:r>
    </w:p>
    <w:p w:rsidR="007B08B4" w:rsidRDefault="007B08B4" w:rsidP="007B08B4"/>
    <w:p w:rsidR="007B08B4" w:rsidRDefault="007B08B4" w:rsidP="007B08B4">
      <w:r>
        <w:t xml:space="preserve">_____________ года рождения </w:t>
      </w:r>
      <w:r w:rsidRPr="005C4176">
        <w:rPr>
          <w:b/>
        </w:rPr>
        <w:t>РАЗРЕШАЮ</w:t>
      </w:r>
      <w:r>
        <w:t xml:space="preserve"> </w:t>
      </w:r>
      <w:proofErr w:type="spellStart"/>
      <w:r>
        <w:t>моему\моей</w:t>
      </w:r>
      <w:proofErr w:type="spellEnd"/>
      <w:r>
        <w:t xml:space="preserve">  </w:t>
      </w:r>
      <w:proofErr w:type="spellStart"/>
      <w:r>
        <w:t>сыну\дочери</w:t>
      </w:r>
      <w:proofErr w:type="spellEnd"/>
      <w:r>
        <w:t xml:space="preserve"> принимать участие </w:t>
      </w:r>
      <w:proofErr w:type="gramStart"/>
      <w:r>
        <w:t>в</w:t>
      </w:r>
      <w:proofErr w:type="gramEnd"/>
      <w:r>
        <w:t xml:space="preserve"> </w:t>
      </w:r>
    </w:p>
    <w:p w:rsidR="007B08B4" w:rsidRDefault="007B08B4" w:rsidP="007B08B4"/>
    <w:p w:rsidR="007B08B4" w:rsidRDefault="007B08B4" w:rsidP="007B08B4">
      <w:proofErr w:type="gramStart"/>
      <w:r>
        <w:t>соревнованиях</w:t>
      </w:r>
      <w:proofErr w:type="gramEnd"/>
      <w:r>
        <w:t xml:space="preserve"> по Современному Мечевому Бою _______________________________________ </w:t>
      </w:r>
    </w:p>
    <w:p w:rsidR="007B08B4" w:rsidRDefault="007B08B4" w:rsidP="007B08B4"/>
    <w:p w:rsidR="007B08B4" w:rsidRDefault="007B08B4" w:rsidP="007B08B4">
      <w:r>
        <w:t>________________________________________________________________________, которые</w:t>
      </w:r>
    </w:p>
    <w:p w:rsidR="007B08B4" w:rsidRDefault="007B08B4" w:rsidP="007B08B4"/>
    <w:p w:rsidR="007B08B4" w:rsidRDefault="007B08B4" w:rsidP="007B08B4">
      <w:r>
        <w:t xml:space="preserve">будут  проходить в городе  _____________________________ </w:t>
      </w:r>
    </w:p>
    <w:p w:rsidR="007B08B4" w:rsidRDefault="007B08B4" w:rsidP="007B08B4"/>
    <w:p w:rsidR="007B08B4" w:rsidRDefault="007B08B4" w:rsidP="007B08B4">
      <w:r>
        <w:t>по адресу _____________________________________________________</w:t>
      </w:r>
      <w:r w:rsidR="00FB546C">
        <w:t>_____</w:t>
      </w:r>
      <w:r>
        <w:t>___________</w:t>
      </w:r>
      <w:proofErr w:type="gramStart"/>
      <w:r>
        <w:t xml:space="preserve"> .</w:t>
      </w:r>
      <w:proofErr w:type="gramEnd"/>
    </w:p>
    <w:p w:rsidR="007B08B4" w:rsidRDefault="007B08B4" w:rsidP="007B08B4"/>
    <w:p w:rsidR="00FB546C" w:rsidRDefault="007B08B4" w:rsidP="007B08B4">
      <w:pPr>
        <w:ind w:firstLine="708"/>
      </w:pPr>
      <w:r>
        <w:t xml:space="preserve">Сопровождение моего ребенка на данных соревнованиях доверяю Тренеру </w:t>
      </w:r>
    </w:p>
    <w:p w:rsidR="00FB546C" w:rsidRDefault="00FB546C" w:rsidP="007B08B4">
      <w:pPr>
        <w:ind w:firstLine="708"/>
      </w:pPr>
    </w:p>
    <w:p w:rsidR="007B08B4" w:rsidRDefault="007B08B4" w:rsidP="00FB546C">
      <w:r>
        <w:t>_________</w:t>
      </w:r>
      <w:r w:rsidR="00FB546C">
        <w:t>___________________________________________________________</w:t>
      </w:r>
      <w:r>
        <w:t>______</w:t>
      </w:r>
      <w:r w:rsidR="00FB546C">
        <w:t xml:space="preserve"> (ФИО)</w:t>
      </w:r>
      <w:proofErr w:type="gramStart"/>
      <w:r w:rsidR="00FB546C">
        <w:t xml:space="preserve"> </w:t>
      </w:r>
      <w:r>
        <w:t>.</w:t>
      </w:r>
      <w:proofErr w:type="gramEnd"/>
    </w:p>
    <w:p w:rsidR="007B08B4" w:rsidRDefault="007B08B4" w:rsidP="007B08B4">
      <w:pPr>
        <w:ind w:firstLine="708"/>
      </w:pPr>
    </w:p>
    <w:p w:rsidR="007B08B4" w:rsidRDefault="007B08B4" w:rsidP="007B08B4">
      <w:pPr>
        <w:ind w:firstLine="708"/>
      </w:pPr>
      <w:r>
        <w:t xml:space="preserve">Мой ребенок </w:t>
      </w:r>
      <w:r w:rsidRPr="00FC70CD">
        <w:rPr>
          <w:b/>
        </w:rPr>
        <w:t>прошел инструктаж</w:t>
      </w:r>
      <w:r>
        <w:t xml:space="preserve"> по технике безопасности и </w:t>
      </w:r>
      <w:r w:rsidRPr="00FC70CD">
        <w:rPr>
          <w:b/>
        </w:rPr>
        <w:t>обязуется</w:t>
      </w:r>
      <w:r>
        <w:t xml:space="preserve"> строго соблюдать дисциплину и  Правила техники безопасности на соревнованиях по Современному мечевому бою, не пренебрегать обязательными средствами защиты и неукоснительно выполнять команды тренера</w:t>
      </w:r>
      <w:proofErr w:type="gramStart"/>
      <w:r>
        <w:t>.</w:t>
      </w:r>
      <w:proofErr w:type="gramEnd"/>
      <w:r>
        <w:t xml:space="preserve"> ________________ (</w:t>
      </w:r>
      <w:proofErr w:type="gramStart"/>
      <w:r>
        <w:t>п</w:t>
      </w:r>
      <w:proofErr w:type="gramEnd"/>
      <w:r>
        <w:t>одпись)</w:t>
      </w:r>
    </w:p>
    <w:p w:rsidR="007B08B4" w:rsidRDefault="007B08B4" w:rsidP="007B08B4">
      <w:pPr>
        <w:ind w:firstLine="708"/>
      </w:pPr>
      <w:r>
        <w:t xml:space="preserve">Я отдаю себе отчет в том, что мой ребенок  занимается </w:t>
      </w:r>
      <w:proofErr w:type="spellStart"/>
      <w:r>
        <w:t>полноконтактным</w:t>
      </w:r>
      <w:proofErr w:type="spellEnd"/>
      <w:r>
        <w:t xml:space="preserve"> видом единоборств, где возможны случайные травмы и подтверждаю, что у моего ребенка </w:t>
      </w:r>
      <w:r w:rsidRPr="00FC70CD">
        <w:rPr>
          <w:b/>
        </w:rPr>
        <w:t>НЕТ ПРОТИВОПОКАЗАНИЙ</w:t>
      </w:r>
      <w:r>
        <w:t xml:space="preserve"> к занятиям Современным мечевым боем</w:t>
      </w:r>
      <w:proofErr w:type="gramStart"/>
      <w:r>
        <w:t>.</w:t>
      </w:r>
      <w:proofErr w:type="gramEnd"/>
      <w:r>
        <w:t xml:space="preserve"> ________________ (</w:t>
      </w:r>
      <w:proofErr w:type="gramStart"/>
      <w:r>
        <w:t>п</w:t>
      </w:r>
      <w:proofErr w:type="gramEnd"/>
      <w:r>
        <w:t>одпись)</w:t>
      </w:r>
    </w:p>
    <w:p w:rsidR="007B08B4" w:rsidRDefault="007B08B4" w:rsidP="007B08B4">
      <w:pPr>
        <w:ind w:firstLine="708"/>
      </w:pPr>
    </w:p>
    <w:p w:rsidR="007B08B4" w:rsidRDefault="007B08B4" w:rsidP="007B08B4">
      <w:pPr>
        <w:ind w:firstLine="708"/>
      </w:pPr>
      <w:r>
        <w:t xml:space="preserve">Я предупрежден </w:t>
      </w:r>
      <w:r w:rsidRPr="00FC70CD">
        <w:rPr>
          <w:b/>
        </w:rPr>
        <w:t>о необходимости застраховать</w:t>
      </w:r>
      <w:r>
        <w:t xml:space="preserve"> жизнь и здоровье моего ребенка для участия в </w:t>
      </w:r>
      <w:proofErr w:type="gramStart"/>
      <w:r>
        <w:t>соревнованиях</w:t>
      </w:r>
      <w:proofErr w:type="gramEnd"/>
      <w:r>
        <w:t xml:space="preserve"> и подтверждаю, что жизнь и здоровье моего ребенка застрахованы _______________ (подпись)</w:t>
      </w:r>
    </w:p>
    <w:p w:rsidR="007B08B4" w:rsidRPr="00A6758E" w:rsidRDefault="007B08B4" w:rsidP="007B08B4">
      <w:pPr>
        <w:ind w:firstLine="708"/>
        <w:rPr>
          <w:b/>
        </w:rPr>
      </w:pPr>
      <w:r w:rsidRPr="00A6758E">
        <w:rPr>
          <w:b/>
        </w:rPr>
        <w:t>ИЛИ</w:t>
      </w:r>
    </w:p>
    <w:p w:rsidR="007B08B4" w:rsidRDefault="007B08B4" w:rsidP="007B08B4">
      <w:pPr>
        <w:ind w:firstLine="708"/>
      </w:pPr>
      <w:r>
        <w:t xml:space="preserve">Я подтверждаю, что жизнь и здоровье моего ребенка </w:t>
      </w:r>
      <w:r>
        <w:rPr>
          <w:b/>
        </w:rPr>
        <w:t>НЕ</w:t>
      </w:r>
      <w:r>
        <w:t xml:space="preserve"> застрахованы и я </w:t>
      </w:r>
      <w:r>
        <w:rPr>
          <w:b/>
        </w:rPr>
        <w:t>отказываюсь</w:t>
      </w:r>
      <w:r>
        <w:t xml:space="preserve"> оформлять страховку его жизни и здоровья на случай травмы на соревнованиях сознательно</w:t>
      </w:r>
      <w:proofErr w:type="gramStart"/>
      <w:r>
        <w:t>.</w:t>
      </w:r>
      <w:proofErr w:type="gramEnd"/>
      <w:r>
        <w:t xml:space="preserve"> ______________ (</w:t>
      </w:r>
      <w:proofErr w:type="gramStart"/>
      <w:r>
        <w:t>п</w:t>
      </w:r>
      <w:proofErr w:type="gramEnd"/>
      <w:r>
        <w:t>одпись)</w:t>
      </w:r>
    </w:p>
    <w:p w:rsidR="007B08B4" w:rsidRDefault="007B08B4" w:rsidP="007B08B4">
      <w:pPr>
        <w:ind w:firstLine="708"/>
      </w:pPr>
    </w:p>
    <w:p w:rsidR="007B08B4" w:rsidRDefault="007B08B4" w:rsidP="007B08B4">
      <w:pPr>
        <w:ind w:firstLine="708"/>
      </w:pPr>
    </w:p>
    <w:p w:rsidR="007B08B4" w:rsidRDefault="007B08B4" w:rsidP="007B08B4">
      <w:pPr>
        <w:ind w:firstLine="708"/>
        <w:jc w:val="right"/>
      </w:pPr>
      <w:r>
        <w:t>Дата «____» _____________________ 20___ г.</w:t>
      </w:r>
    </w:p>
    <w:p w:rsidR="007B08B4" w:rsidRDefault="007B08B4" w:rsidP="007B08B4">
      <w:pPr>
        <w:ind w:firstLine="708"/>
        <w:jc w:val="right"/>
      </w:pPr>
    </w:p>
    <w:p w:rsidR="0003253A" w:rsidRDefault="007B08B4" w:rsidP="00FB546C">
      <w:pPr>
        <w:ind w:firstLine="708"/>
        <w:jc w:val="right"/>
      </w:pPr>
      <w:r>
        <w:t>Подпись _________________________________</w:t>
      </w:r>
    </w:p>
    <w:p w:rsidR="00FB546C" w:rsidRPr="008E513F" w:rsidRDefault="00FB546C" w:rsidP="00FB546C">
      <w:pPr>
        <w:pStyle w:val="aa"/>
        <w:jc w:val="right"/>
        <w:rPr>
          <w:rFonts w:ascii="Times New Roman" w:hAnsi="Times New Roman"/>
          <w:b/>
          <w:sz w:val="24"/>
          <w:szCs w:val="24"/>
        </w:rPr>
      </w:pPr>
      <w:r>
        <w:br w:type="page"/>
      </w:r>
      <w:r w:rsidRPr="008E513F">
        <w:rPr>
          <w:rFonts w:ascii="Times New Roman" w:hAnsi="Times New Roman"/>
          <w:b/>
          <w:sz w:val="24"/>
          <w:szCs w:val="24"/>
        </w:rPr>
        <w:lastRenderedPageBreak/>
        <w:t xml:space="preserve">Президенту </w:t>
      </w:r>
    </w:p>
    <w:p w:rsidR="00FB546C" w:rsidRPr="008E513F" w:rsidRDefault="00FB546C" w:rsidP="00FB546C">
      <w:pPr>
        <w:pStyle w:val="aa"/>
        <w:jc w:val="right"/>
        <w:rPr>
          <w:rFonts w:ascii="Times New Roman" w:hAnsi="Times New Roman"/>
          <w:b/>
          <w:sz w:val="24"/>
          <w:szCs w:val="24"/>
        </w:rPr>
      </w:pPr>
      <w:r>
        <w:rPr>
          <w:rFonts w:ascii="Times New Roman" w:hAnsi="Times New Roman"/>
          <w:b/>
          <w:sz w:val="24"/>
          <w:szCs w:val="24"/>
        </w:rPr>
        <w:t xml:space="preserve">Международной </w:t>
      </w:r>
      <w:r w:rsidRPr="008E513F">
        <w:rPr>
          <w:rFonts w:ascii="Times New Roman" w:hAnsi="Times New Roman"/>
          <w:b/>
          <w:sz w:val="24"/>
          <w:szCs w:val="24"/>
        </w:rPr>
        <w:t xml:space="preserve">Федерации Современного Мечевого Боя </w:t>
      </w: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Давыдовой М.В.</w:t>
      </w:r>
    </w:p>
    <w:p w:rsidR="00FB546C" w:rsidRPr="008E513F" w:rsidRDefault="00FB546C" w:rsidP="00FB546C">
      <w:pPr>
        <w:pStyle w:val="aa"/>
        <w:jc w:val="right"/>
        <w:rPr>
          <w:rFonts w:ascii="Times New Roman" w:hAnsi="Times New Roman"/>
          <w:b/>
          <w:sz w:val="24"/>
          <w:szCs w:val="24"/>
        </w:rPr>
      </w:pPr>
    </w:p>
    <w:p w:rsidR="00FB546C" w:rsidRDefault="00FB546C" w:rsidP="00FB546C">
      <w:pPr>
        <w:pStyle w:val="aa"/>
        <w:jc w:val="right"/>
        <w:rPr>
          <w:rFonts w:ascii="Times New Roman" w:hAnsi="Times New Roman"/>
          <w:b/>
          <w:sz w:val="24"/>
          <w:szCs w:val="24"/>
        </w:rPr>
      </w:pPr>
      <w:r w:rsidRPr="008E513F">
        <w:rPr>
          <w:rFonts w:ascii="Times New Roman" w:hAnsi="Times New Roman"/>
          <w:b/>
          <w:sz w:val="24"/>
          <w:szCs w:val="24"/>
        </w:rPr>
        <w:t xml:space="preserve">От руководителя </w:t>
      </w:r>
      <w:r>
        <w:rPr>
          <w:rFonts w:ascii="Times New Roman" w:hAnsi="Times New Roman"/>
          <w:b/>
          <w:sz w:val="24"/>
          <w:szCs w:val="24"/>
        </w:rPr>
        <w:t xml:space="preserve">Сборной команды </w:t>
      </w:r>
    </w:p>
    <w:p w:rsidR="00FB546C" w:rsidRPr="008E513F" w:rsidRDefault="00FB546C" w:rsidP="00FB546C">
      <w:pPr>
        <w:pStyle w:val="aa"/>
        <w:jc w:val="right"/>
        <w:rPr>
          <w:rFonts w:ascii="Times New Roman" w:hAnsi="Times New Roman"/>
          <w:b/>
          <w:sz w:val="24"/>
          <w:szCs w:val="24"/>
        </w:rPr>
      </w:pP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___</w:t>
      </w:r>
      <w:r>
        <w:rPr>
          <w:rFonts w:ascii="Times New Roman" w:hAnsi="Times New Roman"/>
          <w:b/>
          <w:sz w:val="24"/>
          <w:szCs w:val="24"/>
        </w:rPr>
        <w:t xml:space="preserve">______________________________ </w:t>
      </w:r>
    </w:p>
    <w:p w:rsidR="00FB546C" w:rsidRDefault="00FB546C" w:rsidP="00FB546C">
      <w:pPr>
        <w:pStyle w:val="aa"/>
        <w:jc w:val="both"/>
        <w:rPr>
          <w:rFonts w:ascii="Times New Roman" w:hAnsi="Times New Roman"/>
          <w:b/>
          <w:sz w:val="28"/>
          <w:szCs w:val="28"/>
        </w:rPr>
      </w:pPr>
    </w:p>
    <w:p w:rsidR="00FB546C" w:rsidRPr="008E5187" w:rsidRDefault="00FB546C" w:rsidP="00FB546C">
      <w:pPr>
        <w:pStyle w:val="aa"/>
        <w:jc w:val="center"/>
        <w:rPr>
          <w:rFonts w:ascii="Times New Roman" w:hAnsi="Times New Roman"/>
          <w:b/>
          <w:sz w:val="36"/>
          <w:szCs w:val="36"/>
        </w:rPr>
      </w:pPr>
      <w:r w:rsidRPr="008E5187">
        <w:rPr>
          <w:rFonts w:ascii="Times New Roman" w:hAnsi="Times New Roman"/>
          <w:b/>
          <w:sz w:val="36"/>
          <w:szCs w:val="36"/>
        </w:rPr>
        <w:t>ОТВЕТСТВЕННОЕ СОГЛАСИЕ</w:t>
      </w:r>
    </w:p>
    <w:p w:rsidR="00FB546C" w:rsidRDefault="00FB546C" w:rsidP="00FB546C">
      <w:pPr>
        <w:pStyle w:val="aa"/>
        <w:jc w:val="center"/>
        <w:rPr>
          <w:rFonts w:ascii="Times New Roman" w:hAnsi="Times New Roman"/>
          <w:b/>
          <w:sz w:val="28"/>
          <w:szCs w:val="28"/>
        </w:rPr>
      </w:pPr>
    </w:p>
    <w:p w:rsidR="00FB546C" w:rsidRDefault="00FB546C" w:rsidP="00FB546C">
      <w:pPr>
        <w:pStyle w:val="aa"/>
        <w:jc w:val="both"/>
        <w:rPr>
          <w:rFonts w:ascii="Times New Roman" w:hAnsi="Times New Roman"/>
          <w:b/>
          <w:sz w:val="24"/>
          <w:szCs w:val="24"/>
        </w:rPr>
      </w:pPr>
      <w:r>
        <w:rPr>
          <w:rFonts w:ascii="Times New Roman" w:hAnsi="Times New Roman"/>
          <w:b/>
          <w:sz w:val="28"/>
          <w:szCs w:val="28"/>
        </w:rPr>
        <w:tab/>
      </w:r>
      <w:r w:rsidRPr="00F759C6">
        <w:rPr>
          <w:rFonts w:ascii="Times New Roman" w:hAnsi="Times New Roman"/>
          <w:b/>
          <w:sz w:val="24"/>
          <w:szCs w:val="24"/>
        </w:rPr>
        <w:t>Я, ________________________________________</w:t>
      </w:r>
      <w:r>
        <w:rPr>
          <w:rFonts w:ascii="Times New Roman" w:hAnsi="Times New Roman"/>
          <w:b/>
          <w:sz w:val="24"/>
          <w:szCs w:val="24"/>
        </w:rPr>
        <w:t>______________</w:t>
      </w:r>
      <w:r w:rsidRPr="00F759C6">
        <w:rPr>
          <w:rFonts w:ascii="Times New Roman" w:hAnsi="Times New Roman"/>
          <w:b/>
          <w:sz w:val="24"/>
          <w:szCs w:val="24"/>
        </w:rPr>
        <w:t>___</w:t>
      </w:r>
      <w:r>
        <w:rPr>
          <w:rFonts w:ascii="Times New Roman" w:hAnsi="Times New Roman"/>
          <w:b/>
          <w:sz w:val="24"/>
          <w:szCs w:val="24"/>
        </w:rPr>
        <w:t>_________</w:t>
      </w:r>
      <w:r w:rsidRPr="00F759C6">
        <w:rPr>
          <w:rFonts w:ascii="Times New Roman" w:hAnsi="Times New Roman"/>
          <w:b/>
          <w:sz w:val="24"/>
          <w:szCs w:val="24"/>
        </w:rPr>
        <w:t xml:space="preserve">_____, </w:t>
      </w:r>
    </w:p>
    <w:p w:rsidR="00FB546C" w:rsidRDefault="00FB546C" w:rsidP="00FB546C">
      <w:pPr>
        <w:pStyle w:val="aa"/>
        <w:jc w:val="both"/>
        <w:rPr>
          <w:rFonts w:ascii="Times New Roman" w:hAnsi="Times New Roman"/>
          <w:b/>
          <w:sz w:val="24"/>
          <w:szCs w:val="24"/>
        </w:rPr>
      </w:pPr>
    </w:p>
    <w:p w:rsidR="00FB546C" w:rsidRPr="00F759C6" w:rsidRDefault="00FB546C" w:rsidP="00FB546C">
      <w:pPr>
        <w:pStyle w:val="aa"/>
        <w:jc w:val="both"/>
        <w:rPr>
          <w:rFonts w:ascii="Times New Roman" w:hAnsi="Times New Roman"/>
          <w:sz w:val="24"/>
          <w:szCs w:val="24"/>
        </w:rPr>
      </w:pPr>
      <w:proofErr w:type="gramStart"/>
      <w:r w:rsidRPr="00F759C6">
        <w:rPr>
          <w:rFonts w:ascii="Times New Roman" w:hAnsi="Times New Roman"/>
          <w:sz w:val="24"/>
          <w:szCs w:val="24"/>
        </w:rPr>
        <w:t xml:space="preserve">ниже подписавшийся, </w:t>
      </w:r>
      <w:r>
        <w:rPr>
          <w:rFonts w:ascii="Times New Roman" w:hAnsi="Times New Roman"/>
          <w:sz w:val="24"/>
          <w:szCs w:val="24"/>
        </w:rPr>
        <w:t xml:space="preserve">капитан Сборной команды </w:t>
      </w:r>
      <w:r w:rsidRPr="00F759C6">
        <w:rPr>
          <w:rFonts w:ascii="Times New Roman" w:hAnsi="Times New Roman"/>
          <w:sz w:val="24"/>
          <w:szCs w:val="24"/>
        </w:rPr>
        <w:t>___</w:t>
      </w:r>
      <w:r>
        <w:rPr>
          <w:rFonts w:ascii="Times New Roman" w:hAnsi="Times New Roman"/>
          <w:sz w:val="24"/>
          <w:szCs w:val="24"/>
        </w:rPr>
        <w:t>____</w:t>
      </w:r>
      <w:r w:rsidRPr="00F759C6">
        <w:rPr>
          <w:rFonts w:ascii="Times New Roman" w:hAnsi="Times New Roman"/>
          <w:sz w:val="24"/>
          <w:szCs w:val="24"/>
        </w:rPr>
        <w:t>___________________________ (</w:t>
      </w:r>
      <w:r>
        <w:rPr>
          <w:rFonts w:ascii="Times New Roman" w:hAnsi="Times New Roman"/>
          <w:sz w:val="24"/>
          <w:szCs w:val="24"/>
        </w:rPr>
        <w:t>страны</w:t>
      </w:r>
      <w:r w:rsidRPr="00F759C6">
        <w:rPr>
          <w:rFonts w:ascii="Times New Roman" w:hAnsi="Times New Roman"/>
          <w:sz w:val="24"/>
          <w:szCs w:val="24"/>
        </w:rPr>
        <w:t xml:space="preserve">) осознаю важность соблюдения норм цивилизованного спортивного поведения и взаимного уважения ко всем участникам, организаторам, </w:t>
      </w:r>
      <w:r>
        <w:rPr>
          <w:rFonts w:ascii="Times New Roman" w:hAnsi="Times New Roman"/>
          <w:sz w:val="24"/>
          <w:szCs w:val="24"/>
        </w:rPr>
        <w:t xml:space="preserve">судьям, </w:t>
      </w:r>
      <w:r w:rsidRPr="00F759C6">
        <w:rPr>
          <w:rFonts w:ascii="Times New Roman" w:hAnsi="Times New Roman"/>
          <w:sz w:val="24"/>
          <w:szCs w:val="24"/>
        </w:rPr>
        <w:t>зрителям на</w:t>
      </w:r>
      <w:r>
        <w:rPr>
          <w:rFonts w:ascii="Times New Roman" w:hAnsi="Times New Roman"/>
          <w:sz w:val="24"/>
          <w:szCs w:val="24"/>
        </w:rPr>
        <w:t xml:space="preserve"> </w:t>
      </w:r>
      <w:r w:rsidR="000E482F">
        <w:rPr>
          <w:rFonts w:ascii="Times New Roman" w:hAnsi="Times New Roman"/>
          <w:sz w:val="24"/>
          <w:szCs w:val="24"/>
        </w:rPr>
        <w:t xml:space="preserve">ОТКРЫТОМ </w:t>
      </w:r>
      <w:r>
        <w:rPr>
          <w:rFonts w:ascii="Times New Roman" w:hAnsi="Times New Roman"/>
          <w:sz w:val="24"/>
          <w:szCs w:val="24"/>
        </w:rPr>
        <w:t>ЧЕМПИОНАТЕ ЕВРОПЫ по</w:t>
      </w:r>
      <w:r w:rsidRPr="00F759C6">
        <w:rPr>
          <w:rFonts w:ascii="Times New Roman" w:hAnsi="Times New Roman"/>
          <w:sz w:val="24"/>
          <w:szCs w:val="24"/>
        </w:rPr>
        <w:t xml:space="preserve"> современному мечевому бою</w:t>
      </w:r>
      <w:r>
        <w:rPr>
          <w:rFonts w:ascii="Times New Roman" w:hAnsi="Times New Roman"/>
          <w:sz w:val="24"/>
          <w:szCs w:val="24"/>
        </w:rPr>
        <w:t xml:space="preserve">, </w:t>
      </w:r>
      <w:r w:rsidRPr="00F759C6">
        <w:rPr>
          <w:rFonts w:ascii="Times New Roman" w:hAnsi="Times New Roman"/>
          <w:sz w:val="24"/>
          <w:szCs w:val="24"/>
        </w:rPr>
        <w:t>которы</w:t>
      </w:r>
      <w:r>
        <w:rPr>
          <w:rFonts w:ascii="Times New Roman" w:hAnsi="Times New Roman"/>
          <w:sz w:val="24"/>
          <w:szCs w:val="24"/>
        </w:rPr>
        <w:t>й</w:t>
      </w:r>
      <w:r w:rsidRPr="00F759C6">
        <w:rPr>
          <w:rFonts w:ascii="Times New Roman" w:hAnsi="Times New Roman"/>
          <w:sz w:val="24"/>
          <w:szCs w:val="24"/>
        </w:rPr>
        <w:t xml:space="preserve"> проход</w:t>
      </w:r>
      <w:r>
        <w:rPr>
          <w:rFonts w:ascii="Times New Roman" w:hAnsi="Times New Roman"/>
          <w:sz w:val="24"/>
          <w:szCs w:val="24"/>
        </w:rPr>
        <w:t>и</w:t>
      </w:r>
      <w:r w:rsidRPr="00F759C6">
        <w:rPr>
          <w:rFonts w:ascii="Times New Roman" w:hAnsi="Times New Roman"/>
          <w:sz w:val="24"/>
          <w:szCs w:val="24"/>
        </w:rPr>
        <w:t>т в городе</w:t>
      </w:r>
      <w:r w:rsidR="000E482F">
        <w:rPr>
          <w:rFonts w:ascii="Times New Roman" w:hAnsi="Times New Roman"/>
          <w:sz w:val="24"/>
          <w:szCs w:val="24"/>
        </w:rPr>
        <w:t xml:space="preserve"> Минске (Беларусь) 11-12 марта 2017</w:t>
      </w:r>
      <w:r>
        <w:rPr>
          <w:rFonts w:ascii="Times New Roman" w:hAnsi="Times New Roman"/>
          <w:sz w:val="24"/>
          <w:szCs w:val="24"/>
        </w:rPr>
        <w:t xml:space="preserve"> г.,</w:t>
      </w:r>
      <w:r w:rsidRPr="00F759C6">
        <w:rPr>
          <w:rFonts w:ascii="Times New Roman" w:hAnsi="Times New Roman"/>
          <w:sz w:val="24"/>
          <w:szCs w:val="24"/>
        </w:rPr>
        <w:t xml:space="preserve"> а также </w:t>
      </w:r>
      <w:r>
        <w:rPr>
          <w:rFonts w:ascii="Times New Roman" w:hAnsi="Times New Roman"/>
          <w:sz w:val="24"/>
          <w:szCs w:val="24"/>
        </w:rPr>
        <w:t xml:space="preserve">осознаю важность </w:t>
      </w:r>
      <w:r w:rsidRPr="00F759C6">
        <w:rPr>
          <w:rFonts w:ascii="Times New Roman" w:hAnsi="Times New Roman"/>
          <w:sz w:val="24"/>
          <w:szCs w:val="24"/>
        </w:rPr>
        <w:t xml:space="preserve">корректного стиля </w:t>
      </w:r>
      <w:r>
        <w:rPr>
          <w:rFonts w:ascii="Times New Roman" w:hAnsi="Times New Roman"/>
          <w:sz w:val="24"/>
          <w:szCs w:val="24"/>
        </w:rPr>
        <w:t xml:space="preserve">устных высказываний и публикаций в сети интернет </w:t>
      </w:r>
      <w:r w:rsidRPr="007A0557">
        <w:rPr>
          <w:rFonts w:ascii="Times New Roman" w:hAnsi="Times New Roman"/>
          <w:b/>
          <w:sz w:val="24"/>
          <w:szCs w:val="24"/>
        </w:rPr>
        <w:t>до</w:t>
      </w:r>
      <w:r>
        <w:rPr>
          <w:rFonts w:ascii="Times New Roman" w:hAnsi="Times New Roman"/>
          <w:sz w:val="24"/>
          <w:szCs w:val="24"/>
        </w:rPr>
        <w:t xml:space="preserve"> </w:t>
      </w:r>
      <w:r w:rsidRPr="00F759C6">
        <w:rPr>
          <w:rFonts w:ascii="Times New Roman" w:hAnsi="Times New Roman"/>
          <w:sz w:val="24"/>
          <w:szCs w:val="24"/>
        </w:rPr>
        <w:t xml:space="preserve">и </w:t>
      </w:r>
      <w:r w:rsidRPr="007A0557">
        <w:rPr>
          <w:rFonts w:ascii="Times New Roman" w:hAnsi="Times New Roman"/>
          <w:b/>
          <w:sz w:val="24"/>
          <w:szCs w:val="24"/>
        </w:rPr>
        <w:t>после</w:t>
      </w:r>
      <w:r w:rsidRPr="00F759C6">
        <w:rPr>
          <w:rFonts w:ascii="Times New Roman" w:hAnsi="Times New Roman"/>
          <w:sz w:val="24"/>
          <w:szCs w:val="24"/>
        </w:rPr>
        <w:t xml:space="preserve"> соревнований.</w:t>
      </w:r>
      <w:proofErr w:type="gramEnd"/>
    </w:p>
    <w:p w:rsidR="00FB546C" w:rsidRPr="00F759C6" w:rsidRDefault="00FB546C" w:rsidP="00FB546C">
      <w:pPr>
        <w:pStyle w:val="aa"/>
        <w:ind w:firstLine="708"/>
        <w:jc w:val="both"/>
        <w:rPr>
          <w:rFonts w:ascii="Times New Roman" w:hAnsi="Times New Roman"/>
          <w:sz w:val="24"/>
          <w:szCs w:val="24"/>
        </w:rPr>
      </w:pPr>
      <w:r w:rsidRPr="00F759C6">
        <w:rPr>
          <w:rFonts w:ascii="Times New Roman" w:hAnsi="Times New Roman"/>
          <w:sz w:val="24"/>
          <w:szCs w:val="24"/>
        </w:rPr>
        <w:t xml:space="preserve">Я ознакомлен с Правилами проведения Соревнований по СМБ </w:t>
      </w:r>
      <w:r>
        <w:rPr>
          <w:rFonts w:ascii="Times New Roman" w:hAnsi="Times New Roman"/>
          <w:sz w:val="24"/>
          <w:szCs w:val="24"/>
        </w:rPr>
        <w:t xml:space="preserve">Международной </w:t>
      </w:r>
      <w:r w:rsidRPr="00F759C6">
        <w:rPr>
          <w:rFonts w:ascii="Times New Roman" w:hAnsi="Times New Roman"/>
          <w:sz w:val="24"/>
          <w:szCs w:val="24"/>
        </w:rPr>
        <w:t xml:space="preserve">Федерации СМБ и </w:t>
      </w:r>
      <w:r w:rsidRPr="00F759C6">
        <w:rPr>
          <w:rFonts w:ascii="Times New Roman" w:hAnsi="Times New Roman"/>
          <w:b/>
          <w:sz w:val="24"/>
          <w:szCs w:val="24"/>
        </w:rPr>
        <w:t>согласен</w:t>
      </w:r>
      <w:r w:rsidRPr="00F759C6">
        <w:rPr>
          <w:rFonts w:ascii="Times New Roman" w:hAnsi="Times New Roman"/>
          <w:sz w:val="24"/>
          <w:szCs w:val="24"/>
        </w:rPr>
        <w:t xml:space="preserve"> их соблюдать ____</w:t>
      </w:r>
      <w:r>
        <w:rPr>
          <w:rFonts w:ascii="Times New Roman" w:hAnsi="Times New Roman"/>
          <w:sz w:val="24"/>
          <w:szCs w:val="24"/>
        </w:rPr>
        <w:t>__</w:t>
      </w:r>
      <w:r w:rsidRPr="00F759C6">
        <w:rPr>
          <w:rFonts w:ascii="Times New Roman" w:hAnsi="Times New Roman"/>
          <w:sz w:val="24"/>
          <w:szCs w:val="24"/>
        </w:rPr>
        <w:t>_</w:t>
      </w:r>
      <w:r>
        <w:rPr>
          <w:rFonts w:ascii="Times New Roman" w:hAnsi="Times New Roman"/>
          <w:sz w:val="24"/>
          <w:szCs w:val="24"/>
        </w:rPr>
        <w:t>___</w:t>
      </w:r>
      <w:r w:rsidRPr="00F759C6">
        <w:rPr>
          <w:rFonts w:ascii="Times New Roman" w:hAnsi="Times New Roman"/>
          <w:sz w:val="24"/>
          <w:szCs w:val="24"/>
        </w:rPr>
        <w:t xml:space="preserve">__________ (подпись), я осознаю, что в случае нарушения </w:t>
      </w:r>
      <w:r w:rsidRPr="00F759C6">
        <w:rPr>
          <w:rFonts w:ascii="Times New Roman" w:hAnsi="Times New Roman"/>
          <w:b/>
          <w:sz w:val="24"/>
          <w:szCs w:val="24"/>
        </w:rPr>
        <w:t>мной</w:t>
      </w:r>
      <w:r w:rsidRPr="00F759C6">
        <w:rPr>
          <w:rFonts w:ascii="Times New Roman" w:hAnsi="Times New Roman"/>
          <w:sz w:val="24"/>
          <w:szCs w:val="24"/>
        </w:rPr>
        <w:t xml:space="preserve"> </w:t>
      </w:r>
      <w:r w:rsidRPr="00F759C6">
        <w:rPr>
          <w:rFonts w:ascii="Times New Roman" w:hAnsi="Times New Roman"/>
          <w:b/>
          <w:sz w:val="24"/>
          <w:szCs w:val="24"/>
        </w:rPr>
        <w:t>лично</w:t>
      </w:r>
      <w:r w:rsidRPr="00F759C6">
        <w:rPr>
          <w:rFonts w:ascii="Times New Roman" w:hAnsi="Times New Roman"/>
          <w:sz w:val="24"/>
          <w:szCs w:val="24"/>
        </w:rPr>
        <w:t xml:space="preserve"> данного ОТВЕТСТВЕННОГО СОГЛАСИЯ я могу быть удален с данных соревнований или до конца сезона, если таково будет решение Судейской комиссии прямо на соревнова</w:t>
      </w:r>
      <w:r>
        <w:rPr>
          <w:rFonts w:ascii="Times New Roman" w:hAnsi="Times New Roman"/>
          <w:sz w:val="24"/>
          <w:szCs w:val="24"/>
        </w:rPr>
        <w:t>ниях. В этом случае моя Д</w:t>
      </w:r>
      <w:r w:rsidRPr="00F759C6">
        <w:rPr>
          <w:rFonts w:ascii="Times New Roman" w:hAnsi="Times New Roman"/>
          <w:sz w:val="24"/>
          <w:szCs w:val="24"/>
        </w:rPr>
        <w:t>елегация также может быть дисквалифицирована до конца данных соревнований или до конца сезона, если таково будет решение Судейской комиссии прямо на соревнованиях.</w:t>
      </w:r>
      <w:r>
        <w:rPr>
          <w:rFonts w:ascii="Times New Roman" w:hAnsi="Times New Roman"/>
          <w:sz w:val="24"/>
          <w:szCs w:val="24"/>
        </w:rPr>
        <w:t xml:space="preserve">   </w:t>
      </w:r>
    </w:p>
    <w:p w:rsidR="00FB546C" w:rsidRDefault="00FB546C" w:rsidP="00FB546C">
      <w:pPr>
        <w:pStyle w:val="aa"/>
        <w:jc w:val="right"/>
        <w:rPr>
          <w:rFonts w:ascii="Times New Roman" w:hAnsi="Times New Roman"/>
          <w:b/>
          <w:sz w:val="20"/>
          <w:szCs w:val="20"/>
        </w:rPr>
      </w:pPr>
    </w:p>
    <w:p w:rsidR="00FB546C" w:rsidRPr="007A0557" w:rsidRDefault="00FB546C" w:rsidP="00FB546C">
      <w:pPr>
        <w:pStyle w:val="aa"/>
        <w:jc w:val="right"/>
        <w:rPr>
          <w:rFonts w:ascii="Times New Roman" w:hAnsi="Times New Roman"/>
          <w:b/>
          <w:sz w:val="20"/>
          <w:szCs w:val="20"/>
        </w:rPr>
      </w:pPr>
      <w:r w:rsidRPr="007A0557">
        <w:rPr>
          <w:rFonts w:ascii="Times New Roman" w:hAnsi="Times New Roman"/>
          <w:b/>
          <w:sz w:val="20"/>
          <w:szCs w:val="20"/>
        </w:rPr>
        <w:t>________</w:t>
      </w:r>
      <w:r>
        <w:rPr>
          <w:rFonts w:ascii="Times New Roman" w:hAnsi="Times New Roman"/>
          <w:b/>
          <w:sz w:val="20"/>
          <w:szCs w:val="20"/>
        </w:rPr>
        <w:t>___</w:t>
      </w:r>
      <w:r w:rsidRPr="007A0557">
        <w:rPr>
          <w:rFonts w:ascii="Times New Roman" w:hAnsi="Times New Roman"/>
          <w:b/>
          <w:sz w:val="20"/>
          <w:szCs w:val="20"/>
        </w:rPr>
        <w:t>_________________ (ФИО) ______</w:t>
      </w:r>
      <w:r>
        <w:rPr>
          <w:rFonts w:ascii="Times New Roman" w:hAnsi="Times New Roman"/>
          <w:b/>
          <w:sz w:val="20"/>
          <w:szCs w:val="20"/>
        </w:rPr>
        <w:t>______</w:t>
      </w:r>
      <w:r w:rsidRPr="007A0557">
        <w:rPr>
          <w:rFonts w:ascii="Times New Roman" w:hAnsi="Times New Roman"/>
          <w:b/>
          <w:sz w:val="20"/>
          <w:szCs w:val="20"/>
        </w:rPr>
        <w:t>____ (подпись) _____</w:t>
      </w:r>
      <w:r>
        <w:rPr>
          <w:rFonts w:ascii="Times New Roman" w:hAnsi="Times New Roman"/>
          <w:b/>
          <w:sz w:val="20"/>
          <w:szCs w:val="20"/>
        </w:rPr>
        <w:t>___</w:t>
      </w:r>
      <w:r w:rsidRPr="007A0557">
        <w:rPr>
          <w:rFonts w:ascii="Times New Roman" w:hAnsi="Times New Roman"/>
          <w:b/>
          <w:sz w:val="20"/>
          <w:szCs w:val="20"/>
        </w:rPr>
        <w:t xml:space="preserve">_____ (дата) </w:t>
      </w:r>
    </w:p>
    <w:p w:rsidR="00FB546C" w:rsidRPr="004A6F66" w:rsidRDefault="00FB546C" w:rsidP="00FB546C">
      <w:pPr>
        <w:pStyle w:val="aa"/>
        <w:jc w:val="both"/>
        <w:rPr>
          <w:rFonts w:ascii="Times New Roman" w:hAnsi="Times New Roman"/>
          <w:b/>
          <w:sz w:val="24"/>
          <w:szCs w:val="24"/>
          <w:u w:val="single"/>
        </w:rPr>
      </w:pPr>
    </w:p>
    <w:p w:rsidR="00FB546C" w:rsidRPr="004A6F66" w:rsidRDefault="00FB546C" w:rsidP="00FB546C">
      <w:pPr>
        <w:pStyle w:val="aa"/>
        <w:jc w:val="both"/>
        <w:rPr>
          <w:rFonts w:ascii="Times New Roman" w:hAnsi="Times New Roman"/>
          <w:b/>
          <w:i/>
          <w:sz w:val="24"/>
          <w:szCs w:val="24"/>
          <w:u w:val="single"/>
        </w:rPr>
      </w:pPr>
      <w:r w:rsidRPr="004A6F66">
        <w:rPr>
          <w:rFonts w:ascii="Times New Roman" w:hAnsi="Times New Roman"/>
          <w:b/>
          <w:i/>
          <w:sz w:val="24"/>
          <w:szCs w:val="24"/>
          <w:u w:val="single"/>
        </w:rPr>
        <w:t xml:space="preserve">Выдержка из Правил ФСМБР версия 5.0 (август 2015 г.) </w:t>
      </w:r>
    </w:p>
    <w:p w:rsidR="00FB546C" w:rsidRPr="004A6F66" w:rsidRDefault="00FB546C" w:rsidP="00FB546C">
      <w:pPr>
        <w:pStyle w:val="aa"/>
        <w:jc w:val="both"/>
        <w:rPr>
          <w:rFonts w:ascii="Times New Roman" w:hAnsi="Times New Roman"/>
          <w:b/>
          <w:i/>
          <w:sz w:val="24"/>
          <w:szCs w:val="24"/>
        </w:rPr>
      </w:pPr>
      <w:r w:rsidRPr="004A6F66">
        <w:rPr>
          <w:rFonts w:ascii="Times New Roman" w:hAnsi="Times New Roman"/>
          <w:b/>
          <w:i/>
          <w:sz w:val="24"/>
          <w:szCs w:val="24"/>
        </w:rPr>
        <w:t>5. Участие в соревнованиях</w:t>
      </w:r>
    </w:p>
    <w:p w:rsidR="00FB546C" w:rsidRPr="004A6F66" w:rsidRDefault="00FB546C" w:rsidP="00FB546C">
      <w:pPr>
        <w:pStyle w:val="aa"/>
        <w:ind w:left="284"/>
        <w:jc w:val="both"/>
        <w:rPr>
          <w:rFonts w:ascii="Times New Roman" w:hAnsi="Times New Roman"/>
          <w:i/>
          <w:sz w:val="24"/>
          <w:szCs w:val="24"/>
        </w:rPr>
      </w:pPr>
      <w:r w:rsidRPr="004A6F66">
        <w:rPr>
          <w:rFonts w:ascii="Times New Roman" w:hAnsi="Times New Roman"/>
          <w:i/>
          <w:sz w:val="24"/>
          <w:szCs w:val="24"/>
        </w:rPr>
        <w:t xml:space="preserve">5.6.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 приведенного в настоящих Правилах. Подача спортсменом или командой заявки на участие в соревновании Федерации СМБ означает согласие с указанным регламентом. </w:t>
      </w:r>
    </w:p>
    <w:p w:rsidR="00FB546C" w:rsidRPr="004A6F66" w:rsidRDefault="00FB546C" w:rsidP="00FB546C">
      <w:pPr>
        <w:pStyle w:val="aa"/>
        <w:jc w:val="both"/>
        <w:rPr>
          <w:rFonts w:ascii="Times New Roman" w:hAnsi="Times New Roman"/>
          <w:b/>
          <w:i/>
          <w:sz w:val="24"/>
          <w:szCs w:val="24"/>
        </w:rPr>
      </w:pPr>
      <w:r w:rsidRPr="004A6F66">
        <w:rPr>
          <w:rFonts w:ascii="Times New Roman" w:hAnsi="Times New Roman"/>
          <w:b/>
          <w:i/>
          <w:sz w:val="24"/>
          <w:szCs w:val="24"/>
        </w:rPr>
        <w:t xml:space="preserve">8.2. Участникам соревнований запрещается: </w:t>
      </w:r>
    </w:p>
    <w:p w:rsidR="00FB546C" w:rsidRPr="004A6F66" w:rsidRDefault="000E482F" w:rsidP="00FB546C">
      <w:pPr>
        <w:pStyle w:val="aa"/>
        <w:ind w:left="284"/>
        <w:jc w:val="both"/>
        <w:rPr>
          <w:rFonts w:ascii="Times New Roman" w:hAnsi="Times New Roman"/>
          <w:i/>
          <w:sz w:val="24"/>
          <w:szCs w:val="24"/>
        </w:rPr>
      </w:pPr>
      <w:r>
        <w:rPr>
          <w:rFonts w:ascii="Times New Roman" w:hAnsi="Times New Roman"/>
          <w:i/>
          <w:sz w:val="24"/>
          <w:szCs w:val="24"/>
        </w:rPr>
        <w:t>8.1.2. Не</w:t>
      </w:r>
      <w:r w:rsidR="00FB546C" w:rsidRPr="004A6F66">
        <w:rPr>
          <w:rFonts w:ascii="Times New Roman" w:hAnsi="Times New Roman"/>
          <w:i/>
          <w:sz w:val="24"/>
          <w:szCs w:val="24"/>
        </w:rPr>
        <w:t xml:space="preserve"> подчиняться командам судей</w:t>
      </w:r>
      <w:r>
        <w:rPr>
          <w:rFonts w:ascii="Times New Roman" w:hAnsi="Times New Roman"/>
          <w:i/>
          <w:sz w:val="24"/>
          <w:szCs w:val="24"/>
        </w:rPr>
        <w:t>,</w:t>
      </w:r>
      <w:r w:rsidR="00FB546C" w:rsidRPr="004A6F66">
        <w:rPr>
          <w:rFonts w:ascii="Times New Roman" w:hAnsi="Times New Roman"/>
          <w:i/>
          <w:sz w:val="24"/>
          <w:szCs w:val="24"/>
        </w:rPr>
        <w:t xml:space="preserve"> быть </w:t>
      </w:r>
      <w:r>
        <w:rPr>
          <w:rFonts w:ascii="Times New Roman" w:hAnsi="Times New Roman"/>
          <w:i/>
          <w:sz w:val="24"/>
          <w:szCs w:val="24"/>
        </w:rPr>
        <w:t xml:space="preserve">не </w:t>
      </w:r>
      <w:r w:rsidR="00FB546C" w:rsidRPr="004A6F66">
        <w:rPr>
          <w:rFonts w:ascii="Times New Roman" w:hAnsi="Times New Roman"/>
          <w:i/>
          <w:sz w:val="24"/>
          <w:szCs w:val="24"/>
        </w:rPr>
        <w:t xml:space="preserve">дисциплинированными, </w:t>
      </w:r>
      <w:r>
        <w:rPr>
          <w:rFonts w:ascii="Times New Roman" w:hAnsi="Times New Roman"/>
          <w:i/>
          <w:sz w:val="24"/>
          <w:szCs w:val="24"/>
        </w:rPr>
        <w:t xml:space="preserve">не </w:t>
      </w:r>
      <w:r w:rsidR="00FB546C" w:rsidRPr="004A6F66">
        <w:rPr>
          <w:rFonts w:ascii="Times New Roman" w:hAnsi="Times New Roman"/>
          <w:i/>
          <w:sz w:val="24"/>
          <w:szCs w:val="24"/>
        </w:rPr>
        <w:t xml:space="preserve">организованными, </w:t>
      </w:r>
      <w:r>
        <w:rPr>
          <w:rFonts w:ascii="Times New Roman" w:hAnsi="Times New Roman"/>
          <w:i/>
          <w:sz w:val="24"/>
          <w:szCs w:val="24"/>
        </w:rPr>
        <w:t xml:space="preserve">не </w:t>
      </w:r>
      <w:r w:rsidR="00FB546C" w:rsidRPr="004A6F66">
        <w:rPr>
          <w:rFonts w:ascii="Times New Roman" w:hAnsi="Times New Roman"/>
          <w:i/>
          <w:sz w:val="24"/>
          <w:szCs w:val="24"/>
        </w:rPr>
        <w:t>в</w:t>
      </w:r>
      <w:r>
        <w:rPr>
          <w:rFonts w:ascii="Times New Roman" w:hAnsi="Times New Roman"/>
          <w:i/>
          <w:sz w:val="24"/>
          <w:szCs w:val="24"/>
        </w:rPr>
        <w:t>ежливыми со своими соперниками, судьями, зрителями, членами и представителями команд</w:t>
      </w:r>
      <w:r w:rsidR="00FB546C" w:rsidRPr="004A6F66">
        <w:rPr>
          <w:rFonts w:ascii="Times New Roman" w:hAnsi="Times New Roman"/>
          <w:i/>
          <w:sz w:val="24"/>
          <w:szCs w:val="24"/>
        </w:rPr>
        <w:t>.</w:t>
      </w:r>
    </w:p>
    <w:p w:rsidR="00FB546C" w:rsidRPr="004A6F66" w:rsidRDefault="00FB546C" w:rsidP="00FB546C">
      <w:pPr>
        <w:pStyle w:val="aa"/>
        <w:ind w:left="284"/>
        <w:jc w:val="both"/>
        <w:rPr>
          <w:rFonts w:ascii="Times New Roman" w:hAnsi="Times New Roman"/>
          <w:i/>
          <w:sz w:val="24"/>
          <w:szCs w:val="24"/>
        </w:rPr>
      </w:pPr>
      <w:r w:rsidRPr="004A6F66">
        <w:rPr>
          <w:rFonts w:ascii="Times New Roman" w:hAnsi="Times New Roman"/>
          <w:i/>
          <w:sz w:val="24"/>
          <w:szCs w:val="24"/>
        </w:rPr>
        <w:t xml:space="preserve">8.2.6. Вмешиваться в работу судей, вступать с ними в пререкания, или внешне в резкой форме выражать недовольство судейством. </w:t>
      </w:r>
    </w:p>
    <w:p w:rsidR="00FB546C" w:rsidRPr="004A6F66" w:rsidRDefault="00FB546C" w:rsidP="00FB546C">
      <w:pPr>
        <w:pStyle w:val="aa"/>
        <w:ind w:left="284"/>
        <w:jc w:val="both"/>
        <w:rPr>
          <w:rFonts w:ascii="Times New Roman" w:hAnsi="Times New Roman"/>
          <w:i/>
          <w:sz w:val="24"/>
          <w:szCs w:val="24"/>
        </w:rPr>
      </w:pPr>
      <w:r w:rsidRPr="004A6F66">
        <w:rPr>
          <w:rFonts w:ascii="Times New Roman" w:hAnsi="Times New Roman"/>
          <w:i/>
          <w:sz w:val="24"/>
          <w:szCs w:val="24"/>
        </w:rPr>
        <w:t xml:space="preserve">8.2.7. Допускать со своей стороны нецензурную брань и оскорбления в адрес других участников соревнований, судей, членов Секретариата, контрольных комиссий, Оргкомитета соревнования или зрителей. </w:t>
      </w:r>
    </w:p>
    <w:p w:rsidR="00FB546C" w:rsidRPr="004A6F66" w:rsidRDefault="00FB546C" w:rsidP="00FB546C">
      <w:pPr>
        <w:pStyle w:val="aa"/>
        <w:jc w:val="both"/>
        <w:rPr>
          <w:rFonts w:ascii="Times New Roman" w:hAnsi="Times New Roman"/>
          <w:b/>
          <w:i/>
          <w:sz w:val="24"/>
          <w:szCs w:val="24"/>
        </w:rPr>
      </w:pPr>
      <w:r w:rsidRPr="004A6F66">
        <w:rPr>
          <w:rFonts w:ascii="Times New Roman" w:hAnsi="Times New Roman"/>
          <w:b/>
          <w:i/>
          <w:sz w:val="24"/>
          <w:szCs w:val="24"/>
        </w:rPr>
        <w:t>9. Секунданты: права и обязанности</w:t>
      </w:r>
    </w:p>
    <w:p w:rsidR="00FB546C" w:rsidRPr="004A6F66" w:rsidRDefault="00FB546C" w:rsidP="00FB546C">
      <w:pPr>
        <w:pStyle w:val="aa"/>
        <w:ind w:left="284"/>
        <w:jc w:val="both"/>
        <w:rPr>
          <w:rFonts w:ascii="Times New Roman" w:hAnsi="Times New Roman"/>
          <w:i/>
          <w:sz w:val="24"/>
          <w:szCs w:val="24"/>
        </w:rPr>
      </w:pPr>
      <w:r w:rsidRPr="004A6F66">
        <w:rPr>
          <w:rFonts w:ascii="Times New Roman" w:hAnsi="Times New Roman"/>
          <w:i/>
          <w:sz w:val="24"/>
          <w:szCs w:val="24"/>
        </w:rPr>
        <w:t xml:space="preserve">9.5. Секунданту (тренеру Сборной) запрещено вмешиваться в ход поединка (за исключением способа, оговоренного пунктом 9.8.), или в работу судей, громко выражать своё недовольство их решениями, допускать со своей стороны нецензурную брань, оскорблять участников, судей, зрителей, или Организаторов Соревнований. В случае нарушения секундант может быть удалён с площадки. В случае повторного нарушения он может быть удалён с соревнований. </w:t>
      </w:r>
    </w:p>
    <w:p w:rsidR="00FB546C" w:rsidRPr="004A6F66" w:rsidRDefault="00FB546C" w:rsidP="00FB546C">
      <w:pPr>
        <w:pStyle w:val="aa"/>
        <w:jc w:val="both"/>
        <w:rPr>
          <w:rFonts w:ascii="Times New Roman" w:hAnsi="Times New Roman"/>
          <w:b/>
          <w:i/>
          <w:sz w:val="24"/>
          <w:szCs w:val="24"/>
        </w:rPr>
      </w:pPr>
      <w:r w:rsidRPr="004A6F66">
        <w:rPr>
          <w:rFonts w:ascii="Times New Roman" w:hAnsi="Times New Roman"/>
          <w:b/>
          <w:i/>
          <w:sz w:val="24"/>
          <w:szCs w:val="24"/>
        </w:rPr>
        <w:t>21.3. Порядок подачи протеста:</w:t>
      </w:r>
    </w:p>
    <w:p w:rsidR="00FB546C" w:rsidRPr="004A6F66" w:rsidRDefault="00FB546C" w:rsidP="00FB546C">
      <w:pPr>
        <w:pStyle w:val="aa"/>
        <w:ind w:left="284"/>
        <w:jc w:val="both"/>
        <w:rPr>
          <w:rFonts w:ascii="Times New Roman" w:hAnsi="Times New Roman"/>
          <w:i/>
          <w:sz w:val="24"/>
          <w:szCs w:val="24"/>
        </w:rPr>
      </w:pPr>
      <w:r w:rsidRPr="004A6F66">
        <w:rPr>
          <w:rFonts w:ascii="Times New Roman" w:hAnsi="Times New Roman"/>
          <w:i/>
          <w:sz w:val="24"/>
          <w:szCs w:val="24"/>
        </w:rPr>
        <w:t xml:space="preserve">Каждая команда имеет право подать не более 3-х (трех) протестов за весь турнир. </w:t>
      </w:r>
      <w:r w:rsidRPr="004A6F66">
        <w:rPr>
          <w:rFonts w:ascii="Times New Roman" w:hAnsi="Times New Roman"/>
          <w:i/>
          <w:color w:val="FF0000"/>
          <w:sz w:val="24"/>
          <w:szCs w:val="24"/>
        </w:rPr>
        <w:t>Наличие видеозаписи, на которой видно нарушение Правил – обязанность того, кто подает протест. Протест без видеозаписи не рассматривается. Подача протестов должна осуществляться строго по регламенту в корректной уважительной форме.</w:t>
      </w:r>
    </w:p>
    <w:p w:rsidR="00FB546C" w:rsidRPr="004A6F66" w:rsidRDefault="00FB546C" w:rsidP="00FB546C">
      <w:pPr>
        <w:pStyle w:val="aa"/>
        <w:ind w:left="284"/>
        <w:jc w:val="both"/>
        <w:rPr>
          <w:rFonts w:ascii="Times New Roman" w:hAnsi="Times New Roman"/>
          <w:i/>
          <w:sz w:val="24"/>
          <w:szCs w:val="24"/>
        </w:rPr>
      </w:pPr>
    </w:p>
    <w:p w:rsidR="00FB546C" w:rsidRPr="004A6F66" w:rsidRDefault="00FB546C" w:rsidP="00FB546C">
      <w:pPr>
        <w:jc w:val="both"/>
        <w:rPr>
          <w:i/>
          <w:u w:val="single"/>
        </w:rPr>
      </w:pPr>
      <w:r w:rsidRPr="004A6F66">
        <w:rPr>
          <w:b/>
          <w:i/>
          <w:u w:val="single"/>
        </w:rPr>
        <w:lastRenderedPageBreak/>
        <w:t>Выдержка из специального</w:t>
      </w:r>
      <w:r w:rsidRPr="004A6F66">
        <w:rPr>
          <w:i/>
          <w:u w:val="single"/>
        </w:rPr>
        <w:t xml:space="preserve"> </w:t>
      </w:r>
      <w:r w:rsidRPr="004A6F66">
        <w:rPr>
          <w:b/>
          <w:i/>
          <w:u w:val="single"/>
        </w:rPr>
        <w:t xml:space="preserve">Дополнения к Правилам Соревнований по СМБ </w:t>
      </w:r>
      <w:r w:rsidR="004A6F66">
        <w:rPr>
          <w:b/>
          <w:i/>
          <w:u w:val="single"/>
        </w:rPr>
        <w:t>с</w:t>
      </w:r>
      <w:r w:rsidRPr="004A6F66">
        <w:rPr>
          <w:b/>
          <w:i/>
          <w:u w:val="single"/>
        </w:rPr>
        <w:t xml:space="preserve"> 201</w:t>
      </w:r>
      <w:r w:rsidR="004A6F66">
        <w:rPr>
          <w:b/>
          <w:i/>
          <w:u w:val="single"/>
        </w:rPr>
        <w:t>5</w:t>
      </w:r>
      <w:r w:rsidRPr="004A6F66">
        <w:rPr>
          <w:b/>
          <w:i/>
          <w:u w:val="single"/>
        </w:rPr>
        <w:t xml:space="preserve"> </w:t>
      </w:r>
      <w:proofErr w:type="spellStart"/>
      <w:r w:rsidRPr="004A6F66">
        <w:rPr>
          <w:b/>
          <w:i/>
          <w:u w:val="single"/>
        </w:rPr>
        <w:t>уч.г</w:t>
      </w:r>
      <w:proofErr w:type="spellEnd"/>
      <w:r w:rsidRPr="004A6F66">
        <w:rPr>
          <w:b/>
          <w:i/>
          <w:u w:val="single"/>
        </w:rPr>
        <w:t>. «Командные бои 5 на 5 по СМБ»</w:t>
      </w:r>
      <w:r w:rsidRPr="004A6F66">
        <w:rPr>
          <w:i/>
          <w:snapToGrid w:val="0"/>
          <w:color w:val="000000"/>
          <w:w w:val="0"/>
          <w:u w:val="single"/>
          <w:bdr w:val="none" w:sz="0" w:space="0" w:color="000000"/>
          <w:shd w:val="clear" w:color="000000" w:fill="000000"/>
        </w:rPr>
        <w:t xml:space="preserve"> </w:t>
      </w:r>
    </w:p>
    <w:p w:rsidR="00FB546C" w:rsidRPr="004A6F66" w:rsidRDefault="00FB546C" w:rsidP="00FB546C">
      <w:pPr>
        <w:ind w:left="284" w:firstLine="424"/>
        <w:jc w:val="both"/>
        <w:rPr>
          <w:i/>
        </w:rPr>
      </w:pPr>
      <w:r w:rsidRPr="004A6F66">
        <w:rPr>
          <w:b/>
          <w:i/>
        </w:rPr>
        <w:t>Этика: Обязанность всех бойцов – играть честно!</w:t>
      </w:r>
      <w:r w:rsidRPr="001B0751">
        <w:t xml:space="preserve"> </w:t>
      </w:r>
      <w:r w:rsidRPr="004A6F66">
        <w:rPr>
          <w:i/>
        </w:rPr>
        <w:t>Главный судья</w:t>
      </w:r>
      <w:r w:rsidR="001B0751">
        <w:rPr>
          <w:i/>
        </w:rPr>
        <w:t>,</w:t>
      </w:r>
      <w:r w:rsidRPr="004A6F66">
        <w:rPr>
          <w:i/>
        </w:rPr>
        <w:t xml:space="preserve"> по рекомендации боковых судей</w:t>
      </w:r>
      <w:r w:rsidR="001B0751">
        <w:rPr>
          <w:i/>
        </w:rPr>
        <w:t>,</w:t>
      </w:r>
      <w:r w:rsidRPr="004A6F66">
        <w:rPr>
          <w:i/>
        </w:rPr>
        <w:t xml:space="preserve"> имеет право вынести бойцу </w:t>
      </w:r>
      <w:r w:rsidRPr="004A6F66">
        <w:rPr>
          <w:i/>
          <w:highlight w:val="yellow"/>
        </w:rPr>
        <w:t>«Желтую карточку»</w:t>
      </w:r>
      <w:r w:rsidRPr="004A6F66">
        <w:rPr>
          <w:i/>
        </w:rPr>
        <w:t xml:space="preserve"> если:  </w:t>
      </w:r>
    </w:p>
    <w:p w:rsidR="00FB546C" w:rsidRPr="004A6F66" w:rsidRDefault="00FB546C" w:rsidP="00FB546C">
      <w:pPr>
        <w:pStyle w:val="ab"/>
        <w:numPr>
          <w:ilvl w:val="0"/>
          <w:numId w:val="17"/>
        </w:numPr>
        <w:jc w:val="both"/>
        <w:rPr>
          <w:i/>
        </w:rPr>
      </w:pPr>
      <w:r w:rsidRPr="004A6F66">
        <w:rPr>
          <w:i/>
        </w:rPr>
        <w:t xml:space="preserve">боец систематически (2 и более раз) играет не честно – не садится после получения второго удара, не считает свои «очки жизни» и т.д. </w:t>
      </w:r>
    </w:p>
    <w:p w:rsidR="00FB546C" w:rsidRPr="004A6F66" w:rsidRDefault="00FB546C" w:rsidP="00FB546C">
      <w:pPr>
        <w:pStyle w:val="ab"/>
        <w:numPr>
          <w:ilvl w:val="0"/>
          <w:numId w:val="17"/>
        </w:numPr>
        <w:jc w:val="both"/>
        <w:rPr>
          <w:i/>
        </w:rPr>
      </w:pPr>
      <w:r w:rsidRPr="004A6F66">
        <w:rPr>
          <w:i/>
        </w:rPr>
        <w:t xml:space="preserve">боец намеренно бьет слишком сильно в опасные зоны (голова сзади, почки, коленный сгиб, кисти), чтобы нанести травму; </w:t>
      </w:r>
    </w:p>
    <w:p w:rsidR="00FB546C" w:rsidRPr="004A6F66" w:rsidRDefault="00FB546C" w:rsidP="00FB546C">
      <w:pPr>
        <w:pStyle w:val="ab"/>
        <w:numPr>
          <w:ilvl w:val="0"/>
          <w:numId w:val="17"/>
        </w:numPr>
        <w:jc w:val="both"/>
        <w:rPr>
          <w:i/>
        </w:rPr>
      </w:pPr>
      <w:r w:rsidRPr="004A6F66">
        <w:rPr>
          <w:i/>
        </w:rP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FB546C" w:rsidRPr="004A6F66" w:rsidRDefault="00FB546C" w:rsidP="00FB546C">
      <w:pPr>
        <w:pStyle w:val="ab"/>
        <w:numPr>
          <w:ilvl w:val="0"/>
          <w:numId w:val="17"/>
        </w:numPr>
        <w:jc w:val="both"/>
        <w:rPr>
          <w:i/>
        </w:rPr>
      </w:pPr>
      <w:r w:rsidRPr="004A6F66">
        <w:rPr>
          <w:i/>
        </w:rPr>
        <w:t xml:space="preserve">допускает нецензурные слова на Площадке; </w:t>
      </w:r>
    </w:p>
    <w:p w:rsidR="00FB546C" w:rsidRPr="004A6F66" w:rsidRDefault="00FB546C" w:rsidP="00FB546C">
      <w:pPr>
        <w:pStyle w:val="ab"/>
        <w:numPr>
          <w:ilvl w:val="0"/>
          <w:numId w:val="17"/>
        </w:numPr>
        <w:jc w:val="both"/>
        <w:rPr>
          <w:i/>
        </w:rPr>
      </w:pPr>
      <w:r w:rsidRPr="004A6F66">
        <w:rPr>
          <w:i/>
        </w:rPr>
        <w:t xml:space="preserve">негативно высказывается в адрес соперников или всей их команды, судей, мероприятия, зрителей и т.п.; </w:t>
      </w:r>
    </w:p>
    <w:p w:rsidR="00FB546C" w:rsidRPr="004A6F66" w:rsidRDefault="00FB546C" w:rsidP="00FB546C">
      <w:pPr>
        <w:pStyle w:val="ab"/>
        <w:numPr>
          <w:ilvl w:val="0"/>
          <w:numId w:val="17"/>
        </w:numPr>
        <w:jc w:val="both"/>
        <w:rPr>
          <w:i/>
        </w:rPr>
      </w:pPr>
      <w:r w:rsidRPr="004A6F66">
        <w:rPr>
          <w:i/>
        </w:rPr>
        <w:t xml:space="preserve">оказывает давление на судей; </w:t>
      </w:r>
    </w:p>
    <w:p w:rsidR="00FB546C" w:rsidRPr="004A6F66" w:rsidRDefault="00FB546C" w:rsidP="00FB546C">
      <w:pPr>
        <w:pStyle w:val="ab"/>
        <w:numPr>
          <w:ilvl w:val="0"/>
          <w:numId w:val="17"/>
        </w:numPr>
        <w:jc w:val="both"/>
        <w:rPr>
          <w:i/>
        </w:rPr>
      </w:pPr>
      <w:r w:rsidRPr="004A6F66">
        <w:rPr>
          <w:i/>
        </w:rPr>
        <w:t xml:space="preserve">целенаправленно повреждает инвентарь, оборудование или интерьер помещений; </w:t>
      </w:r>
    </w:p>
    <w:p w:rsidR="00FB546C" w:rsidRPr="004A6F66" w:rsidRDefault="00FB546C" w:rsidP="00FB546C">
      <w:pPr>
        <w:pStyle w:val="ab"/>
        <w:numPr>
          <w:ilvl w:val="0"/>
          <w:numId w:val="17"/>
        </w:numPr>
        <w:jc w:val="both"/>
        <w:rPr>
          <w:i/>
        </w:rPr>
      </w:pPr>
      <w:r w:rsidRPr="004A6F66">
        <w:rPr>
          <w:i/>
        </w:rPr>
        <w:t xml:space="preserve">ведет себя неадекватно; </w:t>
      </w:r>
    </w:p>
    <w:p w:rsidR="00FB546C" w:rsidRPr="004A6F66" w:rsidRDefault="00FB546C" w:rsidP="00FB546C">
      <w:pPr>
        <w:pStyle w:val="ab"/>
        <w:numPr>
          <w:ilvl w:val="0"/>
          <w:numId w:val="17"/>
        </w:numPr>
        <w:jc w:val="both"/>
        <w:rPr>
          <w:i/>
        </w:rPr>
      </w:pPr>
      <w:r w:rsidRPr="004A6F66">
        <w:rPr>
          <w:i/>
        </w:rPr>
        <w:t xml:space="preserve">находится в состоянии алкогольного или наркотического опьянения. </w:t>
      </w:r>
    </w:p>
    <w:p w:rsidR="00FB546C" w:rsidRPr="004A6F66" w:rsidRDefault="00FB546C" w:rsidP="00FB546C">
      <w:pPr>
        <w:ind w:left="284" w:firstLine="424"/>
        <w:jc w:val="both"/>
        <w:rPr>
          <w:i/>
        </w:rPr>
      </w:pPr>
      <w:r w:rsidRPr="004A6F66">
        <w:rPr>
          <w:i/>
        </w:rP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w:t>
      </w:r>
      <w:r w:rsidRPr="004A6F66">
        <w:rPr>
          <w:b/>
          <w:i/>
        </w:rPr>
        <w:t>две</w:t>
      </w:r>
      <w:r w:rsidRPr="004A6F66">
        <w:rPr>
          <w:i/>
        </w:rPr>
        <w:t xml:space="preserve"> «Командных желтых карточки» в сезоне получает «Командную красную карточку» и дисквалифицируется до конца сезона в полном составе.   </w:t>
      </w:r>
    </w:p>
    <w:p w:rsidR="00FB546C" w:rsidRDefault="00FB546C" w:rsidP="00FB546C"/>
    <w:p w:rsidR="004A6F66" w:rsidRPr="00C3118F" w:rsidRDefault="00FB546C" w:rsidP="004A6F66">
      <w:pPr>
        <w:ind w:left="284"/>
        <w:jc w:val="center"/>
        <w:rPr>
          <w:sz w:val="48"/>
          <w:szCs w:val="48"/>
          <w:u w:val="single"/>
        </w:rPr>
      </w:pPr>
      <w:r>
        <w:br w:type="page"/>
      </w:r>
      <w:r w:rsidR="00A63960" w:rsidRPr="00A63960">
        <w:rPr>
          <w:b/>
          <w:noProof/>
          <w:color w:val="FF0000"/>
          <w:sz w:val="48"/>
          <w:szCs w:val="48"/>
          <w:u w:val="single"/>
        </w:rPr>
        <w:lastRenderedPageBreak/>
        <w:pict>
          <v:shape id="Рисунок 1" o:spid="_x0000_s1034" type="#_x0000_t75" style="position:absolute;left:0;text-align:left;margin-left:219.95pt;margin-top:10.65pt;width:81pt;height:143.25pt;z-index:4;visibility:visible">
            <v:imagedata r:id="rId10" o:title="fsmb-logo-rgb"/>
            <w10:wrap type="topAndBottom"/>
          </v:shape>
        </w:pict>
      </w:r>
      <w:r w:rsidR="00A63960" w:rsidRPr="00A63960">
        <w:rPr>
          <w:b/>
          <w:noProof/>
          <w:color w:val="FF0000"/>
          <w:sz w:val="48"/>
          <w:szCs w:val="48"/>
          <w:u w:val="single"/>
        </w:rPr>
        <w:pict>
          <v:shape id="Рисунок 2" o:spid="_x0000_s1033" type="#_x0000_t75" style="position:absolute;left:0;text-align:left;margin-left:304.7pt;margin-top:12.9pt;width:213pt;height:110.25pt;z-index:5;visibility:visible">
            <v:imagedata r:id="rId11" o:title="P1230224"/>
            <w10:wrap type="square"/>
          </v:shape>
        </w:pict>
      </w:r>
      <w:r w:rsidR="00A63960" w:rsidRPr="00A63960">
        <w:rPr>
          <w:b/>
          <w:noProof/>
          <w:color w:val="FF0000"/>
          <w:sz w:val="48"/>
          <w:szCs w:val="48"/>
          <w:u w:val="single"/>
        </w:rPr>
        <w:pict>
          <v:shape id="Рисунок 19" o:spid="_x0000_s1032" type="#_x0000_t75" style="position:absolute;left:0;text-align:left;margin-left:-2.05pt;margin-top:12.9pt;width:218.25pt;height:111.75pt;z-index:3;visibility:visible">
            <v:imagedata r:id="rId12" o:title="P1230227" croptop="16421f" cropbottom="8177f" cropleft="3469f" cropright="2288f"/>
            <w10:wrap type="square"/>
          </v:shape>
        </w:pict>
      </w:r>
      <w:r w:rsidR="004A6F66" w:rsidRPr="00C3118F">
        <w:rPr>
          <w:b/>
          <w:color w:val="FF0000"/>
          <w:sz w:val="48"/>
          <w:szCs w:val="48"/>
          <w:u w:val="single"/>
        </w:rPr>
        <w:t>«Командные бои 5 на 5</w:t>
      </w:r>
      <w:r w:rsidR="004A6F66">
        <w:rPr>
          <w:b/>
          <w:color w:val="FF0000"/>
          <w:sz w:val="48"/>
          <w:szCs w:val="48"/>
          <w:u w:val="single"/>
        </w:rPr>
        <w:t xml:space="preserve"> по СМБ</w:t>
      </w:r>
      <w:r w:rsidR="004A6F66" w:rsidRPr="00C3118F">
        <w:rPr>
          <w:b/>
          <w:color w:val="FF0000"/>
          <w:sz w:val="48"/>
          <w:szCs w:val="48"/>
          <w:u w:val="single"/>
        </w:rPr>
        <w:t>»</w:t>
      </w:r>
      <w:r w:rsidR="004A6F66" w:rsidRPr="00C3118F">
        <w:rPr>
          <w:snapToGrid w:val="0"/>
          <w:color w:val="000000"/>
          <w:w w:val="0"/>
          <w:sz w:val="48"/>
          <w:szCs w:val="48"/>
          <w:u w:val="single"/>
          <w:bdr w:val="none" w:sz="0" w:space="0" w:color="000000"/>
          <w:shd w:val="clear" w:color="000000" w:fill="000000"/>
        </w:rPr>
        <w:t xml:space="preserve"> </w:t>
      </w:r>
    </w:p>
    <w:p w:rsidR="004A6F66" w:rsidRDefault="004A6F66" w:rsidP="004A6F66">
      <w:pPr>
        <w:ind w:left="284"/>
        <w:jc w:val="center"/>
        <w:rPr>
          <w:b/>
          <w:color w:val="FF0000"/>
          <w:sz w:val="28"/>
          <w:szCs w:val="28"/>
        </w:rPr>
      </w:pPr>
      <w:r>
        <w:rPr>
          <w:b/>
          <w:color w:val="FF0000"/>
          <w:sz w:val="28"/>
          <w:szCs w:val="28"/>
        </w:rPr>
        <w:t>Дополнения к Правилам Соревнований по СМБ с 2012 года</w:t>
      </w:r>
    </w:p>
    <w:p w:rsidR="004A6F66" w:rsidRPr="00C3118F" w:rsidRDefault="004A6F66" w:rsidP="004A6F66">
      <w:pPr>
        <w:ind w:left="284"/>
        <w:jc w:val="center"/>
        <w:rPr>
          <w:sz w:val="28"/>
          <w:szCs w:val="28"/>
        </w:rPr>
      </w:pPr>
    </w:p>
    <w:p w:rsidR="004A6F66" w:rsidRDefault="004A6F66" w:rsidP="004A6F66">
      <w:pPr>
        <w:ind w:left="284" w:firstLine="424"/>
        <w:jc w:val="both"/>
      </w:pPr>
      <w:r>
        <w:t xml:space="preserve">Данная номинация является </w:t>
      </w:r>
      <w:r w:rsidRPr="00BB0079">
        <w:rPr>
          <w:b/>
        </w:rPr>
        <w:t>экспериментальной</w:t>
      </w:r>
      <w:r>
        <w:t xml:space="preserve"> и практикуется на соревнованиях с 2012г. для популяризации массовых боев с применением снаряжения СМБ и для развития навыков тактического командного взаимодействия спортсменов ФСМБР. </w:t>
      </w:r>
    </w:p>
    <w:p w:rsidR="004A6F66" w:rsidRDefault="004A6F66" w:rsidP="004A6F66">
      <w:pPr>
        <w:ind w:left="284"/>
        <w:jc w:val="both"/>
        <w:rPr>
          <w:b/>
          <w:u w:val="single"/>
        </w:rPr>
      </w:pPr>
    </w:p>
    <w:p w:rsidR="004A6F66" w:rsidRDefault="004A6F66" w:rsidP="004A6F66">
      <w:pPr>
        <w:ind w:left="284" w:firstLine="424"/>
        <w:jc w:val="both"/>
      </w:pPr>
      <w:r w:rsidRPr="0074069D">
        <w:rPr>
          <w:b/>
          <w:u w:val="single"/>
        </w:rPr>
        <w:t>Участие:</w:t>
      </w:r>
      <w:r>
        <w:t xml:space="preserve"> Все участники «Командных боев 5 на 5 по СМБ» ОБЯЗАНЫ предоставить на регистрацию перед соревнованиями справки от лечащего врача или по месту учебы, о том, что у спортсмена нет противопоказаний к занятиям СМБ. Также все несовершеннолетние участники, приехавшие на соревнования без родителей в сопровождении тренера дополнительно обязаны </w:t>
      </w:r>
      <w:proofErr w:type="gramStart"/>
      <w:r>
        <w:t>предоставить справку</w:t>
      </w:r>
      <w:proofErr w:type="gramEnd"/>
      <w:r>
        <w:t xml:space="preserve"> от родителей о том, что те не возражают против участия их ребенка в данных соревнованиях – «Командных боях 5 на 5 по СМБ». Форма данной Справки приведена в приложении.</w:t>
      </w:r>
    </w:p>
    <w:p w:rsidR="004A6F66" w:rsidRDefault="004A6F66" w:rsidP="004A6F66">
      <w:pPr>
        <w:ind w:left="284"/>
        <w:jc w:val="both"/>
        <w:rPr>
          <w:b/>
          <w:u w:val="single"/>
        </w:rPr>
      </w:pPr>
    </w:p>
    <w:p w:rsidR="004A6F66" w:rsidRDefault="004A6F66" w:rsidP="004A6F66">
      <w:pPr>
        <w:ind w:left="284" w:firstLine="424"/>
        <w:jc w:val="both"/>
      </w:pPr>
      <w:r w:rsidRPr="00F95F8B">
        <w:rPr>
          <w:b/>
          <w:u w:val="single"/>
        </w:rPr>
        <w:t>Состав команд:</w:t>
      </w:r>
      <w:r>
        <w:t xml:space="preserve"> Данная номинация будет проводиться в смешанных командах в пяти возрастных </w:t>
      </w:r>
      <w:r w:rsidRPr="000E17F2">
        <w:rPr>
          <w:b/>
        </w:rPr>
        <w:t xml:space="preserve">категориях </w:t>
      </w:r>
      <w:r>
        <w:rPr>
          <w:b/>
        </w:rPr>
        <w:t xml:space="preserve">8-9 лет, 10-11 лет, </w:t>
      </w:r>
      <w:r w:rsidRPr="000E17F2">
        <w:rPr>
          <w:b/>
        </w:rPr>
        <w:t>12-13 лет</w:t>
      </w:r>
      <w:r>
        <w:rPr>
          <w:b/>
        </w:rPr>
        <w:t xml:space="preserve">, </w:t>
      </w:r>
      <w:r w:rsidRPr="000E17F2">
        <w:rPr>
          <w:b/>
        </w:rPr>
        <w:t>14-15 лет</w:t>
      </w:r>
      <w:r>
        <w:rPr>
          <w:b/>
        </w:rPr>
        <w:t xml:space="preserve"> и 16-17 лет</w:t>
      </w:r>
      <w:r>
        <w:t xml:space="preserve">. И девушки и юноши могут состоять в одной команде вместе. Команда может состоять минимум из </w:t>
      </w:r>
      <w:r w:rsidRPr="004B0270">
        <w:rPr>
          <w:b/>
        </w:rPr>
        <w:t>4 человек, максимум из 7</w:t>
      </w:r>
      <w:r>
        <w:t>. В случае</w:t>
      </w:r>
      <w:proofErr w:type="gramStart"/>
      <w:r>
        <w:t>,</w:t>
      </w:r>
      <w:proofErr w:type="gramEnd"/>
      <w:r>
        <w:t xml:space="preserve"> если в одной команде только 4 бойца, то команда их соперников должны выступать против них в 4-ром. В каждой команде должен быть Капитан, который действует от лица своей команды. Остальные бойцы команды не имеют права спорить с судьями или как-либо иначе выступать от лица команды. В каждой команде могут быть 1-2 запасных бойца. </w:t>
      </w:r>
    </w:p>
    <w:p w:rsidR="004A6F66" w:rsidRDefault="004A6F66" w:rsidP="004A6F66">
      <w:pPr>
        <w:ind w:left="284"/>
        <w:jc w:val="both"/>
        <w:rPr>
          <w:b/>
          <w:u w:val="single"/>
        </w:rPr>
      </w:pPr>
    </w:p>
    <w:p w:rsidR="004A6F66" w:rsidRDefault="004A6F66" w:rsidP="004A6F66">
      <w:pPr>
        <w:ind w:left="284" w:firstLine="424"/>
        <w:jc w:val="both"/>
      </w:pPr>
      <w:r>
        <w:rPr>
          <w:b/>
          <w:u w:val="single"/>
        </w:rPr>
        <w:t>Замены бойцов:</w:t>
      </w:r>
      <w:r>
        <w:t xml:space="preserve"> Во втором и в третьем, четвертом, пятом раундах может быть произведено </w:t>
      </w:r>
      <w:r w:rsidRPr="004B0270">
        <w:rPr>
          <w:b/>
        </w:rPr>
        <w:t>по 1 замене</w:t>
      </w:r>
      <w:r>
        <w:t>. Решения о замене бойцов принимает Капитан команды. В случае</w:t>
      </w:r>
      <w:proofErr w:type="gramStart"/>
      <w:r>
        <w:t>,</w:t>
      </w:r>
      <w:proofErr w:type="gramEnd"/>
      <w:r>
        <w:t xml:space="preserve"> если по решению Врача Соревнований, двое бойцов в одной команде не могут продолжать бои, то разрешено сделать две замены в одном раунде сразу. Промежуток между раундами не должен превышать 2 минуты. </w:t>
      </w:r>
    </w:p>
    <w:p w:rsidR="004A6F66" w:rsidRDefault="004A6F66" w:rsidP="004A6F66">
      <w:pPr>
        <w:ind w:left="284"/>
        <w:jc w:val="both"/>
        <w:rPr>
          <w:b/>
          <w:u w:val="single"/>
        </w:rPr>
      </w:pPr>
    </w:p>
    <w:p w:rsidR="004A6F66" w:rsidRDefault="004A6F66" w:rsidP="004A6F66">
      <w:pPr>
        <w:ind w:left="284" w:firstLine="424"/>
        <w:jc w:val="both"/>
        <w:rPr>
          <w:rFonts w:ascii="Times New Roman CYR" w:hAnsi="Times New Roman CYR" w:cs="Times New Roman CYR"/>
        </w:rPr>
      </w:pPr>
      <w:r w:rsidRPr="00274D07">
        <w:rPr>
          <w:b/>
          <w:u w:val="single"/>
        </w:rPr>
        <w:t>Правила</w:t>
      </w:r>
      <w:r>
        <w:rPr>
          <w:b/>
          <w:u w:val="single"/>
        </w:rPr>
        <w:t xml:space="preserve"> боев</w:t>
      </w:r>
      <w:r w:rsidRPr="00274D07">
        <w:rPr>
          <w:b/>
          <w:u w:val="single"/>
        </w:rPr>
        <w:t>:</w:t>
      </w:r>
      <w:r w:rsidRPr="00274D07">
        <w:t xml:space="preserve"> бой ведется в </w:t>
      </w:r>
      <w:r>
        <w:rPr>
          <w:b/>
        </w:rPr>
        <w:t>5</w:t>
      </w:r>
      <w:r w:rsidRPr="004B0270">
        <w:rPr>
          <w:b/>
        </w:rPr>
        <w:t xml:space="preserve"> раунд</w:t>
      </w:r>
      <w:r>
        <w:rPr>
          <w:b/>
        </w:rPr>
        <w:t>ов</w:t>
      </w:r>
      <w:r w:rsidRPr="00274D07">
        <w:t xml:space="preserve"> с захватом флага</w:t>
      </w:r>
      <w:r>
        <w:t xml:space="preserve">. Задача – захватить флаг противоположной команды и сохранить при этом свой таким образом, чтобы </w:t>
      </w:r>
      <w:r w:rsidRPr="004B0270">
        <w:rPr>
          <w:b/>
        </w:rPr>
        <w:t>ОБА ФЛАГА</w:t>
      </w:r>
      <w:r>
        <w:t xml:space="preserve"> оказались на одной базе. </w:t>
      </w:r>
      <w:r>
        <w:rPr>
          <w:rFonts w:ascii="Times New Roman CYR" w:hAnsi="Times New Roman CYR" w:cs="Times New Roman CYR"/>
        </w:rPr>
        <w:t>В случае победы одной команды в трех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тогда счет будет записан как 5:0.</w:t>
      </w:r>
    </w:p>
    <w:p w:rsidR="004A6F66" w:rsidRDefault="004A6F66" w:rsidP="004A6F66">
      <w:pPr>
        <w:ind w:left="284" w:firstLine="424"/>
        <w:jc w:val="both"/>
        <w:rPr>
          <w:rFonts w:ascii="Times New Roman CYR" w:hAnsi="Times New Roman CYR" w:cs="Times New Roman CYR"/>
        </w:rPr>
      </w:pPr>
      <w:r>
        <w:rPr>
          <w:rFonts w:ascii="Times New Roman CYR" w:hAnsi="Times New Roman CYR" w:cs="Times New Roman CYR"/>
        </w:rPr>
        <w:t>Счет в «Командных боях 5 на 5 по СМБ» записывается следующим образом: Красные принесли флаг на базу</w:t>
      </w:r>
      <w:r w:rsidRPr="00767845">
        <w:rPr>
          <w:rFonts w:ascii="Times New Roman CYR" w:hAnsi="Times New Roman CYR" w:cs="Times New Roman CYR"/>
        </w:rPr>
        <w:t xml:space="preserve"> </w:t>
      </w:r>
      <w:r>
        <w:rPr>
          <w:rFonts w:ascii="Times New Roman CYR" w:hAnsi="Times New Roman CYR" w:cs="Times New Roman CYR"/>
        </w:rPr>
        <w:t>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данном раунде.</w:t>
      </w:r>
    </w:p>
    <w:p w:rsidR="004A6F66" w:rsidRDefault="004A6F66" w:rsidP="004A6F66">
      <w:pPr>
        <w:ind w:left="284" w:firstLine="424"/>
        <w:jc w:val="both"/>
      </w:pPr>
      <w:r>
        <w:t xml:space="preserve">У каждого бойца </w:t>
      </w:r>
      <w:r w:rsidRPr="004B0270">
        <w:rPr>
          <w:b/>
        </w:rPr>
        <w:t>2 «очка жизни».</w:t>
      </w:r>
      <w:r>
        <w:t xml:space="preserve"> </w:t>
      </w:r>
      <w:proofErr w:type="gramStart"/>
      <w:r>
        <w:t>Зона поражения – «полная», включая голову, шею сбоку, корпус, плечи, руки и кисти, ноги без стоп.</w:t>
      </w:r>
      <w:proofErr w:type="gramEnd"/>
      <w:r>
        <w:t xml:space="preserve"> Акцентированный рубящий удар первой третью спортивного меча снимает с бойца 1 «очко жизни». Падение (или касание земли третьей точкой </w:t>
      </w:r>
      <w:r>
        <w:lastRenderedPageBreak/>
        <w:t>опоры) приравнивается к потере всех «очков жизни», то есть к выходу из игры. Целенаправленное падение, вставание на колено, кувырок – приравниваются к падению – боец теряет все «очки жизни» - выходит из игры до конца раунда. Опираться на щит или меч для предотвращения падения разрешается.</w:t>
      </w:r>
      <w:r w:rsidRPr="00986B9D">
        <w:t xml:space="preserve"> </w:t>
      </w:r>
      <w:r>
        <w:t>Потеря оружия НЕ приводит к остановке боя.</w:t>
      </w:r>
    </w:p>
    <w:p w:rsidR="004A6F66" w:rsidRDefault="004A6F66" w:rsidP="004A6F66">
      <w:pPr>
        <w:ind w:left="284"/>
        <w:jc w:val="both"/>
        <w:rPr>
          <w:b/>
          <w:u w:val="single"/>
        </w:rPr>
      </w:pPr>
    </w:p>
    <w:p w:rsidR="004A6F66" w:rsidRDefault="004A6F66" w:rsidP="004A6F66">
      <w:pPr>
        <w:ind w:left="284" w:firstLine="424"/>
        <w:jc w:val="both"/>
      </w:pPr>
      <w:r>
        <w:rPr>
          <w:b/>
          <w:u w:val="single"/>
        </w:rPr>
        <w:t>Экипировка:</w:t>
      </w:r>
      <w:r>
        <w:t xml:space="preserve"> Все бои проводятся на стандартизированном спортивном вооружении ФСМБР, только с применением щитов с номерами и мечей, соответствующих возрастной категории спортсменов. Другие виды оружия (</w:t>
      </w:r>
      <w:proofErr w:type="spellStart"/>
      <w:r>
        <w:t>баклеры</w:t>
      </w:r>
      <w:proofErr w:type="spellEnd"/>
      <w:r>
        <w:t xml:space="preserve">, два меча, </w:t>
      </w:r>
      <w:proofErr w:type="spellStart"/>
      <w:r>
        <w:t>двуручники</w:t>
      </w:r>
      <w:proofErr w:type="spellEnd"/>
      <w:r>
        <w:t xml:space="preserve">) не допускаются. </w:t>
      </w:r>
      <w:r w:rsidRPr="00EA11E7">
        <w:t>В случае</w:t>
      </w:r>
      <w:proofErr w:type="gramStart"/>
      <w:r w:rsidRPr="00EA11E7">
        <w:t>,</w:t>
      </w:r>
      <w:proofErr w:type="gramEnd"/>
      <w:r w:rsidRPr="00EA11E7">
        <w:t xml:space="preserve"> если боец по ошибке приносит свой флаг на базу соперника, победа в раунде присуждается той команде, на чьей базе оказались оба флага.</w:t>
      </w:r>
    </w:p>
    <w:p w:rsidR="004A6F66" w:rsidRDefault="004A6F66" w:rsidP="004A6F66">
      <w:pPr>
        <w:ind w:left="284"/>
        <w:jc w:val="both"/>
        <w:rPr>
          <w:b/>
          <w:u w:val="single"/>
        </w:rPr>
      </w:pPr>
    </w:p>
    <w:p w:rsidR="004A6F66" w:rsidRDefault="004A6F66" w:rsidP="004A6F66">
      <w:pPr>
        <w:ind w:left="284" w:firstLine="424"/>
        <w:jc w:val="both"/>
      </w:pPr>
      <w:r w:rsidRPr="00F95F8B">
        <w:rPr>
          <w:b/>
          <w:u w:val="single"/>
        </w:rPr>
        <w:t>Запрещено</w:t>
      </w:r>
      <w:r w:rsidRPr="00F95F8B">
        <w:rPr>
          <w:u w:val="single"/>
        </w:rPr>
        <w:t>:</w:t>
      </w:r>
      <w:r w:rsidRPr="00F95F8B">
        <w:t xml:space="preserve"> </w:t>
      </w:r>
    </w:p>
    <w:p w:rsidR="004A6F66" w:rsidRDefault="004A6F66" w:rsidP="004A6F66">
      <w:pPr>
        <w:pStyle w:val="ab"/>
        <w:numPr>
          <w:ilvl w:val="0"/>
          <w:numId w:val="18"/>
        </w:numPr>
        <w:jc w:val="both"/>
      </w:pPr>
      <w:r>
        <w:t xml:space="preserve">Бить в затылок и основание черепа сзади, в горло спереди, в пах, в стопы. </w:t>
      </w:r>
    </w:p>
    <w:p w:rsidR="004A6F66" w:rsidRDefault="004A6F66" w:rsidP="004A6F66">
      <w:pPr>
        <w:pStyle w:val="ab"/>
        <w:numPr>
          <w:ilvl w:val="0"/>
          <w:numId w:val="18"/>
        </w:numPr>
        <w:jc w:val="both"/>
      </w:pPr>
      <w:r>
        <w:t>Наносить колющие удары, удары ребром щита в голову.</w:t>
      </w:r>
    </w:p>
    <w:p w:rsidR="004A6F66" w:rsidRDefault="004A6F66" w:rsidP="004A6F66">
      <w:pPr>
        <w:pStyle w:val="ab"/>
        <w:numPr>
          <w:ilvl w:val="0"/>
          <w:numId w:val="18"/>
        </w:numPr>
        <w:jc w:val="both"/>
      </w:pPr>
      <w:r>
        <w:t xml:space="preserve">Применять приемы рукопашного боя, </w:t>
      </w:r>
    </w:p>
    <w:p w:rsidR="004A6F66" w:rsidRDefault="004A6F66" w:rsidP="004A6F66">
      <w:pPr>
        <w:pStyle w:val="ab"/>
        <w:numPr>
          <w:ilvl w:val="0"/>
          <w:numId w:val="18"/>
        </w:numPr>
        <w:jc w:val="both"/>
      </w:pPr>
      <w:r>
        <w:t xml:space="preserve">Вырывать флаг из рук силой, удерживать флаг силой, прижимать флаг к полу своим телом, прятать флаг, закреплять на базе, за лямки щита. </w:t>
      </w:r>
    </w:p>
    <w:p w:rsidR="004A6F66" w:rsidRDefault="004A6F66" w:rsidP="004A6F66">
      <w:pPr>
        <w:pStyle w:val="ab"/>
        <w:numPr>
          <w:ilvl w:val="0"/>
          <w:numId w:val="18"/>
        </w:numPr>
        <w:jc w:val="both"/>
      </w:pPr>
      <w:r>
        <w:t xml:space="preserve">Выталкивать противника за границу площадки с разбегу без атаки мечом. </w:t>
      </w:r>
    </w:p>
    <w:p w:rsidR="004A6F66" w:rsidRDefault="004A6F66" w:rsidP="004A6F66">
      <w:pPr>
        <w:pStyle w:val="ab"/>
        <w:numPr>
          <w:ilvl w:val="0"/>
          <w:numId w:val="18"/>
        </w:numPr>
        <w:jc w:val="both"/>
      </w:pPr>
      <w:r>
        <w:t xml:space="preserve">Толкать с разбегу противника, который вас не видит, в спину, в бок. </w:t>
      </w:r>
    </w:p>
    <w:p w:rsidR="004A6F66" w:rsidRDefault="004A6F66" w:rsidP="004A6F66">
      <w:pPr>
        <w:pStyle w:val="ab"/>
        <w:numPr>
          <w:ilvl w:val="0"/>
          <w:numId w:val="18"/>
        </w:numPr>
        <w:jc w:val="both"/>
      </w:pPr>
      <w:r>
        <w:t>МЕТАТЬ флаг как копье на дальность, добивать сидящего или упавшего противника.</w:t>
      </w:r>
    </w:p>
    <w:p w:rsidR="004A6F66" w:rsidRDefault="004A6F66" w:rsidP="004A6F66">
      <w:pPr>
        <w:ind w:left="284" w:firstLine="424"/>
        <w:jc w:val="both"/>
      </w:pPr>
    </w:p>
    <w:p w:rsidR="004A6F66" w:rsidRDefault="004A6F66" w:rsidP="004A6F66">
      <w:pPr>
        <w:ind w:left="284" w:firstLine="424"/>
        <w:jc w:val="both"/>
      </w:pPr>
      <w:r>
        <w:rPr>
          <w:b/>
          <w:u w:val="single"/>
        </w:rPr>
        <w:t xml:space="preserve">Начало, остановка, окончание боя. </w:t>
      </w:r>
      <w:r>
        <w:t xml:space="preserve">Перед началом каждого раунда бойцы выстраиваются в линию возле своей базы, образуя строй – это исходное положение. Далее Главный судья подает команду голосом: «Красная команда, приветствие!», «Синяя команда, приветствие!», «Бой!» и подает свисток. В случае сложных, спорных, опасных ситуаций, нарушения Правил, или когда одна из команд приносит второй флаг на базу – Главный судья подает длинный свисток в знак окончания раунда. </w:t>
      </w:r>
      <w:proofErr w:type="gramStart"/>
      <w:r>
        <w:t xml:space="preserve">Действия, до начального и после финального свистков, не засчитываются. </w:t>
      </w:r>
      <w:proofErr w:type="gramEnd"/>
    </w:p>
    <w:p w:rsidR="004A6F66" w:rsidRDefault="004A6F66" w:rsidP="004A6F66">
      <w:pPr>
        <w:ind w:left="284"/>
        <w:jc w:val="both"/>
        <w:rPr>
          <w:b/>
          <w:u w:val="single"/>
        </w:rPr>
      </w:pPr>
    </w:p>
    <w:p w:rsidR="004A6F66" w:rsidRDefault="004A6F66" w:rsidP="004A6F66">
      <w:pPr>
        <w:ind w:left="284" w:firstLine="424"/>
        <w:jc w:val="both"/>
      </w:pPr>
      <w:r>
        <w:rPr>
          <w:b/>
          <w:u w:val="single"/>
        </w:rPr>
        <w:t>Униформа:</w:t>
      </w:r>
      <w:r>
        <w:t xml:space="preserve"> Каждая команда перед началом боя </w:t>
      </w:r>
      <w:proofErr w:type="gramStart"/>
      <w:r>
        <w:t>одевает</w:t>
      </w:r>
      <w:proofErr w:type="gramEnd"/>
      <w:r>
        <w:t xml:space="preserve"> специальные накидки одного цвета (красного или синего). На спине и на груди у каждого бойца есть номер от 1 до 5 и от 6 до 10. Накидки предоставляются Организаторами. Команды вооружаются щитами красного и синего цвета, с номерами соответственно. Шлемы бойцов красной команды должны быть либо красными, либо черными. На бойцах не должно быть синих элементов экипировки, если только это не их клубная униформа (например, синие футболки). Для «синей» команды – синие щиты, синие или черные шлемы, синие накидки, синие элементы защиты.</w:t>
      </w:r>
    </w:p>
    <w:p w:rsidR="004A6F66" w:rsidRDefault="004A6F66" w:rsidP="004A6F66">
      <w:pPr>
        <w:ind w:left="284"/>
        <w:jc w:val="both"/>
        <w:rPr>
          <w:b/>
          <w:u w:val="single"/>
        </w:rPr>
      </w:pPr>
    </w:p>
    <w:p w:rsidR="004A6F66" w:rsidRDefault="004A6F66" w:rsidP="004A6F66">
      <w:pPr>
        <w:ind w:left="284" w:firstLine="424"/>
        <w:jc w:val="both"/>
      </w:pPr>
      <w:r w:rsidRPr="00F95F8B">
        <w:rPr>
          <w:b/>
          <w:u w:val="single"/>
        </w:rPr>
        <w:t>Граница боевой площадки</w:t>
      </w:r>
      <w:r w:rsidRPr="00F95F8B">
        <w:rPr>
          <w:u w:val="single"/>
        </w:rPr>
        <w:t>.</w:t>
      </w:r>
      <w:r>
        <w:t xml:space="preserve"> Выход двумя ногами за границу Площадки приводит к проигрышу бойцом данного раунда. Выход за границу одной ногой может длиться не долее 2 секунд. Если боец перенес вес своего тела на ногу, вышедшую за границу Площадки, а вторая нога у него явно в воздухе – считается, что он выходит из боя в этом раунде. Выталкивание за границу площадки с разбегу без атаки мечом запрещено. Разрешены толчки щитом не дольше 2 секунд. В случае</w:t>
      </w:r>
      <w:proofErr w:type="gramStart"/>
      <w:r>
        <w:t>,</w:t>
      </w:r>
      <w:proofErr w:type="gramEnd"/>
      <w:r>
        <w:t xml:space="preserve"> если один боец, выталкивая другого, получает от него 2 удара, но при этом второй оказывается за границей Площадки, то оба бойца считаются проигравшими этот раунд. Если выталкивание произошло сразу после того, как толкающий получил 2 удара, то боец, оказавшийся за границей Площадки, тут же возвращается в бой ближайшим боковым судьей. </w:t>
      </w:r>
    </w:p>
    <w:p w:rsidR="004A6F66" w:rsidRDefault="004A6F66" w:rsidP="004A6F66">
      <w:pPr>
        <w:ind w:left="284" w:firstLine="424"/>
        <w:jc w:val="both"/>
        <w:rPr>
          <w:b/>
          <w:u w:val="single"/>
        </w:rPr>
      </w:pPr>
    </w:p>
    <w:p w:rsidR="004A6F66" w:rsidRDefault="004A6F66" w:rsidP="004A6F66">
      <w:pPr>
        <w:ind w:left="284" w:firstLine="424"/>
        <w:jc w:val="both"/>
      </w:pPr>
      <w:r>
        <w:rPr>
          <w:b/>
          <w:u w:val="single"/>
        </w:rPr>
        <w:t>Флаги и базы.</w:t>
      </w:r>
      <w:r>
        <w:rPr>
          <w:sz w:val="32"/>
          <w:szCs w:val="32"/>
        </w:rPr>
        <w:t xml:space="preserve"> </w:t>
      </w:r>
      <w:r>
        <w:t xml:space="preserve">Базы представляют собой круглые щиты диаметром 75-80 см красного и синего цветов, расположенные на полу посередине коротких границ Площадки, в 1-1,5 метрах от края. Флаг представляет собой пластиковое гибкое «древко» около 1,2-1,5 метров с безопасными наконечниками и тканевым флажком, примерно 30*50 см. Флаги лежат или стоят на базах и не могут быть передвинуты своей командой. Нельзя брать свой флаг и идти с ним в бой. Флаг нельзя удерживать на базе руками, ногами, всем весом тела, оружием и пр. Если </w:t>
      </w:r>
      <w:r>
        <w:lastRenderedPageBreak/>
        <w:t xml:space="preserve">противник взял флаг с вашей базы, то его нужно как можно скорее вернуть обратно. Флаг можно передавать, класть на пол, но запрещено метать как копье. Флаг нельзя фиксировать за лямки щита, за ремень и т.д. Флагом нельзя бить, но им можно отражать удары. Если флаг касается древком или тканевой частью Базы, считается, что он на базе. Если флаг не касается никакой своей частью базы, считается, что он не на базе. Если флаг </w:t>
      </w:r>
      <w:proofErr w:type="spellStart"/>
      <w:r>
        <w:t>проскользил</w:t>
      </w:r>
      <w:proofErr w:type="spellEnd"/>
      <w:r>
        <w:t xml:space="preserve"> по базе и коснулся ее, но по инерции пролетел дальше, считается, что в момент, когда оба флага были на базе, раунд окончен победой сделавшей это команды. Если боец несущий флаг к своей базе получает второй удар, он ОБЯЗАН МОМЕНТАЛЬНО выронить флаг (не бросить в каком-то направлении, а просто выронить на месте!!!) и как можно скорее остановиться и присесть. </w:t>
      </w:r>
    </w:p>
    <w:p w:rsidR="004A6F66" w:rsidRDefault="004A6F66" w:rsidP="004A6F66">
      <w:pPr>
        <w:ind w:left="284" w:firstLine="424"/>
        <w:jc w:val="both"/>
      </w:pPr>
    </w:p>
    <w:p w:rsidR="004A6F66" w:rsidRDefault="004A6F66" w:rsidP="004A6F66">
      <w:pPr>
        <w:ind w:left="284" w:firstLine="424"/>
        <w:jc w:val="both"/>
      </w:pPr>
      <w:r>
        <w:rPr>
          <w:b/>
          <w:u w:val="single"/>
        </w:rPr>
        <w:t>Судейство:</w:t>
      </w:r>
      <w:r w:rsidRPr="00EA11E7">
        <w:rPr>
          <w:b/>
          <w:color w:val="FF0000"/>
          <w:sz w:val="32"/>
          <w:szCs w:val="32"/>
        </w:rPr>
        <w:t xml:space="preserve"> </w:t>
      </w:r>
      <w:r>
        <w:t xml:space="preserve">Каждый раунд одновременно судит от 9 (в случае, если команды сражаются в неполных составах по 4 бойца) до 11 судей (в полных составах по 5 бойцов), включая Главного судью. Каждый судья закреплен за одним бойцом и снабжен большой (красной или синей) карточкой с номером бойца, а также должен отслеживать происходящее в непосредственной близости от него. Судьи имеют право перемещаться вдоль границ Площадки с внешней стороны, чтобы лучше видеть своих бойцов. Если боец, за которым следит данный судья, выходит из боя, судья переключается на любого другого бойца той же команды и отслеживает его. В случае если какой-то </w:t>
      </w:r>
      <w:proofErr w:type="gramStart"/>
      <w:r>
        <w:t>боец</w:t>
      </w:r>
      <w:proofErr w:type="gramEnd"/>
      <w:r>
        <w:t xml:space="preserve"> получив 2 удара не садится в течение 2х секунд, судья должен сигнализировать об этом Главному судье поднятием вверх карточки своего бойца и голосовой командой типа «Пятый, Сел!». Если боковой судья считает действия бойца, за которым он следил, неправильными, зафиксировал нарушение Правил, то он может предложить Главному судье вынести «Желтую карточку» и должен обосновать свое мнение.</w:t>
      </w:r>
    </w:p>
    <w:p w:rsidR="004A6F66" w:rsidRDefault="004A6F66" w:rsidP="004A6F66">
      <w:pPr>
        <w:ind w:left="284" w:firstLine="424"/>
        <w:jc w:val="both"/>
        <w:rPr>
          <w:b/>
          <w:u w:val="single"/>
        </w:rPr>
      </w:pPr>
    </w:p>
    <w:p w:rsidR="004A6F66" w:rsidRDefault="004A6F66" w:rsidP="004A6F66">
      <w:pPr>
        <w:ind w:left="284" w:firstLine="424"/>
        <w:jc w:val="both"/>
      </w:pPr>
      <w:r>
        <w:rPr>
          <w:b/>
          <w:u w:val="single"/>
        </w:rPr>
        <w:t xml:space="preserve">Этика: Обязанность всех бойцов – играть честно! </w:t>
      </w:r>
      <w:r>
        <w:t xml:space="preserve">Главный судья по рекомендации боковых судей имеет право вынести бойцу </w:t>
      </w:r>
      <w:r w:rsidRPr="00EA11E7">
        <w:rPr>
          <w:highlight w:val="yellow"/>
        </w:rPr>
        <w:t>«Желтую карточку»</w:t>
      </w:r>
      <w:r>
        <w:t xml:space="preserve"> если:  </w:t>
      </w:r>
    </w:p>
    <w:p w:rsidR="004A6F66" w:rsidRDefault="004A6F66" w:rsidP="004A6F66">
      <w:pPr>
        <w:pStyle w:val="ab"/>
        <w:numPr>
          <w:ilvl w:val="0"/>
          <w:numId w:val="17"/>
        </w:numPr>
        <w:jc w:val="both"/>
      </w:pPr>
      <w:r>
        <w:t xml:space="preserve">боец систематически (более 2х раз) играет не честно – не садится после получения второго удара, не считает свои «очки жизни» и т.д. </w:t>
      </w:r>
    </w:p>
    <w:p w:rsidR="004A6F66" w:rsidRDefault="004A6F66" w:rsidP="004A6F66">
      <w:pPr>
        <w:pStyle w:val="ab"/>
        <w:numPr>
          <w:ilvl w:val="0"/>
          <w:numId w:val="17"/>
        </w:numPr>
        <w:jc w:val="both"/>
      </w:pPr>
      <w:r>
        <w:t xml:space="preserve">боец намеренно бьет слишком сильно в опасные зоны (голова сзади, почки, коленный сгиб, кисти), чтобы нанести травму; </w:t>
      </w:r>
    </w:p>
    <w:p w:rsidR="004A6F66" w:rsidRDefault="004A6F66" w:rsidP="004A6F66">
      <w:pPr>
        <w:pStyle w:val="ab"/>
        <w:numPr>
          <w:ilvl w:val="0"/>
          <w:numId w:val="17"/>
        </w:numPr>
        <w:jc w:val="both"/>
      </w:pPr>
      <w: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4A6F66" w:rsidRDefault="004A6F66" w:rsidP="004A6F66">
      <w:pPr>
        <w:pStyle w:val="ab"/>
        <w:numPr>
          <w:ilvl w:val="0"/>
          <w:numId w:val="17"/>
        </w:numPr>
        <w:jc w:val="both"/>
      </w:pPr>
      <w:r>
        <w:t xml:space="preserve">допускает нецензурные слова на Площадке; </w:t>
      </w:r>
    </w:p>
    <w:p w:rsidR="004A6F66" w:rsidRDefault="004A6F66" w:rsidP="004A6F66">
      <w:pPr>
        <w:pStyle w:val="ab"/>
        <w:numPr>
          <w:ilvl w:val="0"/>
          <w:numId w:val="17"/>
        </w:numPr>
        <w:jc w:val="both"/>
      </w:pPr>
      <w:r>
        <w:t xml:space="preserve">негативно высказывается в адрес соперников или всей их команды, судей, мероприятия, зрителей и т.п.; </w:t>
      </w:r>
    </w:p>
    <w:p w:rsidR="004A6F66" w:rsidRDefault="004A6F66" w:rsidP="004A6F66">
      <w:pPr>
        <w:pStyle w:val="ab"/>
        <w:numPr>
          <w:ilvl w:val="0"/>
          <w:numId w:val="17"/>
        </w:numPr>
        <w:jc w:val="both"/>
      </w:pPr>
      <w:r>
        <w:t xml:space="preserve">оказывает давление на судей; </w:t>
      </w:r>
    </w:p>
    <w:p w:rsidR="004A6F66" w:rsidRDefault="004A6F66" w:rsidP="004A6F66">
      <w:pPr>
        <w:pStyle w:val="ab"/>
        <w:numPr>
          <w:ilvl w:val="0"/>
          <w:numId w:val="17"/>
        </w:numPr>
        <w:jc w:val="both"/>
      </w:pPr>
      <w:r>
        <w:t xml:space="preserve">целенаправленно повреждает инвентарь, оборудование или интерьер помещений; </w:t>
      </w:r>
    </w:p>
    <w:p w:rsidR="004A6F66" w:rsidRDefault="004A6F66" w:rsidP="004A6F66">
      <w:pPr>
        <w:pStyle w:val="ab"/>
        <w:numPr>
          <w:ilvl w:val="0"/>
          <w:numId w:val="17"/>
        </w:numPr>
        <w:jc w:val="both"/>
      </w:pPr>
      <w:r>
        <w:t xml:space="preserve">ведет себя неадекватно; </w:t>
      </w:r>
    </w:p>
    <w:p w:rsidR="004A6F66" w:rsidRDefault="004A6F66" w:rsidP="004A6F66">
      <w:pPr>
        <w:pStyle w:val="ab"/>
        <w:numPr>
          <w:ilvl w:val="0"/>
          <w:numId w:val="17"/>
        </w:numPr>
        <w:jc w:val="both"/>
      </w:pPr>
      <w:r>
        <w:t xml:space="preserve">находится в состоянии алкогольного или наркотического опьянения. </w:t>
      </w:r>
    </w:p>
    <w:p w:rsidR="004A6F66" w:rsidRPr="00EA11E7" w:rsidRDefault="004A6F66" w:rsidP="004A6F66">
      <w:pPr>
        <w:ind w:left="284" w:firstLine="424"/>
        <w:jc w:val="both"/>
      </w:pPr>
      <w: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две «Командных желтых карточки» в сезоне получает «Командную красную карточку» и дисквалифицируется до конца сезона в полном составе.   </w:t>
      </w:r>
    </w:p>
    <w:p w:rsidR="004A6F66" w:rsidRDefault="004A6F66" w:rsidP="004A6F66">
      <w:pPr>
        <w:ind w:left="284"/>
        <w:jc w:val="both"/>
        <w:rPr>
          <w:b/>
          <w:u w:val="single"/>
        </w:rPr>
      </w:pPr>
    </w:p>
    <w:p w:rsidR="004A6F66" w:rsidRDefault="004A6F66" w:rsidP="004A6F66">
      <w:pPr>
        <w:ind w:left="284" w:firstLine="424"/>
        <w:jc w:val="both"/>
        <w:rPr>
          <w:b/>
        </w:rPr>
      </w:pPr>
      <w:r w:rsidRPr="0074069D">
        <w:rPr>
          <w:b/>
        </w:rPr>
        <w:t>Данные Правила являются экспериментальной разработкой ФСМБ</w:t>
      </w:r>
      <w:r>
        <w:rPr>
          <w:b/>
        </w:rPr>
        <w:t>Р</w:t>
      </w:r>
      <w:r w:rsidRPr="0074069D">
        <w:rPr>
          <w:b/>
        </w:rPr>
        <w:t xml:space="preserve"> и могут быть изменены. Все изменения должны быть опубликованы на сайте ФСМБ</w:t>
      </w:r>
      <w:r>
        <w:rPr>
          <w:b/>
        </w:rPr>
        <w:t>Р</w:t>
      </w:r>
      <w:r w:rsidRPr="0074069D">
        <w:rPr>
          <w:b/>
        </w:rPr>
        <w:t>.</w:t>
      </w:r>
      <w:r>
        <w:rPr>
          <w:b/>
        </w:rPr>
        <w:t xml:space="preserve"> </w:t>
      </w:r>
    </w:p>
    <w:p w:rsidR="004A6F66" w:rsidRDefault="004A6F66" w:rsidP="004A6F66">
      <w:pPr>
        <w:ind w:left="284" w:firstLine="424"/>
        <w:jc w:val="both"/>
        <w:rPr>
          <w:b/>
        </w:rPr>
      </w:pPr>
    </w:p>
    <w:p w:rsidR="004A6F66" w:rsidRPr="0074069D" w:rsidRDefault="004A6F66" w:rsidP="004A6F66">
      <w:pPr>
        <w:ind w:left="284" w:firstLine="424"/>
        <w:jc w:val="both"/>
        <w:rPr>
          <w:b/>
        </w:rPr>
      </w:pPr>
      <w:r>
        <w:rPr>
          <w:b/>
        </w:rPr>
        <w:t>Версия 3.0 от 26.01.2016   Автор разработки Давыдова М.В.</w:t>
      </w:r>
    </w:p>
    <w:p w:rsidR="004A6F66" w:rsidRDefault="004A6F66" w:rsidP="004A6F66"/>
    <w:p w:rsidR="006D0BBA" w:rsidRPr="00D03F4D" w:rsidRDefault="006D0BBA" w:rsidP="006D0BBA">
      <w:pPr>
        <w:jc w:val="center"/>
        <w:rPr>
          <w:b/>
          <w:sz w:val="32"/>
          <w:szCs w:val="32"/>
        </w:rPr>
      </w:pPr>
      <w:r>
        <w:rPr>
          <w:b/>
        </w:rPr>
        <w:br w:type="page"/>
      </w:r>
    </w:p>
    <w:p w:rsidR="006D0BBA" w:rsidRDefault="006D0BBA" w:rsidP="006D0BBA"/>
    <w:p w:rsidR="006D0BBA" w:rsidRDefault="00A63960" w:rsidP="006D0BBA">
      <w:pPr>
        <w:jc w:val="center"/>
      </w:pPr>
      <w:r>
        <w:rPr>
          <w:noProof/>
        </w:rPr>
        <w:pict>
          <v:shape id="_x0000_s1031" type="#_x0000_t75" style="position:absolute;left:0;text-align:left;margin-left:352.05pt;margin-top:-2.85pt;width:82.5pt;height:116.25pt;z-index:2;visibility:visible">
            <v:imagedata r:id="rId13" o:title="Лого МФСМБ" croptop="6582f" cropbottom="6868f" cropleft="13747f" cropright="15052f"/>
            <w10:wrap type="square"/>
          </v:shape>
        </w:pict>
      </w:r>
      <w:r>
        <w:rPr>
          <w:noProof/>
        </w:rPr>
        <w:pict>
          <v:shape id="_x0000_s1030" type="#_x0000_t75" style="position:absolute;left:0;text-align:left;margin-left:62.55pt;margin-top:-1.35pt;width:63.75pt;height:114.75pt;z-index:1;visibility:visible">
            <v:imagedata r:id="rId14" o:title="fsmb-logo-rgb"/>
            <w10:wrap type="square"/>
          </v:shape>
        </w:pict>
      </w:r>
      <w:r w:rsidR="006D0BBA">
        <w:t xml:space="preserve">  </w:t>
      </w:r>
      <w:r w:rsidR="002F2703">
        <w:rPr>
          <w:noProof/>
        </w:rPr>
        <w:pict>
          <v:shape id="_x0000_i1026" type="#_x0000_t75" style="width:87.75pt;height:93pt;visibility:visible">
            <v:imagedata r:id="rId15" o:title=""/>
          </v:shape>
        </w:pict>
      </w:r>
    </w:p>
    <w:p w:rsidR="006D0BBA" w:rsidRPr="00D03F4D" w:rsidRDefault="006D0BBA" w:rsidP="006D0BBA">
      <w:pPr>
        <w:jc w:val="center"/>
        <w:rPr>
          <w:b/>
          <w:sz w:val="32"/>
          <w:szCs w:val="32"/>
        </w:rPr>
      </w:pPr>
    </w:p>
    <w:p w:rsidR="006D0BBA" w:rsidRDefault="006D0BBA" w:rsidP="006D0BBA">
      <w:pPr>
        <w:jc w:val="center"/>
        <w:rPr>
          <w:b/>
          <w:sz w:val="32"/>
          <w:szCs w:val="32"/>
        </w:rPr>
      </w:pPr>
    </w:p>
    <w:p w:rsidR="006D0BBA" w:rsidRPr="00387CF3" w:rsidRDefault="006D0BBA" w:rsidP="006D0BBA">
      <w:pPr>
        <w:jc w:val="center"/>
        <w:rPr>
          <w:b/>
          <w:sz w:val="32"/>
          <w:szCs w:val="32"/>
        </w:rPr>
      </w:pPr>
      <w:r>
        <w:rPr>
          <w:b/>
          <w:sz w:val="32"/>
          <w:szCs w:val="32"/>
        </w:rPr>
        <w:t>ПРАВИЛА НОМИНАЦИИ «</w:t>
      </w:r>
      <w:proofErr w:type="spellStart"/>
      <w:r>
        <w:rPr>
          <w:b/>
          <w:sz w:val="32"/>
          <w:szCs w:val="32"/>
        </w:rPr>
        <w:t>СМБ-Шашка</w:t>
      </w:r>
      <w:r w:rsidRPr="008E1DBD">
        <w:rPr>
          <w:b/>
          <w:sz w:val="32"/>
          <w:szCs w:val="32"/>
        </w:rPr>
        <w:t>-</w:t>
      </w:r>
      <w:r w:rsidRPr="00387CF3">
        <w:rPr>
          <w:b/>
          <w:sz w:val="32"/>
          <w:szCs w:val="32"/>
        </w:rPr>
        <w:t>Баклер</w:t>
      </w:r>
      <w:proofErr w:type="spellEnd"/>
      <w:r w:rsidRPr="00387CF3">
        <w:rPr>
          <w:b/>
          <w:sz w:val="32"/>
          <w:szCs w:val="32"/>
        </w:rPr>
        <w:t>»</w:t>
      </w:r>
      <w:r>
        <w:rPr>
          <w:b/>
          <w:sz w:val="32"/>
          <w:szCs w:val="32"/>
        </w:rPr>
        <w:t xml:space="preserve"> версия 3.0</w:t>
      </w:r>
    </w:p>
    <w:p w:rsidR="006D0BBA" w:rsidRPr="00387CF3" w:rsidRDefault="006D0BBA" w:rsidP="006D0BBA">
      <w:pPr>
        <w:pStyle w:val="aa"/>
        <w:ind w:firstLine="708"/>
        <w:rPr>
          <w:sz w:val="24"/>
          <w:szCs w:val="24"/>
        </w:rPr>
      </w:pPr>
      <w:r w:rsidRPr="00387CF3">
        <w:rPr>
          <w:sz w:val="24"/>
          <w:szCs w:val="24"/>
        </w:rPr>
        <w:t>Правила разработаны совместно Федерацией СМБ России и ФК «</w:t>
      </w:r>
      <w:r w:rsidRPr="00387CF3">
        <w:rPr>
          <w:sz w:val="24"/>
          <w:szCs w:val="24"/>
          <w:lang w:val="en-US"/>
        </w:rPr>
        <w:t>Fencing</w:t>
      </w:r>
      <w:r w:rsidRPr="00387CF3">
        <w:rPr>
          <w:sz w:val="24"/>
          <w:szCs w:val="24"/>
        </w:rPr>
        <w:t xml:space="preserve"> </w:t>
      </w:r>
      <w:r w:rsidRPr="00387CF3">
        <w:rPr>
          <w:sz w:val="24"/>
          <w:szCs w:val="24"/>
          <w:lang w:val="en-US"/>
        </w:rPr>
        <w:t>Fanatics</w:t>
      </w:r>
      <w:r>
        <w:rPr>
          <w:sz w:val="24"/>
          <w:szCs w:val="24"/>
        </w:rPr>
        <w:t>»</w:t>
      </w:r>
    </w:p>
    <w:p w:rsidR="006D0BBA" w:rsidRPr="00B86860" w:rsidRDefault="006D0BBA" w:rsidP="006D0BBA">
      <w:pPr>
        <w:pStyle w:val="aa"/>
        <w:ind w:firstLine="708"/>
        <w:rPr>
          <w:rFonts w:cs="Calibri"/>
          <w:b/>
          <w:sz w:val="24"/>
          <w:szCs w:val="24"/>
        </w:rPr>
      </w:pPr>
    </w:p>
    <w:p w:rsidR="006D0BBA" w:rsidRPr="008E1DBD" w:rsidRDefault="006D0BBA" w:rsidP="006D0BBA">
      <w:pPr>
        <w:pStyle w:val="aa"/>
        <w:ind w:firstLine="708"/>
        <w:rPr>
          <w:rFonts w:cs="Calibri"/>
          <w:b/>
          <w:sz w:val="28"/>
          <w:szCs w:val="28"/>
        </w:rPr>
      </w:pPr>
      <w:r w:rsidRPr="00B86860">
        <w:rPr>
          <w:rFonts w:cs="Calibri"/>
          <w:b/>
          <w:sz w:val="28"/>
          <w:szCs w:val="28"/>
        </w:rPr>
        <w:t>Общие положения</w:t>
      </w:r>
      <w:r>
        <w:rPr>
          <w:rFonts w:cs="Calibri"/>
          <w:b/>
          <w:sz w:val="28"/>
          <w:szCs w:val="28"/>
        </w:rPr>
        <w:t>:</w:t>
      </w:r>
    </w:p>
    <w:p w:rsidR="006D0BBA" w:rsidRPr="00B86860" w:rsidRDefault="006D0BBA" w:rsidP="006D0BBA">
      <w:pPr>
        <w:pStyle w:val="aa"/>
        <w:jc w:val="both"/>
        <w:rPr>
          <w:rFonts w:cs="Calibri"/>
          <w:sz w:val="24"/>
          <w:szCs w:val="24"/>
        </w:rPr>
      </w:pPr>
      <w:r w:rsidRPr="00B86860">
        <w:rPr>
          <w:rFonts w:cs="Calibri"/>
          <w:sz w:val="24"/>
          <w:szCs w:val="24"/>
        </w:rPr>
        <w:t xml:space="preserve">Спортивные поединки с </w:t>
      </w:r>
      <w:proofErr w:type="spellStart"/>
      <w:r w:rsidRPr="00B86860">
        <w:rPr>
          <w:rFonts w:cs="Calibri"/>
          <w:sz w:val="24"/>
          <w:szCs w:val="24"/>
        </w:rPr>
        <w:t>СМБ-Шашками</w:t>
      </w:r>
      <w:proofErr w:type="spellEnd"/>
      <w:r w:rsidRPr="00B86860">
        <w:rPr>
          <w:rFonts w:cs="Calibri"/>
          <w:sz w:val="24"/>
          <w:szCs w:val="24"/>
        </w:rPr>
        <w:t xml:space="preserve"> и </w:t>
      </w:r>
      <w:proofErr w:type="spellStart"/>
      <w:r w:rsidRPr="00B86860">
        <w:rPr>
          <w:rFonts w:cs="Calibri"/>
          <w:sz w:val="24"/>
          <w:szCs w:val="24"/>
        </w:rPr>
        <w:t>СМБ-Саблями</w:t>
      </w:r>
      <w:proofErr w:type="spellEnd"/>
      <w:r w:rsidRPr="00B86860">
        <w:rPr>
          <w:rFonts w:cs="Calibri"/>
          <w:sz w:val="24"/>
          <w:szCs w:val="24"/>
        </w:rPr>
        <w:t xml:space="preserve"> проводятся с применением специального безопасного спортивного инвентаря, разработанного Производственным Объединением «СПОРТ-Кузня» по заказу Федерации СМБ России для соревнований с применением «колющих» ударов, для возрастных категорий от 14 лет.</w:t>
      </w:r>
    </w:p>
    <w:p w:rsidR="006D0BBA" w:rsidRPr="00B86860" w:rsidRDefault="006D0BBA" w:rsidP="006D0BBA">
      <w:pPr>
        <w:pStyle w:val="aa"/>
        <w:jc w:val="both"/>
        <w:rPr>
          <w:rFonts w:cs="Calibri"/>
          <w:sz w:val="24"/>
          <w:szCs w:val="24"/>
        </w:rPr>
      </w:pPr>
      <w:r w:rsidRPr="00B86860">
        <w:rPr>
          <w:rFonts w:cs="Calibri"/>
          <w:sz w:val="24"/>
          <w:szCs w:val="24"/>
        </w:rPr>
        <w:t xml:space="preserve">В Федерации СМБ России разрешены колющие удары только на специальном изогнутом оружии для обеспечения амортизации при ударе. С обязательным использованием </w:t>
      </w:r>
      <w:r>
        <w:rPr>
          <w:rFonts w:cs="Calibri"/>
          <w:sz w:val="24"/>
          <w:szCs w:val="24"/>
        </w:rPr>
        <w:t xml:space="preserve">дополнительной к шлему </w:t>
      </w:r>
      <w:r w:rsidRPr="00B86860">
        <w:rPr>
          <w:rFonts w:cs="Calibri"/>
          <w:sz w:val="24"/>
          <w:szCs w:val="24"/>
        </w:rPr>
        <w:t>защиты шеи.</w:t>
      </w:r>
    </w:p>
    <w:p w:rsidR="006D0BBA" w:rsidRPr="00B86860" w:rsidRDefault="006D0BBA" w:rsidP="006D0BBA">
      <w:pPr>
        <w:pStyle w:val="aa"/>
        <w:ind w:firstLine="708"/>
        <w:rPr>
          <w:rFonts w:cs="Calibri"/>
          <w:b/>
          <w:sz w:val="24"/>
          <w:szCs w:val="24"/>
          <w:u w:val="single"/>
        </w:rPr>
      </w:pPr>
    </w:p>
    <w:p w:rsidR="006D0BBA" w:rsidRPr="00B86860" w:rsidRDefault="006D0BBA" w:rsidP="006D0BBA">
      <w:pPr>
        <w:pStyle w:val="aa"/>
        <w:numPr>
          <w:ilvl w:val="0"/>
          <w:numId w:val="23"/>
        </w:numPr>
        <w:rPr>
          <w:rFonts w:cs="Calibri"/>
          <w:b/>
          <w:sz w:val="28"/>
          <w:szCs w:val="28"/>
        </w:rPr>
      </w:pPr>
      <w:r w:rsidRPr="00B86860">
        <w:rPr>
          <w:rFonts w:cs="Calibri"/>
          <w:b/>
          <w:sz w:val="28"/>
          <w:szCs w:val="28"/>
        </w:rPr>
        <w:t>Зона поражения и система подсчёта очков. Критерии результативности удара. Присуждение победы.</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 xml:space="preserve">.1. </w:t>
      </w:r>
      <w:proofErr w:type="gramStart"/>
      <w:r w:rsidRPr="00B86860">
        <w:rPr>
          <w:rFonts w:cs="Calibri"/>
          <w:sz w:val="24"/>
          <w:szCs w:val="24"/>
        </w:rPr>
        <w:t>Разрешены «рубящие» и «колющие»  удары в голову, по шее (за исключением ударов по шее сзади и в основание черепа), корпусу, плечам,</w:t>
      </w:r>
      <w:r>
        <w:rPr>
          <w:rFonts w:cs="Calibri"/>
          <w:sz w:val="24"/>
          <w:szCs w:val="24"/>
        </w:rPr>
        <w:t xml:space="preserve"> предплечьям, кистям рук, тазу,</w:t>
      </w:r>
      <w:r w:rsidRPr="00B86860">
        <w:rPr>
          <w:rFonts w:cs="Calibri"/>
          <w:sz w:val="24"/>
          <w:szCs w:val="24"/>
        </w:rPr>
        <w:t xml:space="preserve"> по бёдрам, коленям и</w:t>
      </w:r>
      <w:r>
        <w:rPr>
          <w:rFonts w:cs="Calibri"/>
          <w:sz w:val="24"/>
          <w:szCs w:val="24"/>
        </w:rPr>
        <w:t xml:space="preserve"> </w:t>
      </w:r>
      <w:r w:rsidRPr="00B86860">
        <w:rPr>
          <w:rFonts w:cs="Calibri"/>
          <w:sz w:val="24"/>
          <w:szCs w:val="24"/>
        </w:rPr>
        <w:t>голеням.</w:t>
      </w:r>
      <w:proofErr w:type="gramEnd"/>
      <w:r w:rsidRPr="00B86860">
        <w:rPr>
          <w:rFonts w:cs="Calibri"/>
          <w:sz w:val="24"/>
          <w:szCs w:val="24"/>
        </w:rPr>
        <w:t xml:space="preserve"> Указанные области образуют Зону Поражения.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.2. Запрещены удары в пах, по основанию черепа и шее сзади, голеностопным суставам и</w:t>
      </w:r>
    </w:p>
    <w:p w:rsidR="006D0BBA" w:rsidRDefault="006D0BBA" w:rsidP="006D0BBA">
      <w:pPr>
        <w:pStyle w:val="aa"/>
        <w:jc w:val="both"/>
        <w:rPr>
          <w:rFonts w:cs="Calibri"/>
          <w:sz w:val="24"/>
          <w:szCs w:val="24"/>
        </w:rPr>
      </w:pPr>
      <w:r w:rsidRPr="00B86860">
        <w:rPr>
          <w:rFonts w:cs="Calibri"/>
          <w:sz w:val="24"/>
          <w:szCs w:val="24"/>
        </w:rPr>
        <w:t>стопам ног.</w:t>
      </w:r>
    </w:p>
    <w:p w:rsidR="006D0BBA" w:rsidRPr="00B86860" w:rsidRDefault="006D0BBA" w:rsidP="006D0BBA">
      <w:pPr>
        <w:pStyle w:val="aa"/>
        <w:jc w:val="both"/>
        <w:rPr>
          <w:rFonts w:cs="Calibri"/>
          <w:sz w:val="24"/>
          <w:szCs w:val="24"/>
        </w:rPr>
      </w:pPr>
      <w:r>
        <w:rPr>
          <w:rFonts w:cs="Calibri"/>
          <w:sz w:val="24"/>
          <w:szCs w:val="24"/>
        </w:rPr>
        <w:t>1.3. Условия оценки квалифицированного удара:</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.3.1</w:t>
      </w:r>
      <w:r>
        <w:rPr>
          <w:rFonts w:cs="Calibri"/>
          <w:sz w:val="24"/>
          <w:szCs w:val="24"/>
        </w:rPr>
        <w:t>.</w:t>
      </w:r>
      <w:r w:rsidRPr="00B86860">
        <w:rPr>
          <w:rFonts w:cs="Calibri"/>
          <w:sz w:val="24"/>
          <w:szCs w:val="24"/>
        </w:rPr>
        <w:t xml:space="preserve"> Попадание засчитывается, если «рубящий» удар сопровождался замахом рукой и/или вложением силы и инерции корпуса спортсмена, был </w:t>
      </w:r>
      <w:proofErr w:type="gramStart"/>
      <w:r>
        <w:rPr>
          <w:rFonts w:cs="Calibri"/>
          <w:sz w:val="24"/>
          <w:szCs w:val="24"/>
        </w:rPr>
        <w:t>нанесен</w:t>
      </w:r>
      <w:proofErr w:type="gramEnd"/>
      <w:r w:rsidRPr="00B86860">
        <w:rPr>
          <w:rFonts w:cs="Calibri"/>
          <w:sz w:val="24"/>
          <w:szCs w:val="24"/>
        </w:rPr>
        <w:t xml:space="preserve"> акцентировано и четко в Зону Поражения с</w:t>
      </w:r>
      <w:r>
        <w:rPr>
          <w:rFonts w:cs="Calibri"/>
          <w:sz w:val="24"/>
          <w:szCs w:val="24"/>
        </w:rPr>
        <w:t xml:space="preserve"> с</w:t>
      </w:r>
      <w:r w:rsidRPr="00B86860">
        <w:rPr>
          <w:rFonts w:cs="Calibri"/>
          <w:sz w:val="24"/>
          <w:szCs w:val="24"/>
        </w:rPr>
        <w:t xml:space="preserve">облюдением плоскости </w:t>
      </w:r>
      <w:proofErr w:type="spellStart"/>
      <w:r>
        <w:rPr>
          <w:rFonts w:cs="Calibri"/>
          <w:sz w:val="24"/>
          <w:szCs w:val="24"/>
        </w:rPr>
        <w:t>шашки\сабли</w:t>
      </w:r>
      <w:proofErr w:type="spellEnd"/>
      <w:r w:rsidRPr="00B86860">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.3</w:t>
      </w:r>
      <w:r>
        <w:rPr>
          <w:rFonts w:cs="Calibri"/>
          <w:sz w:val="24"/>
          <w:szCs w:val="24"/>
        </w:rPr>
        <w:t>.2.</w:t>
      </w:r>
      <w:r w:rsidRPr="00B86860">
        <w:rPr>
          <w:rFonts w:cs="Calibri"/>
          <w:sz w:val="24"/>
          <w:szCs w:val="24"/>
        </w:rPr>
        <w:t xml:space="preserve"> Попадание «колющими» ударами не требует оценки амплитуды.</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.4. Попадание засчитывается, если удар был нанесен крайней к концу третью или серединой</w:t>
      </w:r>
    </w:p>
    <w:p w:rsidR="006D0BBA" w:rsidRPr="00B86860" w:rsidRDefault="006D0BBA" w:rsidP="006D0BBA">
      <w:pPr>
        <w:pStyle w:val="aa"/>
        <w:jc w:val="both"/>
        <w:rPr>
          <w:rFonts w:cs="Calibri"/>
          <w:sz w:val="24"/>
          <w:szCs w:val="24"/>
        </w:rPr>
      </w:pPr>
      <w:r w:rsidRPr="00B86860">
        <w:rPr>
          <w:rFonts w:cs="Calibri"/>
          <w:sz w:val="24"/>
          <w:szCs w:val="24"/>
        </w:rPr>
        <w:t xml:space="preserve">клинка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Попадание нижней третьей частью клинка спортивной шашки не</w:t>
      </w:r>
      <w:r>
        <w:rPr>
          <w:rFonts w:cs="Calibri"/>
          <w:sz w:val="24"/>
          <w:szCs w:val="24"/>
        </w:rPr>
        <w:t xml:space="preserve"> </w:t>
      </w:r>
      <w:r w:rsidRPr="00B86860">
        <w:rPr>
          <w:rFonts w:cs="Calibri"/>
          <w:sz w:val="24"/>
          <w:szCs w:val="24"/>
        </w:rPr>
        <w:t>засчитывается.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.5. Попадание засчитывается, если удар был нанесен «лезвием» - т.е. частью клинка</w:t>
      </w:r>
    </w:p>
    <w:p w:rsidR="006D0BBA" w:rsidRPr="00B86860" w:rsidRDefault="006D0BBA" w:rsidP="006D0BBA">
      <w:pPr>
        <w:pStyle w:val="aa"/>
        <w:jc w:val="both"/>
        <w:rPr>
          <w:rFonts w:cs="Calibri"/>
          <w:sz w:val="24"/>
          <w:szCs w:val="24"/>
        </w:rPr>
      </w:pPr>
      <w:proofErr w:type="gramStart"/>
      <w:r w:rsidRPr="00B86860">
        <w:rPr>
          <w:rFonts w:cs="Calibri"/>
          <w:sz w:val="24"/>
          <w:szCs w:val="24"/>
        </w:rPr>
        <w:t xml:space="preserve">Спортивной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 соответствующей расположению</w:t>
      </w:r>
      <w:r w:rsidRPr="00B86860">
        <w:rPr>
          <w:rFonts w:cs="Calibri"/>
          <w:sz w:val="24"/>
          <w:szCs w:val="24"/>
        </w:rPr>
        <w:t xml:space="preserve"> рубящей кромки оружия (со</w:t>
      </w:r>
      <w:proofErr w:type="gramEnd"/>
    </w:p>
    <w:p w:rsidR="006D0BBA" w:rsidRPr="00B86860" w:rsidRDefault="006D0BBA" w:rsidP="006D0BBA">
      <w:pPr>
        <w:pStyle w:val="aa"/>
        <w:jc w:val="both"/>
        <w:rPr>
          <w:rFonts w:cs="Calibri"/>
          <w:sz w:val="24"/>
          <w:szCs w:val="24"/>
        </w:rPr>
      </w:pPr>
      <w:r w:rsidRPr="00B86860">
        <w:rPr>
          <w:rFonts w:cs="Calibri"/>
          <w:sz w:val="24"/>
          <w:szCs w:val="24"/>
        </w:rPr>
        <w:t xml:space="preserve">стороны первых фаланг пальцев руки спортсмена). </w:t>
      </w:r>
      <w:r>
        <w:rPr>
          <w:rFonts w:cs="Calibri"/>
          <w:sz w:val="24"/>
          <w:szCs w:val="24"/>
        </w:rPr>
        <w:t xml:space="preserve"> </w:t>
      </w:r>
      <w:r w:rsidRPr="00B86860">
        <w:rPr>
          <w:rFonts w:cs="Calibri"/>
          <w:sz w:val="24"/>
          <w:szCs w:val="24"/>
        </w:rPr>
        <w:t>Удары, нанесенные «плашмя» - т.е. частью клинка спортивной шашки,</w:t>
      </w:r>
      <w:r>
        <w:rPr>
          <w:rFonts w:cs="Calibri"/>
          <w:sz w:val="24"/>
          <w:szCs w:val="24"/>
        </w:rPr>
        <w:t xml:space="preserve"> </w:t>
      </w:r>
      <w:r w:rsidRPr="00B86860">
        <w:rPr>
          <w:rFonts w:cs="Calibri"/>
          <w:sz w:val="24"/>
          <w:szCs w:val="24"/>
        </w:rPr>
        <w:t>соответствующей плоскости оружия (со стороны первой фаланги большого пальца руки</w:t>
      </w:r>
      <w:r>
        <w:rPr>
          <w:rFonts w:cs="Calibri"/>
          <w:sz w:val="24"/>
          <w:szCs w:val="24"/>
        </w:rPr>
        <w:t xml:space="preserve"> </w:t>
      </w:r>
      <w:r w:rsidRPr="00B86860">
        <w:rPr>
          <w:rFonts w:cs="Calibri"/>
          <w:sz w:val="24"/>
          <w:szCs w:val="24"/>
        </w:rPr>
        <w:t>спортсмена или тыльной стороны ладони спортсмена) не засчитываются.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.6. Попадание засчитывается, если удар не был отражён защитным действием соперника</w:t>
      </w:r>
    </w:p>
    <w:p w:rsidR="006D0BBA" w:rsidRPr="00B86860" w:rsidRDefault="006D0BBA" w:rsidP="006D0BBA">
      <w:pPr>
        <w:pStyle w:val="aa"/>
        <w:jc w:val="both"/>
        <w:rPr>
          <w:rFonts w:cs="Calibri"/>
          <w:sz w:val="24"/>
          <w:szCs w:val="24"/>
        </w:rPr>
      </w:pPr>
      <w:r w:rsidRPr="00B86860">
        <w:rPr>
          <w:rFonts w:cs="Calibri"/>
          <w:sz w:val="24"/>
          <w:szCs w:val="24"/>
        </w:rPr>
        <w:t xml:space="preserve"> (защита </w:t>
      </w:r>
      <w:proofErr w:type="spellStart"/>
      <w:r w:rsidRPr="00B86860">
        <w:rPr>
          <w:rFonts w:cs="Calibri"/>
          <w:sz w:val="24"/>
          <w:szCs w:val="24"/>
        </w:rPr>
        <w:t>баклером</w:t>
      </w:r>
      <w:proofErr w:type="spellEnd"/>
      <w:r w:rsidRPr="00B86860">
        <w:rPr>
          <w:rFonts w:cs="Calibri"/>
          <w:sz w:val="24"/>
          <w:szCs w:val="24"/>
        </w:rPr>
        <w:t xml:space="preserve"> или шашкой). Зачёт попадания сопровождается начислением очков</w:t>
      </w:r>
      <w:r>
        <w:rPr>
          <w:rFonts w:cs="Calibri"/>
          <w:sz w:val="24"/>
          <w:szCs w:val="24"/>
        </w:rPr>
        <w:t xml:space="preserve"> </w:t>
      </w:r>
      <w:r w:rsidRPr="00B86860">
        <w:rPr>
          <w:rFonts w:cs="Calibri"/>
          <w:sz w:val="24"/>
          <w:szCs w:val="24"/>
        </w:rPr>
        <w:t xml:space="preserve">спортсмену, </w:t>
      </w:r>
      <w:r>
        <w:rPr>
          <w:rFonts w:cs="Calibri"/>
          <w:sz w:val="24"/>
          <w:szCs w:val="24"/>
        </w:rPr>
        <w:t>нанесшему</w:t>
      </w:r>
      <w:r w:rsidRPr="00B86860">
        <w:rPr>
          <w:rFonts w:cs="Calibri"/>
          <w:sz w:val="24"/>
          <w:szCs w:val="24"/>
        </w:rPr>
        <w:t xml:space="preserve"> удар.</w:t>
      </w:r>
    </w:p>
    <w:p w:rsidR="006D0BBA" w:rsidRPr="008E1DBD" w:rsidRDefault="006D0BBA" w:rsidP="006D0BBA">
      <w:pPr>
        <w:pStyle w:val="aa"/>
        <w:ind w:firstLine="708"/>
        <w:jc w:val="both"/>
        <w:rPr>
          <w:rFonts w:cs="Calibri"/>
          <w:i/>
          <w:sz w:val="24"/>
          <w:szCs w:val="24"/>
        </w:rPr>
      </w:pPr>
      <w:r w:rsidRPr="008E1DBD">
        <w:rPr>
          <w:rFonts w:cs="Calibri"/>
          <w:i/>
          <w:sz w:val="24"/>
          <w:szCs w:val="24"/>
        </w:rPr>
        <w:t>Примечание: В том случае, если защитное действие спортсмена было недостаточно</w:t>
      </w:r>
    </w:p>
    <w:p w:rsidR="006D0BBA" w:rsidRPr="008E1DBD" w:rsidRDefault="006D0BBA" w:rsidP="006D0BBA">
      <w:pPr>
        <w:pStyle w:val="aa"/>
        <w:ind w:left="708"/>
        <w:jc w:val="both"/>
        <w:rPr>
          <w:rFonts w:cs="Calibri"/>
          <w:i/>
          <w:sz w:val="24"/>
          <w:szCs w:val="24"/>
        </w:rPr>
      </w:pPr>
      <w:r w:rsidRPr="008E1DBD">
        <w:rPr>
          <w:rFonts w:cs="Calibri"/>
          <w:i/>
          <w:sz w:val="24"/>
          <w:szCs w:val="24"/>
        </w:rPr>
        <w:t>результативным и клинок соперника смог значительно отклонить/миновать его таким</w:t>
      </w:r>
      <w:r>
        <w:rPr>
          <w:rFonts w:cs="Calibri"/>
          <w:i/>
          <w:sz w:val="24"/>
          <w:szCs w:val="24"/>
        </w:rPr>
        <w:t xml:space="preserve"> </w:t>
      </w:r>
      <w:r w:rsidRPr="008E1DBD">
        <w:rPr>
          <w:rFonts w:cs="Calibri"/>
          <w:i/>
          <w:sz w:val="24"/>
          <w:szCs w:val="24"/>
        </w:rPr>
        <w:t>образом, что удар достиг какой-либо области зоны поражения спортсмена и был</w:t>
      </w:r>
      <w:r>
        <w:rPr>
          <w:rFonts w:cs="Calibri"/>
          <w:i/>
          <w:sz w:val="24"/>
          <w:szCs w:val="24"/>
        </w:rPr>
        <w:t xml:space="preserve"> </w:t>
      </w:r>
      <w:r w:rsidRPr="008E1DBD">
        <w:rPr>
          <w:rFonts w:cs="Calibri"/>
          <w:i/>
          <w:sz w:val="24"/>
          <w:szCs w:val="24"/>
        </w:rPr>
        <w:t>концентрированным, он может быть засчитан как результативный.</w:t>
      </w:r>
    </w:p>
    <w:p w:rsidR="006D0BBA" w:rsidRDefault="006D0BBA" w:rsidP="006D0BBA">
      <w:pPr>
        <w:pStyle w:val="aa"/>
        <w:jc w:val="both"/>
        <w:rPr>
          <w:rFonts w:cs="Calibri"/>
          <w:sz w:val="24"/>
          <w:szCs w:val="24"/>
        </w:rPr>
      </w:pPr>
      <w:r>
        <w:rPr>
          <w:rFonts w:cs="Calibri"/>
          <w:sz w:val="24"/>
          <w:szCs w:val="24"/>
        </w:rPr>
        <w:lastRenderedPageBreak/>
        <w:t>1.7. Дифференциация очков за выполненные квалифицированные действия:</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1. З</w:t>
      </w:r>
      <w:r w:rsidRPr="00B86860">
        <w:rPr>
          <w:rFonts w:cs="Calibri"/>
          <w:sz w:val="24"/>
          <w:szCs w:val="24"/>
        </w:rPr>
        <w:t>а любое «рубящее» попадание бойцу присуждается 2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1.7.2</w:t>
      </w:r>
      <w:r w:rsidRPr="00B86860">
        <w:rPr>
          <w:rFonts w:cs="Calibri"/>
          <w:sz w:val="24"/>
          <w:szCs w:val="24"/>
        </w:rPr>
        <w:t>. За «колющий» удар в корпус и голову бойцу присуждается 3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.3</w:t>
      </w:r>
      <w:r w:rsidRPr="00B86860">
        <w:rPr>
          <w:rFonts w:cs="Calibri"/>
          <w:sz w:val="24"/>
          <w:szCs w:val="24"/>
        </w:rPr>
        <w:t>. За «колющий» удар в любую Зону поражения кроме головы и корпуса боец получает 2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1.7.4.</w:t>
      </w:r>
      <w:r w:rsidRPr="00B86860">
        <w:rPr>
          <w:rFonts w:cs="Calibri"/>
          <w:sz w:val="24"/>
          <w:szCs w:val="24"/>
        </w:rPr>
        <w:t xml:space="preserve"> Попадание в кисть противника приносит бойцу 1 очко</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1.7.5.  Так</w:t>
      </w:r>
      <w:r w:rsidRPr="00B86860">
        <w:rPr>
          <w:rFonts w:cs="Calibri"/>
          <w:sz w:val="24"/>
          <w:szCs w:val="24"/>
        </w:rPr>
        <w:t>же 1 очко может присуждаться бойцу при спорных попаданиях (например: при недостаточной амплитуде, легких касаниях, ударах через блок, не акцентированных попаданиях)</w:t>
      </w:r>
      <w:r>
        <w:rPr>
          <w:rFonts w:cs="Calibri"/>
          <w:sz w:val="24"/>
          <w:szCs w:val="24"/>
        </w:rPr>
        <w:t>. На усмотрение судей.</w:t>
      </w:r>
    </w:p>
    <w:p w:rsidR="006D0BBA" w:rsidRPr="00B86860" w:rsidRDefault="006D0BBA" w:rsidP="006D0BBA">
      <w:pPr>
        <w:pStyle w:val="aa"/>
        <w:jc w:val="both"/>
        <w:rPr>
          <w:rFonts w:cs="Calibri"/>
          <w:sz w:val="24"/>
          <w:szCs w:val="24"/>
        </w:rPr>
      </w:pPr>
      <w:r>
        <w:rPr>
          <w:rFonts w:cs="Calibri"/>
          <w:sz w:val="24"/>
          <w:szCs w:val="24"/>
        </w:rPr>
        <w:t>1.8.</w:t>
      </w:r>
      <w:r w:rsidRPr="00B86860">
        <w:rPr>
          <w:rFonts w:cs="Calibri"/>
          <w:sz w:val="24"/>
          <w:szCs w:val="24"/>
        </w:rPr>
        <w:t xml:space="preserve"> </w:t>
      </w:r>
      <w:r>
        <w:rPr>
          <w:rFonts w:cs="Calibri"/>
          <w:sz w:val="24"/>
          <w:szCs w:val="24"/>
        </w:rPr>
        <w:t xml:space="preserve">Остановка боя и </w:t>
      </w:r>
      <w:r w:rsidRPr="00B86860">
        <w:rPr>
          <w:rFonts w:cs="Calibri"/>
          <w:sz w:val="24"/>
          <w:szCs w:val="24"/>
        </w:rPr>
        <w:t>Расход бойцов происходит после любого результативного попадания</w:t>
      </w:r>
      <w:r>
        <w:rPr>
          <w:rFonts w:cs="Calibri"/>
          <w:sz w:val="24"/>
          <w:szCs w:val="24"/>
        </w:rPr>
        <w:t>.</w:t>
      </w:r>
    </w:p>
    <w:p w:rsidR="006D0BBA" w:rsidRPr="00B86860" w:rsidRDefault="006D0BBA" w:rsidP="006D0BBA">
      <w:pPr>
        <w:pStyle w:val="aa"/>
        <w:jc w:val="both"/>
        <w:rPr>
          <w:rFonts w:cs="Calibri"/>
          <w:sz w:val="24"/>
          <w:szCs w:val="24"/>
        </w:rPr>
      </w:pPr>
      <w:r>
        <w:rPr>
          <w:rFonts w:cs="Calibri"/>
          <w:sz w:val="24"/>
          <w:szCs w:val="24"/>
        </w:rPr>
        <w:t>1.9</w:t>
      </w:r>
      <w:r w:rsidRPr="00B86860">
        <w:rPr>
          <w:rFonts w:cs="Calibri"/>
          <w:sz w:val="24"/>
          <w:szCs w:val="24"/>
        </w:rPr>
        <w:t>. Попадания «в один темп» засчитываются обоим бойцам. Второй темп в зачет не идет.</w:t>
      </w:r>
    </w:p>
    <w:p w:rsidR="006D0BBA" w:rsidRPr="00B86860" w:rsidRDefault="006D0BBA" w:rsidP="006D0BBA">
      <w:pPr>
        <w:pStyle w:val="aa"/>
        <w:jc w:val="both"/>
        <w:rPr>
          <w:rFonts w:cs="Calibri"/>
          <w:sz w:val="24"/>
          <w:szCs w:val="24"/>
        </w:rPr>
      </w:pPr>
      <w:r>
        <w:rPr>
          <w:rFonts w:cs="Calibri"/>
          <w:sz w:val="24"/>
          <w:szCs w:val="24"/>
        </w:rPr>
        <w:t>1.10</w:t>
      </w:r>
      <w:r w:rsidRPr="00B86860">
        <w:rPr>
          <w:rFonts w:cs="Calibri"/>
          <w:sz w:val="24"/>
          <w:szCs w:val="24"/>
        </w:rPr>
        <w:t>. «Победа по очкам» присуждается одному из спортсменов в следующих случаях:</w:t>
      </w:r>
    </w:p>
    <w:p w:rsidR="006D0BBA" w:rsidRPr="00B86860" w:rsidRDefault="006D0BBA" w:rsidP="006D0BBA">
      <w:pPr>
        <w:pStyle w:val="aa"/>
        <w:ind w:firstLine="708"/>
        <w:jc w:val="both"/>
        <w:rPr>
          <w:rFonts w:cs="Calibri"/>
          <w:sz w:val="24"/>
          <w:szCs w:val="24"/>
        </w:rPr>
      </w:pPr>
      <w:r>
        <w:rPr>
          <w:rFonts w:cs="Calibri"/>
          <w:sz w:val="24"/>
          <w:szCs w:val="24"/>
        </w:rPr>
        <w:t>1.10</w:t>
      </w:r>
      <w:r w:rsidRPr="00B86860">
        <w:rPr>
          <w:rFonts w:cs="Calibri"/>
          <w:sz w:val="24"/>
          <w:szCs w:val="24"/>
        </w:rPr>
        <w:t>.1. Бой ведется до 10</w:t>
      </w:r>
      <w:r>
        <w:rPr>
          <w:rFonts w:cs="Calibri"/>
          <w:sz w:val="24"/>
          <w:szCs w:val="24"/>
        </w:rPr>
        <w:t xml:space="preserve"> </w:t>
      </w:r>
      <w:r w:rsidRPr="00B86860">
        <w:rPr>
          <w:rFonts w:cs="Calibri"/>
          <w:sz w:val="24"/>
          <w:szCs w:val="24"/>
        </w:rPr>
        <w:t xml:space="preserve">очков или 1 минуту </w:t>
      </w:r>
      <w:r>
        <w:rPr>
          <w:rFonts w:cs="Calibri"/>
          <w:sz w:val="24"/>
          <w:szCs w:val="24"/>
        </w:rPr>
        <w:t xml:space="preserve">чистого </w:t>
      </w:r>
      <w:r w:rsidRPr="00B86860">
        <w:rPr>
          <w:rFonts w:cs="Calibri"/>
          <w:sz w:val="24"/>
          <w:szCs w:val="24"/>
        </w:rPr>
        <w:t>боевого времени</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1.10</w:t>
      </w:r>
      <w:r w:rsidRPr="00B86860">
        <w:rPr>
          <w:rFonts w:cs="Calibri"/>
          <w:sz w:val="24"/>
          <w:szCs w:val="24"/>
        </w:rPr>
        <w:t>.</w:t>
      </w:r>
      <w:r>
        <w:rPr>
          <w:rFonts w:cs="Calibri"/>
          <w:sz w:val="24"/>
          <w:szCs w:val="24"/>
        </w:rPr>
        <w:t>2.</w:t>
      </w:r>
      <w:r w:rsidRPr="00B86860">
        <w:rPr>
          <w:rFonts w:cs="Calibri"/>
          <w:sz w:val="24"/>
          <w:szCs w:val="24"/>
        </w:rPr>
        <w:t xml:space="preserve"> П</w:t>
      </w:r>
      <w:r>
        <w:rPr>
          <w:rFonts w:cs="Calibri"/>
          <w:sz w:val="24"/>
          <w:szCs w:val="24"/>
        </w:rPr>
        <w:t>обеда присуждается бойцу первым</w:t>
      </w:r>
      <w:r w:rsidRPr="00B86860">
        <w:rPr>
          <w:rFonts w:cs="Calibri"/>
          <w:sz w:val="24"/>
          <w:szCs w:val="24"/>
        </w:rPr>
        <w:t xml:space="preserve"> пересекшему порог в 10 очков или набравшему большее количество очков по истечению 1 минуты</w:t>
      </w:r>
      <w:r>
        <w:rPr>
          <w:rFonts w:cs="Calibri"/>
          <w:sz w:val="24"/>
          <w:szCs w:val="24"/>
        </w:rPr>
        <w:t xml:space="preserve"> чистого времени боя.</w:t>
      </w:r>
    </w:p>
    <w:p w:rsidR="006D0BBA" w:rsidRPr="00B86860" w:rsidRDefault="006D0BBA" w:rsidP="006D0BBA">
      <w:pPr>
        <w:pStyle w:val="aa"/>
        <w:jc w:val="both"/>
        <w:rPr>
          <w:rFonts w:cs="Calibri"/>
          <w:sz w:val="24"/>
          <w:szCs w:val="24"/>
        </w:rPr>
      </w:pPr>
      <w:r>
        <w:rPr>
          <w:rFonts w:cs="Calibri"/>
          <w:sz w:val="24"/>
          <w:szCs w:val="24"/>
        </w:rPr>
        <w:t>1.11</w:t>
      </w:r>
      <w:r w:rsidRPr="00B86860">
        <w:rPr>
          <w:rFonts w:cs="Calibri"/>
          <w:sz w:val="24"/>
          <w:szCs w:val="24"/>
        </w:rPr>
        <w:t>. «Техническая победа» присуждается одному из спортсменов в следующих случаях:</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 xml:space="preserve">.1. Если </w:t>
      </w:r>
      <w:r>
        <w:rPr>
          <w:rFonts w:cs="Calibri"/>
          <w:sz w:val="24"/>
          <w:szCs w:val="24"/>
        </w:rPr>
        <w:t xml:space="preserve">его </w:t>
      </w:r>
      <w:r w:rsidRPr="00B86860">
        <w:rPr>
          <w:rFonts w:cs="Calibri"/>
          <w:sz w:val="24"/>
          <w:szCs w:val="24"/>
        </w:rPr>
        <w:t>соперник до начала поединка отказался от участия в нём; если его соперник</w:t>
      </w:r>
      <w:r>
        <w:rPr>
          <w:rFonts w:cs="Calibri"/>
          <w:sz w:val="24"/>
          <w:szCs w:val="24"/>
        </w:rPr>
        <w:t xml:space="preserve"> </w:t>
      </w:r>
      <w:r w:rsidRPr="00B86860">
        <w:rPr>
          <w:rFonts w:cs="Calibri"/>
          <w:sz w:val="24"/>
          <w:szCs w:val="24"/>
        </w:rPr>
        <w:t>не явился вовремя по вызову Ведущего на указанную площадку; если его соперник не успел</w:t>
      </w:r>
      <w:r>
        <w:rPr>
          <w:rFonts w:cs="Calibri"/>
          <w:sz w:val="24"/>
          <w:szCs w:val="24"/>
        </w:rPr>
        <w:t xml:space="preserve"> </w:t>
      </w:r>
      <w:r w:rsidRPr="00B86860">
        <w:rPr>
          <w:rFonts w:cs="Calibri"/>
          <w:sz w:val="24"/>
          <w:szCs w:val="24"/>
        </w:rPr>
        <w:t>в указанное Старшим судьей время подготовить своё снаряжение к поединку. «Техническая</w:t>
      </w:r>
      <w:r>
        <w:rPr>
          <w:rFonts w:cs="Calibri"/>
          <w:sz w:val="24"/>
          <w:szCs w:val="24"/>
        </w:rPr>
        <w:t xml:space="preserve"> </w:t>
      </w:r>
      <w:r w:rsidRPr="00B86860">
        <w:rPr>
          <w:rFonts w:cs="Calibri"/>
          <w:sz w:val="24"/>
          <w:szCs w:val="24"/>
        </w:rPr>
        <w:t>победа» при</w:t>
      </w:r>
      <w:r>
        <w:rPr>
          <w:rFonts w:cs="Calibri"/>
          <w:sz w:val="24"/>
          <w:szCs w:val="24"/>
        </w:rPr>
        <w:t xml:space="preserve">суждается спортсмену со счётом 10-0 </w:t>
      </w:r>
      <w:r w:rsidRPr="00B86860">
        <w:rPr>
          <w:rFonts w:cs="Calibri"/>
          <w:sz w:val="24"/>
          <w:szCs w:val="24"/>
        </w:rPr>
        <w:t>.</w:t>
      </w:r>
    </w:p>
    <w:p w:rsidR="006D0BBA" w:rsidRPr="008E1DBD" w:rsidRDefault="006D0BBA" w:rsidP="006D0BBA">
      <w:pPr>
        <w:pStyle w:val="aa"/>
        <w:ind w:left="1416"/>
        <w:jc w:val="both"/>
        <w:rPr>
          <w:rFonts w:cs="Calibri"/>
          <w:i/>
          <w:sz w:val="24"/>
          <w:szCs w:val="24"/>
        </w:rPr>
      </w:pPr>
      <w:r w:rsidRPr="008E1DBD">
        <w:rPr>
          <w:rFonts w:cs="Calibri"/>
          <w:i/>
          <w:sz w:val="24"/>
          <w:szCs w:val="24"/>
        </w:rPr>
        <w:t>Примечание: В том случае, если спортсмен был отстранён от дальнейшего участия в</w:t>
      </w:r>
      <w:r>
        <w:rPr>
          <w:rFonts w:cs="Calibri"/>
          <w:i/>
          <w:sz w:val="24"/>
          <w:szCs w:val="24"/>
        </w:rPr>
        <w:t xml:space="preserve"> </w:t>
      </w:r>
      <w:r w:rsidRPr="008E1DBD">
        <w:rPr>
          <w:rFonts w:cs="Calibri"/>
          <w:i/>
          <w:sz w:val="24"/>
          <w:szCs w:val="24"/>
        </w:rPr>
        <w:t>соревнованиях (по причине травмы или дисквалификации по 2-м предупреждениям за</w:t>
      </w:r>
      <w:r>
        <w:rPr>
          <w:rFonts w:cs="Calibri"/>
          <w:i/>
          <w:sz w:val="24"/>
          <w:szCs w:val="24"/>
        </w:rPr>
        <w:t xml:space="preserve"> </w:t>
      </w:r>
      <w:r w:rsidRPr="008E1DBD">
        <w:rPr>
          <w:rFonts w:cs="Calibri"/>
          <w:i/>
          <w:sz w:val="24"/>
          <w:szCs w:val="24"/>
        </w:rPr>
        <w:t xml:space="preserve">поединок или </w:t>
      </w:r>
      <w:r>
        <w:rPr>
          <w:rFonts w:cs="Calibri"/>
          <w:i/>
          <w:sz w:val="24"/>
          <w:szCs w:val="24"/>
        </w:rPr>
        <w:t>3м</w:t>
      </w:r>
      <w:r w:rsidRPr="008E1DBD">
        <w:rPr>
          <w:rFonts w:cs="Calibri"/>
          <w:i/>
          <w:sz w:val="24"/>
          <w:szCs w:val="24"/>
        </w:rPr>
        <w:t xml:space="preserve"> предупреждениям за соревнования) и</w:t>
      </w:r>
      <w:r>
        <w:rPr>
          <w:rFonts w:cs="Calibri"/>
          <w:i/>
          <w:sz w:val="24"/>
          <w:szCs w:val="24"/>
        </w:rPr>
        <w:t>,</w:t>
      </w:r>
      <w:r w:rsidRPr="008E1DBD">
        <w:rPr>
          <w:rFonts w:cs="Calibri"/>
          <w:i/>
          <w:sz w:val="24"/>
          <w:szCs w:val="24"/>
        </w:rPr>
        <w:t xml:space="preserve"> вследствие этого</w:t>
      </w:r>
      <w:r>
        <w:rPr>
          <w:rFonts w:cs="Calibri"/>
          <w:i/>
          <w:sz w:val="24"/>
          <w:szCs w:val="24"/>
        </w:rPr>
        <w:t>,</w:t>
      </w:r>
      <w:r w:rsidRPr="008E1DBD">
        <w:rPr>
          <w:rFonts w:cs="Calibri"/>
          <w:i/>
          <w:sz w:val="24"/>
          <w:szCs w:val="24"/>
        </w:rPr>
        <w:t xml:space="preserve"> не может</w:t>
      </w:r>
      <w:r>
        <w:rPr>
          <w:rFonts w:cs="Calibri"/>
          <w:i/>
          <w:sz w:val="24"/>
          <w:szCs w:val="24"/>
        </w:rPr>
        <w:t xml:space="preserve"> </w:t>
      </w:r>
      <w:r w:rsidRPr="008E1DBD">
        <w:rPr>
          <w:rFonts w:cs="Calibri"/>
          <w:i/>
          <w:sz w:val="24"/>
          <w:szCs w:val="24"/>
        </w:rPr>
        <w:t>явиться на поединок, то «Техническая победа» в поединке присуждается его</w:t>
      </w:r>
      <w:r>
        <w:rPr>
          <w:rFonts w:cs="Calibri"/>
          <w:i/>
          <w:sz w:val="24"/>
          <w:szCs w:val="24"/>
        </w:rPr>
        <w:t xml:space="preserve"> </w:t>
      </w:r>
      <w:r w:rsidRPr="008E1DBD">
        <w:rPr>
          <w:rFonts w:cs="Calibri"/>
          <w:i/>
          <w:sz w:val="24"/>
          <w:szCs w:val="24"/>
        </w:rPr>
        <w:t>противнику со счётом 10-0.</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.2. Если спортсмен не может продолжить поединок по причине «случайной травмы», то в</w:t>
      </w:r>
      <w:r>
        <w:rPr>
          <w:rFonts w:cs="Calibri"/>
          <w:sz w:val="24"/>
          <w:szCs w:val="24"/>
        </w:rPr>
        <w:t xml:space="preserve"> </w:t>
      </w:r>
      <w:r w:rsidRPr="00B86860">
        <w:rPr>
          <w:rFonts w:cs="Calibri"/>
          <w:sz w:val="24"/>
          <w:szCs w:val="24"/>
        </w:rPr>
        <w:t>этом случае «Техническая победа» присуждается его сопернику со счётом 10-0. Случайной</w:t>
      </w:r>
      <w:r>
        <w:rPr>
          <w:rFonts w:cs="Calibri"/>
          <w:sz w:val="24"/>
          <w:szCs w:val="24"/>
        </w:rPr>
        <w:t xml:space="preserve"> </w:t>
      </w:r>
      <w:r w:rsidRPr="00B86860">
        <w:rPr>
          <w:rFonts w:cs="Calibri"/>
          <w:sz w:val="24"/>
          <w:szCs w:val="24"/>
        </w:rPr>
        <w:t>травмой считается травма, полученная в результате некачественной или неполной</w:t>
      </w:r>
    </w:p>
    <w:p w:rsidR="006D0BBA" w:rsidRPr="00B86860" w:rsidRDefault="006D0BBA" w:rsidP="006D0BBA">
      <w:pPr>
        <w:pStyle w:val="aa"/>
        <w:jc w:val="both"/>
        <w:rPr>
          <w:rFonts w:cs="Calibri"/>
          <w:sz w:val="24"/>
          <w:szCs w:val="24"/>
        </w:rPr>
      </w:pPr>
      <w:r w:rsidRPr="00B86860">
        <w:rPr>
          <w:rFonts w:cs="Calibri"/>
          <w:sz w:val="24"/>
          <w:szCs w:val="24"/>
        </w:rPr>
        <w:t>экипировки спортсмена, случайного падения, и прочих непредвиденных случайностей,</w:t>
      </w:r>
    </w:p>
    <w:p w:rsidR="006D0BBA" w:rsidRPr="00B86860" w:rsidRDefault="006D0BBA" w:rsidP="006D0BBA">
      <w:pPr>
        <w:pStyle w:val="aa"/>
        <w:jc w:val="both"/>
        <w:rPr>
          <w:rFonts w:cs="Calibri"/>
          <w:sz w:val="24"/>
          <w:szCs w:val="24"/>
        </w:rPr>
      </w:pPr>
      <w:proofErr w:type="gramStart"/>
      <w:r w:rsidRPr="00B86860">
        <w:rPr>
          <w:rFonts w:cs="Calibri"/>
          <w:sz w:val="24"/>
          <w:szCs w:val="24"/>
        </w:rPr>
        <w:t>которые</w:t>
      </w:r>
      <w:proofErr w:type="gramEnd"/>
      <w:r w:rsidRPr="00B86860">
        <w:rPr>
          <w:rFonts w:cs="Calibri"/>
          <w:sz w:val="24"/>
          <w:szCs w:val="24"/>
        </w:rPr>
        <w:t xml:space="preserve"> не вызваны нарушением Правил соперником спортсмена.</w:t>
      </w:r>
    </w:p>
    <w:p w:rsidR="006D0BBA" w:rsidRPr="008E1DBD" w:rsidRDefault="006D0BBA" w:rsidP="006D0BBA">
      <w:pPr>
        <w:pStyle w:val="aa"/>
        <w:ind w:left="1416"/>
        <w:jc w:val="both"/>
        <w:rPr>
          <w:rFonts w:cs="Calibri"/>
          <w:i/>
          <w:sz w:val="24"/>
          <w:szCs w:val="24"/>
        </w:rPr>
      </w:pPr>
      <w:r w:rsidRPr="008E1DBD">
        <w:rPr>
          <w:rFonts w:cs="Calibri"/>
          <w:i/>
          <w:sz w:val="24"/>
          <w:szCs w:val="24"/>
        </w:rPr>
        <w:t>Примечание: Если спортсмен не может продолжить поединок по причине травмы,</w:t>
      </w:r>
      <w:r>
        <w:rPr>
          <w:rFonts w:cs="Calibri"/>
          <w:i/>
          <w:sz w:val="24"/>
          <w:szCs w:val="24"/>
        </w:rPr>
        <w:t xml:space="preserve"> </w:t>
      </w:r>
      <w:r w:rsidRPr="008E1DBD">
        <w:rPr>
          <w:rFonts w:cs="Calibri"/>
          <w:i/>
          <w:sz w:val="24"/>
          <w:szCs w:val="24"/>
        </w:rPr>
        <w:t>полученной вследствие нарушения Правил его соперником, то последний получает</w:t>
      </w:r>
      <w:r>
        <w:rPr>
          <w:rFonts w:cs="Calibri"/>
          <w:i/>
          <w:sz w:val="24"/>
          <w:szCs w:val="24"/>
        </w:rPr>
        <w:t xml:space="preserve"> </w:t>
      </w:r>
      <w:r w:rsidRPr="008E1DBD">
        <w:rPr>
          <w:rFonts w:cs="Calibri"/>
          <w:i/>
          <w:sz w:val="24"/>
          <w:szCs w:val="24"/>
        </w:rPr>
        <w:t>двойное Предупреждение и снимается с участия в поединке. «Техническая победа» со</w:t>
      </w:r>
      <w:r>
        <w:rPr>
          <w:rFonts w:cs="Calibri"/>
          <w:i/>
          <w:sz w:val="24"/>
          <w:szCs w:val="24"/>
        </w:rPr>
        <w:t xml:space="preserve"> </w:t>
      </w:r>
      <w:r w:rsidRPr="008E1DBD">
        <w:rPr>
          <w:rFonts w:cs="Calibri"/>
          <w:i/>
          <w:sz w:val="24"/>
          <w:szCs w:val="24"/>
        </w:rPr>
        <w:t>счётом 10-0 присуждается спортсмену, против которого были нарушены Правила.</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 xml:space="preserve">.3. Если спортсмен получил в ходе поединка </w:t>
      </w:r>
      <w:r>
        <w:rPr>
          <w:rFonts w:cs="Calibri"/>
          <w:sz w:val="24"/>
          <w:szCs w:val="24"/>
        </w:rPr>
        <w:t>2</w:t>
      </w:r>
      <w:r w:rsidRPr="00B86860">
        <w:rPr>
          <w:rFonts w:cs="Calibri"/>
          <w:sz w:val="24"/>
          <w:szCs w:val="24"/>
        </w:rPr>
        <w:t xml:space="preserve"> Предупреждения и был удалён </w:t>
      </w:r>
      <w:proofErr w:type="gramStart"/>
      <w:r w:rsidRPr="00B86860">
        <w:rPr>
          <w:rFonts w:cs="Calibri"/>
          <w:sz w:val="24"/>
          <w:szCs w:val="24"/>
        </w:rPr>
        <w:t>с</w:t>
      </w:r>
      <w:proofErr w:type="gramEnd"/>
    </w:p>
    <w:p w:rsidR="006D0BBA" w:rsidRPr="00B86860" w:rsidRDefault="006D0BBA" w:rsidP="006D0BBA">
      <w:pPr>
        <w:pStyle w:val="aa"/>
        <w:jc w:val="both"/>
        <w:rPr>
          <w:rFonts w:cs="Calibri"/>
          <w:sz w:val="24"/>
          <w:szCs w:val="24"/>
        </w:rPr>
      </w:pPr>
      <w:r w:rsidRPr="00B86860">
        <w:rPr>
          <w:rFonts w:cs="Calibri"/>
          <w:sz w:val="24"/>
          <w:szCs w:val="24"/>
        </w:rPr>
        <w:t>Ристалища</w:t>
      </w:r>
      <w:r>
        <w:rPr>
          <w:rFonts w:cs="Calibri"/>
          <w:sz w:val="24"/>
          <w:szCs w:val="24"/>
        </w:rPr>
        <w:t>, то</w:t>
      </w:r>
      <w:r w:rsidRPr="00B86860">
        <w:rPr>
          <w:rFonts w:cs="Calibri"/>
          <w:sz w:val="24"/>
          <w:szCs w:val="24"/>
        </w:rPr>
        <w:t xml:space="preserve"> «Техническая победа» присуждается его сопернику со счётом 10-0.</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.4. В случае возникновения поломки/неисправности какого-либо из элементов</w:t>
      </w:r>
    </w:p>
    <w:p w:rsidR="006D0BBA" w:rsidRPr="00B86860" w:rsidRDefault="006D0BBA" w:rsidP="006D0BBA">
      <w:pPr>
        <w:pStyle w:val="aa"/>
        <w:jc w:val="both"/>
        <w:rPr>
          <w:rFonts w:cs="Calibri"/>
          <w:sz w:val="24"/>
          <w:szCs w:val="24"/>
        </w:rPr>
      </w:pPr>
      <w:r w:rsidRPr="00B86860">
        <w:rPr>
          <w:rFonts w:cs="Calibri"/>
          <w:sz w:val="24"/>
          <w:szCs w:val="24"/>
        </w:rPr>
        <w:t xml:space="preserve">снаряжения одного </w:t>
      </w:r>
      <w:r>
        <w:rPr>
          <w:rFonts w:cs="Calibri"/>
          <w:sz w:val="24"/>
          <w:szCs w:val="24"/>
        </w:rPr>
        <w:t xml:space="preserve">из спортсменов (в том числе </w:t>
      </w:r>
      <w:proofErr w:type="spellStart"/>
      <w:r>
        <w:rPr>
          <w:rFonts w:cs="Calibri"/>
          <w:sz w:val="24"/>
          <w:szCs w:val="24"/>
        </w:rPr>
        <w:t>шашки\сабли</w:t>
      </w:r>
      <w:proofErr w:type="spellEnd"/>
      <w:r>
        <w:rPr>
          <w:rFonts w:cs="Calibri"/>
          <w:sz w:val="24"/>
          <w:szCs w:val="24"/>
        </w:rPr>
        <w:t xml:space="preserve"> или баклера</w:t>
      </w:r>
      <w:r w:rsidRPr="00B86860">
        <w:rPr>
          <w:rFonts w:cs="Calibri"/>
          <w:sz w:val="24"/>
          <w:szCs w:val="24"/>
        </w:rPr>
        <w:t>), препятствующей</w:t>
      </w:r>
    </w:p>
    <w:p w:rsidR="006D0BBA" w:rsidRPr="00B86860" w:rsidRDefault="006D0BBA" w:rsidP="006D0BBA">
      <w:pPr>
        <w:pStyle w:val="aa"/>
        <w:jc w:val="both"/>
        <w:rPr>
          <w:rFonts w:cs="Calibri"/>
          <w:sz w:val="24"/>
          <w:szCs w:val="24"/>
        </w:rPr>
      </w:pPr>
      <w:proofErr w:type="gramStart"/>
      <w:r w:rsidRPr="00B86860">
        <w:rPr>
          <w:rFonts w:cs="Calibri"/>
          <w:sz w:val="24"/>
          <w:szCs w:val="24"/>
        </w:rPr>
        <w:t>продолжению поединка, Старший судья назначает время на его починку или замену (не</w:t>
      </w:r>
      <w:proofErr w:type="gramEnd"/>
    </w:p>
    <w:p w:rsidR="006D0BBA" w:rsidRPr="00B86860" w:rsidRDefault="006D0BBA" w:rsidP="006D0BBA">
      <w:pPr>
        <w:pStyle w:val="aa"/>
        <w:jc w:val="both"/>
        <w:rPr>
          <w:rFonts w:cs="Calibri"/>
          <w:sz w:val="24"/>
          <w:szCs w:val="24"/>
        </w:rPr>
      </w:pPr>
      <w:r w:rsidRPr="00B86860">
        <w:rPr>
          <w:rFonts w:cs="Calibri"/>
          <w:sz w:val="24"/>
          <w:szCs w:val="24"/>
        </w:rPr>
        <w:t>более 1 минуты). Если спортсмен не сумел починить или заменить указанный элемент</w:t>
      </w:r>
    </w:p>
    <w:p w:rsidR="006D0BBA" w:rsidRPr="00B86860" w:rsidRDefault="006D0BBA" w:rsidP="006D0BBA">
      <w:pPr>
        <w:pStyle w:val="aa"/>
        <w:jc w:val="both"/>
        <w:rPr>
          <w:rFonts w:cs="Calibri"/>
          <w:sz w:val="24"/>
          <w:szCs w:val="24"/>
        </w:rPr>
      </w:pPr>
      <w:r w:rsidRPr="00B86860">
        <w:rPr>
          <w:rFonts w:cs="Calibri"/>
          <w:sz w:val="24"/>
          <w:szCs w:val="24"/>
        </w:rPr>
        <w:t xml:space="preserve">снаряжения в отведённое время, «Техническая победа» присуждается его сопернику </w:t>
      </w:r>
      <w:proofErr w:type="gramStart"/>
      <w:r w:rsidRPr="00B86860">
        <w:rPr>
          <w:rFonts w:cs="Calibri"/>
          <w:sz w:val="24"/>
          <w:szCs w:val="24"/>
        </w:rPr>
        <w:t>со</w:t>
      </w:r>
      <w:proofErr w:type="gramEnd"/>
    </w:p>
    <w:p w:rsidR="006D0BBA" w:rsidRDefault="006D0BBA" w:rsidP="006D0BBA">
      <w:pPr>
        <w:pStyle w:val="aa"/>
        <w:jc w:val="both"/>
        <w:rPr>
          <w:rFonts w:cs="Calibri"/>
          <w:sz w:val="24"/>
          <w:szCs w:val="24"/>
        </w:rPr>
      </w:pPr>
      <w:r w:rsidRPr="00B86860">
        <w:rPr>
          <w:rFonts w:cs="Calibri"/>
          <w:sz w:val="24"/>
          <w:szCs w:val="24"/>
        </w:rPr>
        <w:t>счётом 10-0.</w:t>
      </w:r>
    </w:p>
    <w:p w:rsidR="006D0BBA" w:rsidRDefault="006D0BBA" w:rsidP="006D0BBA">
      <w:pPr>
        <w:pStyle w:val="aa"/>
        <w:rPr>
          <w:rFonts w:cs="Calibri"/>
          <w:sz w:val="24"/>
          <w:szCs w:val="24"/>
        </w:rPr>
      </w:pPr>
    </w:p>
    <w:p w:rsidR="006D0BBA" w:rsidRPr="00B86860" w:rsidRDefault="006D0BBA" w:rsidP="006D0BBA">
      <w:pPr>
        <w:pStyle w:val="aa"/>
        <w:numPr>
          <w:ilvl w:val="0"/>
          <w:numId w:val="23"/>
        </w:numPr>
        <w:rPr>
          <w:rFonts w:cs="Calibri"/>
          <w:sz w:val="24"/>
          <w:szCs w:val="24"/>
        </w:rPr>
      </w:pPr>
      <w:r w:rsidRPr="00B86860">
        <w:rPr>
          <w:rFonts w:cs="Calibri"/>
          <w:b/>
          <w:sz w:val="28"/>
          <w:szCs w:val="28"/>
        </w:rPr>
        <w:t>Разрешённые и запрещённые приёмы боя</w:t>
      </w:r>
    </w:p>
    <w:p w:rsidR="006D0BBA" w:rsidRPr="006245D0" w:rsidRDefault="006D0BBA" w:rsidP="006D0BBA">
      <w:pPr>
        <w:pStyle w:val="aa"/>
        <w:rPr>
          <w:rFonts w:cs="Calibri"/>
          <w:b/>
          <w:sz w:val="24"/>
          <w:szCs w:val="24"/>
        </w:rPr>
      </w:pPr>
      <w:r w:rsidRPr="006245D0">
        <w:rPr>
          <w:rFonts w:cs="Calibri"/>
          <w:b/>
          <w:sz w:val="24"/>
          <w:szCs w:val="24"/>
        </w:rPr>
        <w:t>2.1. Разрешёнными приёмами боя являются:</w:t>
      </w:r>
    </w:p>
    <w:p w:rsidR="006D0BBA" w:rsidRPr="00B86860" w:rsidRDefault="006D0BBA" w:rsidP="006D0BBA">
      <w:pPr>
        <w:pStyle w:val="aa"/>
        <w:rPr>
          <w:rFonts w:cs="Calibri"/>
          <w:sz w:val="24"/>
          <w:szCs w:val="24"/>
        </w:rPr>
      </w:pPr>
      <w:r w:rsidRPr="00B86860">
        <w:rPr>
          <w:rFonts w:cs="Calibri"/>
          <w:sz w:val="24"/>
          <w:szCs w:val="24"/>
        </w:rPr>
        <w:t xml:space="preserve">- «рубящие» и «колющие» удары клинком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xml:space="preserve"> в Зону Поражения соперника;</w:t>
      </w:r>
    </w:p>
    <w:p w:rsidR="006D0BBA" w:rsidRPr="00B86860" w:rsidRDefault="006D0BBA" w:rsidP="006D0BBA">
      <w:pPr>
        <w:pStyle w:val="aa"/>
        <w:rPr>
          <w:rFonts w:cs="Calibri"/>
          <w:sz w:val="24"/>
          <w:szCs w:val="24"/>
        </w:rPr>
      </w:pPr>
      <w:r w:rsidRPr="00B86860">
        <w:rPr>
          <w:rFonts w:cs="Calibri"/>
          <w:sz w:val="24"/>
          <w:szCs w:val="24"/>
        </w:rPr>
        <w:t xml:space="preserve">- защита </w:t>
      </w:r>
      <w:proofErr w:type="spellStart"/>
      <w:r w:rsidRPr="00B86860">
        <w:rPr>
          <w:rFonts w:cs="Calibri"/>
          <w:sz w:val="24"/>
          <w:szCs w:val="24"/>
        </w:rPr>
        <w:t>баклером</w:t>
      </w:r>
      <w:proofErr w:type="spellEnd"/>
      <w:r w:rsidRPr="00B86860">
        <w:rPr>
          <w:rFonts w:cs="Calibri"/>
          <w:sz w:val="24"/>
          <w:szCs w:val="24"/>
        </w:rPr>
        <w:t xml:space="preserve"> или клинком спортивной </w:t>
      </w:r>
      <w:proofErr w:type="spellStart"/>
      <w:r w:rsidRPr="00B86860">
        <w:rPr>
          <w:rFonts w:cs="Calibri"/>
          <w:sz w:val="24"/>
          <w:szCs w:val="24"/>
        </w:rPr>
        <w:t>шашки</w:t>
      </w:r>
      <w:r>
        <w:rPr>
          <w:rFonts w:cs="Calibri"/>
          <w:sz w:val="24"/>
          <w:szCs w:val="24"/>
        </w:rPr>
        <w:t>\сабли</w:t>
      </w:r>
      <w:proofErr w:type="spellEnd"/>
      <w:r w:rsidRPr="00B86860">
        <w:rPr>
          <w:rFonts w:cs="Calibri"/>
          <w:sz w:val="24"/>
          <w:szCs w:val="24"/>
        </w:rPr>
        <w:t xml:space="preserve"> от ударов соперника;</w:t>
      </w:r>
    </w:p>
    <w:p w:rsidR="006D0BBA" w:rsidRPr="00B86860" w:rsidRDefault="006D0BBA" w:rsidP="006D0BBA">
      <w:pPr>
        <w:pStyle w:val="aa"/>
        <w:rPr>
          <w:rFonts w:cs="Calibri"/>
          <w:sz w:val="24"/>
          <w:szCs w:val="24"/>
        </w:rPr>
      </w:pPr>
      <w:r w:rsidRPr="00B86860">
        <w:rPr>
          <w:rFonts w:cs="Calibri"/>
          <w:sz w:val="24"/>
          <w:szCs w:val="24"/>
        </w:rPr>
        <w:t xml:space="preserve">- толчки и давление на соперника </w:t>
      </w:r>
      <w:proofErr w:type="spellStart"/>
      <w:r w:rsidRPr="00B86860">
        <w:rPr>
          <w:rFonts w:cs="Calibri"/>
          <w:sz w:val="24"/>
          <w:szCs w:val="24"/>
        </w:rPr>
        <w:t>баклером</w:t>
      </w:r>
      <w:proofErr w:type="spellEnd"/>
      <w:r w:rsidRPr="00B86860">
        <w:rPr>
          <w:rFonts w:cs="Calibri"/>
          <w:sz w:val="24"/>
          <w:szCs w:val="24"/>
        </w:rPr>
        <w:t xml:space="preserve"> (его плоскостью) или</w:t>
      </w:r>
      <w:r>
        <w:rPr>
          <w:rFonts w:cs="Calibri"/>
          <w:sz w:val="24"/>
          <w:szCs w:val="24"/>
        </w:rPr>
        <w:t xml:space="preserve"> </w:t>
      </w:r>
      <w:r w:rsidRPr="00B86860">
        <w:rPr>
          <w:rFonts w:cs="Calibri"/>
          <w:sz w:val="24"/>
          <w:szCs w:val="24"/>
        </w:rPr>
        <w:t>плечом;</w:t>
      </w:r>
    </w:p>
    <w:p w:rsidR="006D0BBA" w:rsidRPr="00B86860" w:rsidRDefault="006D0BBA" w:rsidP="006D0BBA">
      <w:pPr>
        <w:pStyle w:val="aa"/>
        <w:rPr>
          <w:rFonts w:cs="Calibri"/>
          <w:sz w:val="24"/>
          <w:szCs w:val="24"/>
        </w:rPr>
      </w:pPr>
      <w:r w:rsidRPr="00B86860">
        <w:rPr>
          <w:rFonts w:cs="Calibri"/>
          <w:sz w:val="24"/>
          <w:szCs w:val="24"/>
        </w:rPr>
        <w:t>- удары плоскостью баклера в</w:t>
      </w:r>
      <w:r>
        <w:rPr>
          <w:rFonts w:cs="Calibri"/>
          <w:sz w:val="24"/>
          <w:szCs w:val="24"/>
        </w:rPr>
        <w:t xml:space="preserve"> ноги, руки и клинок противника;</w:t>
      </w:r>
    </w:p>
    <w:p w:rsidR="006D0BBA" w:rsidRPr="006245D0" w:rsidRDefault="006D0BBA" w:rsidP="006D0BBA">
      <w:pPr>
        <w:pStyle w:val="aa"/>
        <w:rPr>
          <w:rFonts w:cs="Calibri"/>
          <w:sz w:val="24"/>
          <w:szCs w:val="24"/>
        </w:rPr>
      </w:pPr>
      <w:r w:rsidRPr="006245D0">
        <w:rPr>
          <w:rFonts w:cs="Calibri"/>
          <w:sz w:val="24"/>
          <w:szCs w:val="24"/>
        </w:rPr>
        <w:lastRenderedPageBreak/>
        <w:t xml:space="preserve">- отталкивание клинка спортивной </w:t>
      </w:r>
      <w:proofErr w:type="spellStart"/>
      <w:r w:rsidRPr="006245D0">
        <w:rPr>
          <w:rFonts w:cs="Calibri"/>
          <w:sz w:val="24"/>
          <w:szCs w:val="24"/>
        </w:rPr>
        <w:t>шашки\сабли</w:t>
      </w:r>
      <w:proofErr w:type="spellEnd"/>
      <w:r w:rsidRPr="006245D0">
        <w:rPr>
          <w:rFonts w:cs="Calibri"/>
          <w:sz w:val="24"/>
          <w:szCs w:val="24"/>
        </w:rPr>
        <w:t xml:space="preserve"> или рук соперника плоскостью или ребром баклера;</w:t>
      </w:r>
    </w:p>
    <w:p w:rsidR="006D0BBA" w:rsidRPr="006245D0" w:rsidRDefault="006D0BBA" w:rsidP="006D0BBA">
      <w:pPr>
        <w:pStyle w:val="aa"/>
        <w:rPr>
          <w:rFonts w:cs="Calibri"/>
          <w:sz w:val="24"/>
          <w:szCs w:val="24"/>
        </w:rPr>
      </w:pPr>
      <w:r w:rsidRPr="006245D0">
        <w:rPr>
          <w:rFonts w:cs="Calibri"/>
          <w:sz w:val="24"/>
          <w:szCs w:val="24"/>
        </w:rPr>
        <w:t>- удары ребром баклера в вооруженную руку соперника;</w:t>
      </w:r>
    </w:p>
    <w:p w:rsidR="006D0BBA" w:rsidRPr="006245D0" w:rsidRDefault="006D0BBA" w:rsidP="006D0BBA">
      <w:pPr>
        <w:pStyle w:val="aa"/>
        <w:rPr>
          <w:rFonts w:cs="Calibri"/>
          <w:sz w:val="24"/>
          <w:szCs w:val="24"/>
        </w:rPr>
      </w:pPr>
      <w:r w:rsidRPr="006245D0">
        <w:rPr>
          <w:rFonts w:cs="Calibri"/>
          <w:sz w:val="24"/>
          <w:szCs w:val="24"/>
        </w:rPr>
        <w:t xml:space="preserve">- зацеп баклера соперника </w:t>
      </w:r>
      <w:proofErr w:type="spellStart"/>
      <w:r w:rsidRPr="006245D0">
        <w:rPr>
          <w:rFonts w:cs="Calibri"/>
          <w:sz w:val="24"/>
          <w:szCs w:val="24"/>
        </w:rPr>
        <w:t>баклером</w:t>
      </w:r>
      <w:proofErr w:type="spellEnd"/>
      <w:r w:rsidRPr="006245D0">
        <w:rPr>
          <w:rFonts w:cs="Calibri"/>
          <w:sz w:val="24"/>
          <w:szCs w:val="24"/>
        </w:rPr>
        <w:t>;</w:t>
      </w:r>
    </w:p>
    <w:p w:rsidR="006D0BBA" w:rsidRPr="00B86860" w:rsidRDefault="006D0BBA" w:rsidP="006D0BBA">
      <w:pPr>
        <w:pStyle w:val="aa"/>
        <w:rPr>
          <w:rFonts w:cs="Calibri"/>
          <w:sz w:val="24"/>
          <w:szCs w:val="24"/>
        </w:rPr>
      </w:pPr>
      <w:r w:rsidRPr="006245D0">
        <w:rPr>
          <w:rFonts w:cs="Calibri"/>
          <w:sz w:val="24"/>
          <w:szCs w:val="24"/>
        </w:rPr>
        <w:t xml:space="preserve">- наложение баклера на </w:t>
      </w:r>
      <w:proofErr w:type="spellStart"/>
      <w:r w:rsidRPr="006245D0">
        <w:rPr>
          <w:rFonts w:cs="Calibri"/>
          <w:sz w:val="24"/>
          <w:szCs w:val="24"/>
        </w:rPr>
        <w:t>баклер</w:t>
      </w:r>
      <w:proofErr w:type="spellEnd"/>
      <w:r w:rsidRPr="006245D0">
        <w:rPr>
          <w:rFonts w:cs="Calibri"/>
          <w:sz w:val="24"/>
          <w:szCs w:val="24"/>
        </w:rPr>
        <w:t xml:space="preserve"> соперника.</w:t>
      </w:r>
    </w:p>
    <w:p w:rsidR="006D0BBA" w:rsidRPr="00B86860" w:rsidRDefault="006D0BBA" w:rsidP="006D0BBA">
      <w:pPr>
        <w:pStyle w:val="aa"/>
        <w:rPr>
          <w:rFonts w:cs="Calibri"/>
          <w:sz w:val="24"/>
          <w:szCs w:val="24"/>
        </w:rPr>
      </w:pPr>
      <w:r w:rsidRPr="00B86860">
        <w:rPr>
          <w:rFonts w:cs="Calibri"/>
          <w:sz w:val="24"/>
          <w:szCs w:val="24"/>
        </w:rPr>
        <w:t>-</w:t>
      </w:r>
      <w:r>
        <w:rPr>
          <w:rFonts w:cs="Calibri"/>
          <w:sz w:val="24"/>
          <w:szCs w:val="24"/>
        </w:rPr>
        <w:t xml:space="preserve"> </w:t>
      </w:r>
      <w:r w:rsidRPr="00B86860">
        <w:rPr>
          <w:rFonts w:cs="Calibri"/>
          <w:sz w:val="24"/>
          <w:szCs w:val="24"/>
        </w:rPr>
        <w:t xml:space="preserve">обезоруживание противника захватом во время промаха в уколе рукой за </w:t>
      </w:r>
      <w:proofErr w:type="spellStart"/>
      <w:r w:rsidRPr="00B86860">
        <w:rPr>
          <w:rFonts w:cs="Calibri"/>
          <w:sz w:val="24"/>
          <w:szCs w:val="24"/>
        </w:rPr>
        <w:t>небоевую</w:t>
      </w:r>
      <w:proofErr w:type="spellEnd"/>
      <w:r w:rsidRPr="00B86860">
        <w:rPr>
          <w:rFonts w:cs="Calibri"/>
          <w:sz w:val="24"/>
          <w:szCs w:val="24"/>
        </w:rPr>
        <w:t xml:space="preserve"> часть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w:t>
      </w:r>
    </w:p>
    <w:p w:rsidR="006D0BBA" w:rsidRPr="006245D0" w:rsidRDefault="006D0BBA" w:rsidP="006D0BBA">
      <w:pPr>
        <w:pStyle w:val="aa"/>
        <w:rPr>
          <w:rFonts w:cs="Calibri"/>
          <w:b/>
          <w:sz w:val="24"/>
          <w:szCs w:val="24"/>
        </w:rPr>
      </w:pPr>
      <w:r w:rsidRPr="006245D0">
        <w:rPr>
          <w:rFonts w:cs="Calibri"/>
          <w:b/>
          <w:sz w:val="24"/>
          <w:szCs w:val="24"/>
        </w:rPr>
        <w:t>2.2. Запрещёнными приёмами боя являются:</w:t>
      </w:r>
    </w:p>
    <w:p w:rsidR="006D0BBA" w:rsidRPr="00B86860" w:rsidRDefault="006D0BBA" w:rsidP="006D0BBA">
      <w:pPr>
        <w:pStyle w:val="aa"/>
        <w:rPr>
          <w:rFonts w:cs="Calibri"/>
          <w:sz w:val="24"/>
          <w:szCs w:val="24"/>
        </w:rPr>
      </w:pPr>
      <w:r w:rsidRPr="00B86860">
        <w:rPr>
          <w:rFonts w:cs="Calibri"/>
          <w:sz w:val="24"/>
          <w:szCs w:val="24"/>
        </w:rPr>
        <w:t xml:space="preserve">- удары в </w:t>
      </w:r>
      <w:proofErr w:type="spellStart"/>
      <w:r w:rsidRPr="00B86860">
        <w:rPr>
          <w:rFonts w:cs="Calibri"/>
          <w:sz w:val="24"/>
          <w:szCs w:val="24"/>
        </w:rPr>
        <w:t>непоражаемую</w:t>
      </w:r>
      <w:proofErr w:type="spellEnd"/>
      <w:r w:rsidRPr="00B86860">
        <w:rPr>
          <w:rFonts w:cs="Calibri"/>
          <w:sz w:val="24"/>
          <w:szCs w:val="24"/>
        </w:rPr>
        <w:t xml:space="preserve"> зону соперника;</w:t>
      </w:r>
    </w:p>
    <w:p w:rsidR="006D0BBA" w:rsidRPr="00B86860" w:rsidRDefault="006D0BBA" w:rsidP="006D0BBA">
      <w:pPr>
        <w:pStyle w:val="aa"/>
        <w:rPr>
          <w:rFonts w:cs="Calibri"/>
          <w:sz w:val="24"/>
          <w:szCs w:val="24"/>
        </w:rPr>
      </w:pPr>
      <w:r w:rsidRPr="00B86860">
        <w:rPr>
          <w:rFonts w:cs="Calibri"/>
          <w:sz w:val="24"/>
          <w:szCs w:val="24"/>
        </w:rPr>
        <w:t>- атака упавшего или поднимающегося соперника;</w:t>
      </w:r>
    </w:p>
    <w:p w:rsidR="006D0BBA" w:rsidRPr="00B86860" w:rsidRDefault="006D0BBA" w:rsidP="006D0BBA">
      <w:pPr>
        <w:pStyle w:val="aa"/>
        <w:rPr>
          <w:rFonts w:cs="Calibri"/>
          <w:sz w:val="24"/>
          <w:szCs w:val="24"/>
        </w:rPr>
      </w:pPr>
      <w:r w:rsidRPr="00B86860">
        <w:rPr>
          <w:rFonts w:cs="Calibri"/>
          <w:sz w:val="24"/>
          <w:szCs w:val="24"/>
        </w:rPr>
        <w:t xml:space="preserve">- атака после команды «Стоп», поданной Старшим судьей </w:t>
      </w:r>
      <w:r>
        <w:rPr>
          <w:rFonts w:cs="Calibri"/>
          <w:sz w:val="24"/>
          <w:szCs w:val="24"/>
        </w:rPr>
        <w:t>Ристалища</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xml:space="preserve">- удары ребром </w:t>
      </w:r>
      <w:r>
        <w:rPr>
          <w:rFonts w:cs="Calibri"/>
          <w:sz w:val="24"/>
          <w:szCs w:val="24"/>
        </w:rPr>
        <w:t>баклера</w:t>
      </w:r>
      <w:r w:rsidRPr="00B86860">
        <w:rPr>
          <w:rFonts w:cs="Calibri"/>
          <w:sz w:val="24"/>
          <w:szCs w:val="24"/>
        </w:rPr>
        <w:t xml:space="preserve"> в голову и шею соперника, а также в </w:t>
      </w:r>
      <w:proofErr w:type="spellStart"/>
      <w:r w:rsidRPr="00B86860">
        <w:rPr>
          <w:rFonts w:cs="Calibri"/>
          <w:sz w:val="24"/>
          <w:szCs w:val="24"/>
        </w:rPr>
        <w:t>непоражаемую</w:t>
      </w:r>
      <w:proofErr w:type="spellEnd"/>
      <w:r w:rsidRPr="00B86860">
        <w:rPr>
          <w:rFonts w:cs="Calibri"/>
          <w:sz w:val="24"/>
          <w:szCs w:val="24"/>
        </w:rPr>
        <w:t xml:space="preserve"> зону;</w:t>
      </w:r>
    </w:p>
    <w:p w:rsidR="006D0BBA" w:rsidRPr="00B86860" w:rsidRDefault="006D0BBA" w:rsidP="006D0BBA">
      <w:pPr>
        <w:pStyle w:val="aa"/>
        <w:rPr>
          <w:rFonts w:cs="Calibri"/>
          <w:sz w:val="24"/>
          <w:szCs w:val="24"/>
        </w:rPr>
      </w:pPr>
      <w:r w:rsidRPr="00B86860">
        <w:rPr>
          <w:rFonts w:cs="Calibri"/>
          <w:sz w:val="24"/>
          <w:szCs w:val="24"/>
        </w:rPr>
        <w:t>- удары головой;</w:t>
      </w:r>
    </w:p>
    <w:p w:rsidR="006D0BBA" w:rsidRPr="00B86860" w:rsidRDefault="006D0BBA" w:rsidP="006D0BBA">
      <w:pPr>
        <w:pStyle w:val="aa"/>
        <w:rPr>
          <w:rFonts w:cs="Calibri"/>
          <w:sz w:val="24"/>
          <w:szCs w:val="24"/>
        </w:rPr>
      </w:pPr>
      <w:r>
        <w:rPr>
          <w:rFonts w:cs="Calibri"/>
          <w:sz w:val="24"/>
          <w:szCs w:val="24"/>
        </w:rPr>
        <w:t>- удары ногами и коленями</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подсечки, броски, захваты и заломы;</w:t>
      </w:r>
    </w:p>
    <w:p w:rsidR="006D0BBA" w:rsidRPr="00B86860" w:rsidRDefault="006D0BBA" w:rsidP="006D0BBA">
      <w:pPr>
        <w:pStyle w:val="aa"/>
        <w:rPr>
          <w:rFonts w:cs="Calibri"/>
          <w:sz w:val="24"/>
          <w:szCs w:val="24"/>
        </w:rPr>
      </w:pPr>
      <w:r>
        <w:rPr>
          <w:rFonts w:cs="Calibri"/>
          <w:sz w:val="24"/>
          <w:szCs w:val="24"/>
        </w:rPr>
        <w:t>- удары руками и локтями</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xml:space="preserve">- удары рукоятью спортивной </w:t>
      </w:r>
      <w:proofErr w:type="spellStart"/>
      <w:r w:rsidRPr="00B86860">
        <w:rPr>
          <w:rFonts w:cs="Calibri"/>
          <w:sz w:val="24"/>
          <w:szCs w:val="24"/>
        </w:rPr>
        <w:t>шашки</w:t>
      </w:r>
      <w:r>
        <w:rPr>
          <w:rFonts w:cs="Calibri"/>
          <w:sz w:val="24"/>
          <w:szCs w:val="24"/>
        </w:rPr>
        <w:t>\сабли</w:t>
      </w:r>
      <w:proofErr w:type="spellEnd"/>
      <w:r>
        <w:rPr>
          <w:rFonts w:cs="Calibri"/>
          <w:sz w:val="24"/>
          <w:szCs w:val="24"/>
        </w:rPr>
        <w:t>, удары «яблоком»</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захваты руками за корпус, голову и конечности соперника, а также захваты руками</w:t>
      </w:r>
    </w:p>
    <w:p w:rsidR="006D0BBA" w:rsidRPr="00B86860" w:rsidRDefault="006D0BBA" w:rsidP="006D0BBA">
      <w:pPr>
        <w:pStyle w:val="aa"/>
        <w:rPr>
          <w:rFonts w:cs="Calibri"/>
          <w:sz w:val="24"/>
          <w:szCs w:val="24"/>
        </w:rPr>
      </w:pPr>
      <w:r w:rsidRPr="00B86860">
        <w:rPr>
          <w:rFonts w:cs="Calibri"/>
          <w:sz w:val="24"/>
          <w:szCs w:val="24"/>
        </w:rPr>
        <w:t>элементов его снаряжения.</w:t>
      </w:r>
    </w:p>
    <w:p w:rsidR="006D0BBA" w:rsidRDefault="006D0BBA" w:rsidP="006D0BBA">
      <w:pPr>
        <w:pStyle w:val="aa"/>
        <w:rPr>
          <w:rFonts w:cs="Calibri"/>
          <w:b/>
          <w:sz w:val="24"/>
          <w:szCs w:val="24"/>
        </w:rPr>
      </w:pPr>
    </w:p>
    <w:p w:rsidR="006D0BBA" w:rsidRPr="00B86860" w:rsidRDefault="006D0BBA" w:rsidP="006D0BBA">
      <w:pPr>
        <w:pStyle w:val="aa"/>
        <w:numPr>
          <w:ilvl w:val="0"/>
          <w:numId w:val="23"/>
        </w:numPr>
        <w:rPr>
          <w:rFonts w:cs="Calibri"/>
          <w:b/>
          <w:sz w:val="28"/>
          <w:szCs w:val="28"/>
        </w:rPr>
      </w:pPr>
      <w:r w:rsidRPr="00B86860">
        <w:rPr>
          <w:rFonts w:cs="Calibri"/>
          <w:b/>
          <w:sz w:val="28"/>
          <w:szCs w:val="28"/>
        </w:rPr>
        <w:t>Замечания. Штрафы. Предупреждения. Дисквалификация.</w:t>
      </w:r>
    </w:p>
    <w:p w:rsidR="006D0BBA" w:rsidRPr="00B86860" w:rsidRDefault="006D0BBA" w:rsidP="006D0BBA">
      <w:pPr>
        <w:pStyle w:val="aa"/>
        <w:rPr>
          <w:rFonts w:cs="Calibri"/>
          <w:sz w:val="24"/>
          <w:szCs w:val="24"/>
        </w:rPr>
      </w:pPr>
      <w:r>
        <w:rPr>
          <w:rFonts w:cs="Calibri"/>
          <w:sz w:val="24"/>
          <w:szCs w:val="24"/>
        </w:rPr>
        <w:t>3</w:t>
      </w:r>
      <w:r w:rsidRPr="00B86860">
        <w:rPr>
          <w:rFonts w:cs="Calibri"/>
          <w:sz w:val="24"/>
          <w:szCs w:val="24"/>
        </w:rPr>
        <w:t>.1. Замечания спортсмену выносится в следующих случаях:</w:t>
      </w:r>
    </w:p>
    <w:p w:rsidR="006D0BBA" w:rsidRPr="00B86860" w:rsidRDefault="006D0BBA" w:rsidP="006D0BBA">
      <w:pPr>
        <w:pStyle w:val="aa"/>
        <w:rPr>
          <w:rFonts w:cs="Calibri"/>
          <w:sz w:val="24"/>
          <w:szCs w:val="24"/>
        </w:rPr>
      </w:pPr>
      <w:r w:rsidRPr="00B86860">
        <w:rPr>
          <w:rFonts w:cs="Calibri"/>
          <w:sz w:val="24"/>
          <w:szCs w:val="24"/>
        </w:rPr>
        <w:t>Если во время поединка имела место поломка или выход из строя какого-либо из элементов</w:t>
      </w:r>
    </w:p>
    <w:p w:rsidR="006D0BBA" w:rsidRPr="00B86860" w:rsidRDefault="006D0BBA" w:rsidP="006D0BBA">
      <w:pPr>
        <w:pStyle w:val="aa"/>
        <w:rPr>
          <w:rFonts w:cs="Calibri"/>
          <w:sz w:val="24"/>
          <w:szCs w:val="24"/>
        </w:rPr>
      </w:pPr>
      <w:r w:rsidRPr="00B86860">
        <w:rPr>
          <w:rFonts w:cs="Calibri"/>
          <w:sz w:val="24"/>
          <w:szCs w:val="24"/>
        </w:rPr>
        <w:t xml:space="preserve">защитного снаряжения спортсмена, которая, по мнению </w:t>
      </w:r>
      <w:proofErr w:type="gramStart"/>
      <w:r w:rsidRPr="00B86860">
        <w:rPr>
          <w:rFonts w:cs="Calibri"/>
          <w:sz w:val="24"/>
          <w:szCs w:val="24"/>
        </w:rPr>
        <w:t>Старшего</w:t>
      </w:r>
      <w:proofErr w:type="gramEnd"/>
      <w:r w:rsidRPr="00B86860">
        <w:rPr>
          <w:rFonts w:cs="Calibri"/>
          <w:sz w:val="24"/>
          <w:szCs w:val="24"/>
        </w:rPr>
        <w:t xml:space="preserve"> судьи, не позволяет</w:t>
      </w:r>
    </w:p>
    <w:p w:rsidR="006D0BBA" w:rsidRPr="00B86860" w:rsidRDefault="006D0BBA" w:rsidP="006D0BBA">
      <w:pPr>
        <w:pStyle w:val="aa"/>
        <w:rPr>
          <w:rFonts w:cs="Calibri"/>
          <w:sz w:val="24"/>
          <w:szCs w:val="24"/>
        </w:rPr>
      </w:pPr>
      <w:proofErr w:type="gramStart"/>
      <w:r w:rsidRPr="00B86860">
        <w:rPr>
          <w:rFonts w:cs="Calibri"/>
          <w:sz w:val="24"/>
          <w:szCs w:val="24"/>
        </w:rPr>
        <w:t>спортсмену продолжать поединок (в том случае, если эта неисправность была устранена в</w:t>
      </w:r>
      <w:proofErr w:type="gramEnd"/>
    </w:p>
    <w:p w:rsidR="006D0BBA" w:rsidRPr="00B86860" w:rsidRDefault="006D0BBA" w:rsidP="006D0BBA">
      <w:pPr>
        <w:pStyle w:val="aa"/>
        <w:rPr>
          <w:rFonts w:cs="Calibri"/>
          <w:sz w:val="24"/>
          <w:szCs w:val="24"/>
        </w:rPr>
      </w:pPr>
      <w:r w:rsidRPr="00B86860">
        <w:rPr>
          <w:rFonts w:cs="Calibri"/>
          <w:sz w:val="24"/>
          <w:szCs w:val="24"/>
        </w:rPr>
        <w:t>определённый Старшим судьей срок и поединок может продолжаться).</w:t>
      </w:r>
    </w:p>
    <w:p w:rsidR="006D0BBA" w:rsidRPr="00B86860" w:rsidRDefault="006D0BBA" w:rsidP="006D0BBA">
      <w:pPr>
        <w:pStyle w:val="aa"/>
        <w:ind w:left="708"/>
        <w:rPr>
          <w:rFonts w:cs="Calibri"/>
          <w:sz w:val="24"/>
          <w:szCs w:val="24"/>
        </w:rPr>
      </w:pPr>
      <w:r w:rsidRPr="006245D0">
        <w:rPr>
          <w:rFonts w:cs="Calibri"/>
          <w:i/>
          <w:sz w:val="24"/>
          <w:szCs w:val="24"/>
        </w:rPr>
        <w:t>Примечание: В случае поломки спортивного оружия (т.е. баклера, или шашки) спортсмена,</w:t>
      </w:r>
      <w:r>
        <w:rPr>
          <w:rFonts w:cs="Calibri"/>
          <w:i/>
          <w:sz w:val="24"/>
          <w:szCs w:val="24"/>
        </w:rPr>
        <w:t xml:space="preserve"> </w:t>
      </w:r>
      <w:r w:rsidRPr="006245D0">
        <w:rPr>
          <w:rFonts w:cs="Calibri"/>
          <w:i/>
          <w:sz w:val="24"/>
          <w:szCs w:val="24"/>
        </w:rPr>
        <w:t>замечание ему не выносится</w:t>
      </w:r>
      <w:r w:rsidRPr="00B86860">
        <w:rPr>
          <w:rFonts w:cs="Calibri"/>
          <w:sz w:val="24"/>
          <w:szCs w:val="24"/>
        </w:rPr>
        <w:t>.</w:t>
      </w:r>
    </w:p>
    <w:p w:rsidR="006D0BBA" w:rsidRPr="00B86860" w:rsidRDefault="006D0BBA" w:rsidP="006D0BBA">
      <w:pPr>
        <w:pStyle w:val="aa"/>
        <w:rPr>
          <w:rFonts w:cs="Calibri"/>
          <w:sz w:val="24"/>
          <w:szCs w:val="24"/>
        </w:rPr>
      </w:pPr>
      <w:r>
        <w:rPr>
          <w:rFonts w:cs="Calibri"/>
          <w:sz w:val="24"/>
          <w:szCs w:val="24"/>
        </w:rPr>
        <w:t>3</w:t>
      </w:r>
      <w:r w:rsidRPr="00B86860">
        <w:rPr>
          <w:rFonts w:cs="Calibri"/>
          <w:sz w:val="24"/>
          <w:szCs w:val="24"/>
        </w:rPr>
        <w:t>.2. Штрафные очки присуждаются спортсмену в следующих случаях:</w:t>
      </w:r>
    </w:p>
    <w:p w:rsidR="006D0BBA" w:rsidRPr="00D03F4D" w:rsidRDefault="006D0BBA" w:rsidP="006D0BBA">
      <w:pPr>
        <w:pStyle w:val="aa"/>
        <w:ind w:firstLine="708"/>
        <w:rPr>
          <w:rFonts w:cs="Calibri"/>
          <w:sz w:val="24"/>
          <w:szCs w:val="24"/>
        </w:rPr>
      </w:pPr>
      <w:r w:rsidRPr="00D03F4D">
        <w:rPr>
          <w:rFonts w:cs="Calibri"/>
          <w:sz w:val="24"/>
          <w:szCs w:val="24"/>
        </w:rPr>
        <w:t>3.2.1. За выход обеими ногами за границу площадки (1 штрафное очко);</w:t>
      </w:r>
    </w:p>
    <w:p w:rsidR="006D0BBA" w:rsidRPr="00D03F4D" w:rsidRDefault="006D0BBA" w:rsidP="006D0BBA">
      <w:pPr>
        <w:pStyle w:val="aa"/>
        <w:ind w:firstLine="708"/>
        <w:rPr>
          <w:rFonts w:cs="Calibri"/>
          <w:sz w:val="24"/>
          <w:szCs w:val="24"/>
        </w:rPr>
      </w:pPr>
      <w:r w:rsidRPr="00D03F4D">
        <w:rPr>
          <w:rFonts w:cs="Calibri"/>
          <w:sz w:val="24"/>
          <w:szCs w:val="24"/>
        </w:rPr>
        <w:t xml:space="preserve">3.2.2. </w:t>
      </w:r>
      <w:proofErr w:type="gramStart"/>
      <w:r w:rsidRPr="00D03F4D">
        <w:rPr>
          <w:rFonts w:cs="Calibri"/>
          <w:sz w:val="24"/>
          <w:szCs w:val="24"/>
        </w:rPr>
        <w:t>За падение или касание поверхности площадки любой третьей точкой опоры  (1</w:t>
      </w:r>
      <w:proofErr w:type="gramEnd"/>
    </w:p>
    <w:p w:rsidR="006D0BBA" w:rsidRDefault="006D0BBA" w:rsidP="006D0BBA">
      <w:pPr>
        <w:pStyle w:val="aa"/>
        <w:rPr>
          <w:rFonts w:cs="Calibri"/>
          <w:sz w:val="24"/>
          <w:szCs w:val="24"/>
        </w:rPr>
      </w:pPr>
      <w:r w:rsidRPr="00D03F4D">
        <w:rPr>
          <w:rFonts w:cs="Calibri"/>
          <w:sz w:val="24"/>
          <w:szCs w:val="24"/>
        </w:rPr>
        <w:t>штрафное очко) в случае если падению не предшествовало результативное попадание до команды Стоп. Разрешается опираться</w:t>
      </w:r>
      <w:r>
        <w:rPr>
          <w:rFonts w:cs="Calibri"/>
          <w:sz w:val="24"/>
          <w:szCs w:val="24"/>
        </w:rPr>
        <w:t xml:space="preserve"> на спортивную шашку или </w:t>
      </w:r>
      <w:proofErr w:type="spellStart"/>
      <w:r>
        <w:rPr>
          <w:rFonts w:cs="Calibri"/>
          <w:sz w:val="24"/>
          <w:szCs w:val="24"/>
        </w:rPr>
        <w:t>баклер</w:t>
      </w:r>
      <w:proofErr w:type="spellEnd"/>
      <w:r>
        <w:rPr>
          <w:rFonts w:cs="Calibri"/>
          <w:sz w:val="24"/>
          <w:szCs w:val="24"/>
        </w:rPr>
        <w:t>.</w:t>
      </w:r>
    </w:p>
    <w:p w:rsidR="006D0BBA" w:rsidRPr="002E3909" w:rsidRDefault="006D0BBA" w:rsidP="006D0BBA">
      <w:pPr>
        <w:pStyle w:val="aa"/>
        <w:rPr>
          <w:rFonts w:cs="Calibri"/>
          <w:sz w:val="24"/>
          <w:szCs w:val="24"/>
        </w:rPr>
      </w:pPr>
      <w:r w:rsidRPr="002E3909">
        <w:rPr>
          <w:rFonts w:cs="Calibri"/>
          <w:i/>
          <w:sz w:val="24"/>
          <w:szCs w:val="24"/>
        </w:rPr>
        <w:t>Пример</w:t>
      </w:r>
      <w:proofErr w:type="gramStart"/>
      <w:r w:rsidRPr="002E3909">
        <w:rPr>
          <w:rFonts w:cs="Calibri"/>
          <w:i/>
          <w:sz w:val="24"/>
          <w:szCs w:val="24"/>
        </w:rPr>
        <w:t xml:space="preserve"> :</w:t>
      </w:r>
      <w:proofErr w:type="gramEnd"/>
      <w:r w:rsidRPr="002E3909">
        <w:rPr>
          <w:rFonts w:cs="Calibri"/>
          <w:i/>
          <w:sz w:val="24"/>
          <w:szCs w:val="24"/>
        </w:rPr>
        <w:t xml:space="preserve"> «Если боец</w:t>
      </w:r>
      <w:proofErr w:type="gramStart"/>
      <w:r w:rsidRPr="002E3909">
        <w:rPr>
          <w:rFonts w:cs="Calibri"/>
          <w:i/>
          <w:sz w:val="24"/>
          <w:szCs w:val="24"/>
        </w:rPr>
        <w:t xml:space="preserve"> А</w:t>
      </w:r>
      <w:proofErr w:type="gramEnd"/>
      <w:r w:rsidRPr="002E3909">
        <w:rPr>
          <w:rFonts w:cs="Calibri"/>
          <w:i/>
          <w:sz w:val="24"/>
          <w:szCs w:val="24"/>
        </w:rPr>
        <w:t xml:space="preserve"> нанес результативный удар бойцу Б, после чего упал – засчитывается только попадание, без штрафного очка бойцу А»;</w:t>
      </w:r>
    </w:p>
    <w:p w:rsidR="006D0BBA" w:rsidRDefault="006D0BBA" w:rsidP="006D0BBA">
      <w:pPr>
        <w:pStyle w:val="aa"/>
        <w:ind w:firstLine="708"/>
        <w:rPr>
          <w:rFonts w:cs="Calibri"/>
          <w:sz w:val="24"/>
          <w:szCs w:val="24"/>
        </w:rPr>
      </w:pPr>
      <w:r w:rsidRPr="00D03F4D">
        <w:rPr>
          <w:rFonts w:cs="Calibri"/>
          <w:sz w:val="24"/>
          <w:szCs w:val="24"/>
        </w:rPr>
        <w:t>3.2.3</w:t>
      </w:r>
      <w:proofErr w:type="gramStart"/>
      <w:r w:rsidRPr="00D03F4D">
        <w:rPr>
          <w:rFonts w:cs="Calibri"/>
          <w:sz w:val="24"/>
          <w:szCs w:val="24"/>
        </w:rPr>
        <w:t xml:space="preserve"> П</w:t>
      </w:r>
      <w:proofErr w:type="gramEnd"/>
      <w:r w:rsidRPr="00D03F4D">
        <w:rPr>
          <w:rFonts w:cs="Calibri"/>
          <w:sz w:val="24"/>
          <w:szCs w:val="24"/>
        </w:rPr>
        <w:t xml:space="preserve">ри потере клинка боец получает (1 штрафное очко), в случае если до падения оружия ему не был нанесен результативный удар. </w:t>
      </w:r>
    </w:p>
    <w:p w:rsidR="006D0BBA" w:rsidRPr="002E3909" w:rsidRDefault="006D0BBA" w:rsidP="006D0BBA">
      <w:pPr>
        <w:pStyle w:val="aa"/>
        <w:ind w:firstLine="708"/>
        <w:rPr>
          <w:rFonts w:cs="Calibri"/>
          <w:i/>
          <w:color w:val="FF0000"/>
          <w:sz w:val="24"/>
          <w:szCs w:val="24"/>
        </w:rPr>
      </w:pPr>
      <w:r w:rsidRPr="002E3909">
        <w:rPr>
          <w:rFonts w:cs="Calibri"/>
          <w:i/>
          <w:sz w:val="24"/>
          <w:szCs w:val="24"/>
        </w:rPr>
        <w:t>Пример</w:t>
      </w:r>
      <w:proofErr w:type="gramStart"/>
      <w:r w:rsidRPr="002E3909">
        <w:rPr>
          <w:rFonts w:cs="Calibri"/>
          <w:i/>
          <w:sz w:val="24"/>
          <w:szCs w:val="24"/>
        </w:rPr>
        <w:t xml:space="preserve"> </w:t>
      </w:r>
      <w:r>
        <w:rPr>
          <w:rFonts w:cs="Calibri"/>
          <w:i/>
          <w:sz w:val="24"/>
          <w:szCs w:val="24"/>
        </w:rPr>
        <w:t>:</w:t>
      </w:r>
      <w:proofErr w:type="gramEnd"/>
      <w:r w:rsidRPr="002E3909">
        <w:rPr>
          <w:rFonts w:cs="Calibri"/>
          <w:i/>
          <w:sz w:val="24"/>
          <w:szCs w:val="24"/>
        </w:rPr>
        <w:t xml:space="preserve"> «Если во время падения клинка бойца А , до касания им земли, боец</w:t>
      </w:r>
      <w:proofErr w:type="gramStart"/>
      <w:r w:rsidRPr="002E3909">
        <w:rPr>
          <w:rFonts w:cs="Calibri"/>
          <w:i/>
          <w:sz w:val="24"/>
          <w:szCs w:val="24"/>
        </w:rPr>
        <w:t xml:space="preserve"> Б</w:t>
      </w:r>
      <w:proofErr w:type="gramEnd"/>
      <w:r w:rsidRPr="002E3909">
        <w:rPr>
          <w:rFonts w:cs="Calibri"/>
          <w:i/>
          <w:sz w:val="24"/>
          <w:szCs w:val="24"/>
        </w:rPr>
        <w:t xml:space="preserve"> нанес результативный удар – засчитывается только попадание, а штрафное очко бойцу А не начисляется. Если удара не было – бойцу</w:t>
      </w:r>
      <w:proofErr w:type="gramStart"/>
      <w:r w:rsidRPr="002E3909">
        <w:rPr>
          <w:rFonts w:cs="Calibri"/>
          <w:i/>
          <w:sz w:val="24"/>
          <w:szCs w:val="24"/>
        </w:rPr>
        <w:t xml:space="preserve"> А</w:t>
      </w:r>
      <w:proofErr w:type="gramEnd"/>
      <w:r w:rsidRPr="002E3909">
        <w:rPr>
          <w:rFonts w:cs="Calibri"/>
          <w:i/>
          <w:sz w:val="24"/>
          <w:szCs w:val="24"/>
        </w:rPr>
        <w:t xml:space="preserve"> зачисляется одно штрафное очко».</w:t>
      </w:r>
      <w:bookmarkStart w:id="0" w:name="_GoBack"/>
      <w:bookmarkEnd w:id="0"/>
    </w:p>
    <w:p w:rsidR="006D0BBA" w:rsidRDefault="006D0BBA" w:rsidP="006D0BBA">
      <w:pPr>
        <w:pStyle w:val="aa"/>
        <w:ind w:firstLine="708"/>
        <w:rPr>
          <w:rFonts w:cs="Calibri"/>
          <w:sz w:val="24"/>
          <w:szCs w:val="24"/>
        </w:rPr>
      </w:pPr>
    </w:p>
    <w:p w:rsidR="006D0BBA" w:rsidRDefault="006D0BBA" w:rsidP="006D0BBA">
      <w:pPr>
        <w:pStyle w:val="aa"/>
        <w:ind w:firstLine="708"/>
        <w:rPr>
          <w:rFonts w:cs="Calibri"/>
          <w:sz w:val="24"/>
          <w:szCs w:val="24"/>
        </w:rPr>
      </w:pPr>
      <w:r>
        <w:rPr>
          <w:rFonts w:cs="Calibri"/>
          <w:sz w:val="24"/>
          <w:szCs w:val="24"/>
        </w:rPr>
        <w:t xml:space="preserve">Данная версия Правил планируется к внедрению и апробации на общероссийских и международных соревнованиях по СМБ в 2016-17 учебном году, далее последуют ежегодные обновления Правил. По вопросам и с предложениями пишите на </w:t>
      </w:r>
      <w:hyperlink r:id="rId16" w:history="1">
        <w:r w:rsidRPr="000804E6">
          <w:rPr>
            <w:rStyle w:val="a5"/>
            <w:rFonts w:cs="Calibri"/>
            <w:lang w:val="en-US"/>
          </w:rPr>
          <w:t>mdavidova</w:t>
        </w:r>
        <w:r w:rsidRPr="00693B7E">
          <w:rPr>
            <w:rStyle w:val="a5"/>
            <w:rFonts w:cs="Calibri"/>
          </w:rPr>
          <w:t>@</w:t>
        </w:r>
        <w:r w:rsidRPr="000804E6">
          <w:rPr>
            <w:rStyle w:val="a5"/>
            <w:rFonts w:cs="Calibri"/>
            <w:lang w:val="en-US"/>
          </w:rPr>
          <w:t>list</w:t>
        </w:r>
        <w:r w:rsidRPr="00693B7E">
          <w:rPr>
            <w:rStyle w:val="a5"/>
            <w:rFonts w:cs="Calibri"/>
          </w:rPr>
          <w:t>.</w:t>
        </w:r>
        <w:r w:rsidRPr="000804E6">
          <w:rPr>
            <w:rStyle w:val="a5"/>
            <w:rFonts w:cs="Calibri"/>
            <w:lang w:val="en-US"/>
          </w:rPr>
          <w:t>ru</w:t>
        </w:r>
      </w:hyperlink>
      <w:r w:rsidRPr="00693B7E">
        <w:rPr>
          <w:rFonts w:cs="Calibri"/>
          <w:sz w:val="24"/>
          <w:szCs w:val="24"/>
        </w:rPr>
        <w:t xml:space="preserve"> </w:t>
      </w:r>
      <w:r>
        <w:rPr>
          <w:rFonts w:cs="Calibri"/>
          <w:sz w:val="24"/>
          <w:szCs w:val="24"/>
        </w:rPr>
        <w:t xml:space="preserve">. </w:t>
      </w:r>
    </w:p>
    <w:p w:rsidR="006D0BBA" w:rsidRDefault="006D0BBA" w:rsidP="006D0BBA">
      <w:pPr>
        <w:pStyle w:val="aa"/>
        <w:ind w:firstLine="708"/>
        <w:rPr>
          <w:rFonts w:cs="Calibri"/>
          <w:sz w:val="24"/>
          <w:szCs w:val="24"/>
        </w:rPr>
      </w:pPr>
      <w:r>
        <w:rPr>
          <w:rFonts w:cs="Calibri"/>
          <w:sz w:val="24"/>
          <w:szCs w:val="24"/>
        </w:rPr>
        <w:t xml:space="preserve">Новые версии Правил будут опубликованы на </w:t>
      </w:r>
      <w:hyperlink r:id="rId17" w:history="1">
        <w:r w:rsidRPr="000804E6">
          <w:rPr>
            <w:rStyle w:val="a5"/>
            <w:rFonts w:cs="Calibri"/>
            <w:lang w:val="en-US"/>
          </w:rPr>
          <w:t>www</w:t>
        </w:r>
        <w:r w:rsidRPr="00693B7E">
          <w:rPr>
            <w:rStyle w:val="a5"/>
            <w:rFonts w:cs="Calibri"/>
          </w:rPr>
          <w:t>.</w:t>
        </w:r>
        <w:r w:rsidRPr="000804E6">
          <w:rPr>
            <w:rStyle w:val="a5"/>
            <w:rFonts w:cs="Calibri"/>
            <w:lang w:val="en-US"/>
          </w:rPr>
          <w:t>fsmb</w:t>
        </w:r>
        <w:r w:rsidRPr="00693B7E">
          <w:rPr>
            <w:rStyle w:val="a5"/>
            <w:rFonts w:cs="Calibri"/>
          </w:rPr>
          <w:t>-</w:t>
        </w:r>
        <w:r w:rsidRPr="000804E6">
          <w:rPr>
            <w:rStyle w:val="a5"/>
            <w:rFonts w:cs="Calibri"/>
            <w:lang w:val="en-US"/>
          </w:rPr>
          <w:t>rf</w:t>
        </w:r>
        <w:r w:rsidRPr="00693B7E">
          <w:rPr>
            <w:rStyle w:val="a5"/>
            <w:rFonts w:cs="Calibri"/>
          </w:rPr>
          <w:t>.</w:t>
        </w:r>
        <w:r w:rsidRPr="000804E6">
          <w:rPr>
            <w:rStyle w:val="a5"/>
            <w:rFonts w:cs="Calibri"/>
            <w:lang w:val="en-US"/>
          </w:rPr>
          <w:t>ru</w:t>
        </w:r>
      </w:hyperlink>
      <w:r w:rsidRPr="00693B7E">
        <w:rPr>
          <w:rFonts w:cs="Calibri"/>
          <w:sz w:val="24"/>
          <w:szCs w:val="24"/>
        </w:rPr>
        <w:t xml:space="preserve"> </w:t>
      </w:r>
      <w:r>
        <w:rPr>
          <w:rFonts w:cs="Calibri"/>
          <w:sz w:val="24"/>
          <w:szCs w:val="24"/>
        </w:rPr>
        <w:t xml:space="preserve">и </w:t>
      </w:r>
      <w:hyperlink r:id="rId18" w:history="1">
        <w:r w:rsidRPr="000804E6">
          <w:rPr>
            <w:rStyle w:val="a5"/>
            <w:rFonts w:cs="Calibri"/>
            <w:lang w:val="en-US"/>
          </w:rPr>
          <w:t>www</w:t>
        </w:r>
        <w:r w:rsidRPr="00693B7E">
          <w:rPr>
            <w:rStyle w:val="a5"/>
            <w:rFonts w:cs="Calibri"/>
          </w:rPr>
          <w:t>.</w:t>
        </w:r>
        <w:r w:rsidRPr="000804E6">
          <w:rPr>
            <w:rStyle w:val="a5"/>
            <w:rFonts w:cs="Calibri"/>
            <w:lang w:val="en-US"/>
          </w:rPr>
          <w:t>ifmsf</w:t>
        </w:r>
        <w:r w:rsidRPr="00693B7E">
          <w:rPr>
            <w:rStyle w:val="a5"/>
            <w:rFonts w:cs="Calibri"/>
          </w:rPr>
          <w:t>.</w:t>
        </w:r>
        <w:r w:rsidRPr="000804E6">
          <w:rPr>
            <w:rStyle w:val="a5"/>
            <w:rFonts w:cs="Calibri"/>
            <w:lang w:val="en-US"/>
          </w:rPr>
          <w:t>com</w:t>
        </w:r>
      </w:hyperlink>
      <w:r w:rsidRPr="00693B7E">
        <w:rPr>
          <w:rFonts w:cs="Calibri"/>
          <w:sz w:val="24"/>
          <w:szCs w:val="24"/>
        </w:rPr>
        <w:t xml:space="preserve"> </w:t>
      </w:r>
      <w:r>
        <w:rPr>
          <w:rFonts w:cs="Calibri"/>
          <w:sz w:val="24"/>
          <w:szCs w:val="24"/>
        </w:rPr>
        <w:t xml:space="preserve">. </w:t>
      </w:r>
    </w:p>
    <w:p w:rsidR="006D0BBA" w:rsidRPr="00693B7E" w:rsidRDefault="006D0BBA" w:rsidP="006D0BBA">
      <w:pPr>
        <w:pStyle w:val="aa"/>
        <w:ind w:firstLine="708"/>
        <w:rPr>
          <w:rFonts w:cs="Calibri"/>
          <w:sz w:val="24"/>
          <w:szCs w:val="24"/>
        </w:rPr>
      </w:pPr>
      <w:r>
        <w:rPr>
          <w:rFonts w:cs="Calibri"/>
          <w:sz w:val="24"/>
          <w:szCs w:val="24"/>
        </w:rPr>
        <w:t xml:space="preserve">Специальный инвентарь для данной номинации можно увидеть и заказать здесь </w:t>
      </w:r>
      <w:hyperlink r:id="rId19" w:history="1">
        <w:r w:rsidRPr="000804E6">
          <w:rPr>
            <w:rStyle w:val="a5"/>
            <w:rFonts w:cs="Calibri"/>
            <w:lang w:val="en-US"/>
          </w:rPr>
          <w:t>www</w:t>
        </w:r>
        <w:r w:rsidRPr="00693B7E">
          <w:rPr>
            <w:rStyle w:val="a5"/>
            <w:rFonts w:cs="Calibri"/>
          </w:rPr>
          <w:t>.</w:t>
        </w:r>
        <w:proofErr w:type="spellStart"/>
        <w:r w:rsidRPr="000804E6">
          <w:rPr>
            <w:rStyle w:val="a5"/>
            <w:rFonts w:cs="Calibri"/>
            <w:lang w:val="en-US"/>
          </w:rPr>
          <w:t>fsmb</w:t>
        </w:r>
        <w:proofErr w:type="spellEnd"/>
        <w:r w:rsidRPr="00693B7E">
          <w:rPr>
            <w:rStyle w:val="a5"/>
            <w:rFonts w:cs="Calibri"/>
          </w:rPr>
          <w:t>-</w:t>
        </w:r>
        <w:r w:rsidRPr="000804E6">
          <w:rPr>
            <w:rStyle w:val="a5"/>
            <w:rFonts w:cs="Calibri"/>
            <w:lang w:val="en-US"/>
          </w:rPr>
          <w:t>market</w:t>
        </w:r>
        <w:r w:rsidRPr="00693B7E">
          <w:rPr>
            <w:rStyle w:val="a5"/>
            <w:rFonts w:cs="Calibri"/>
          </w:rPr>
          <w:t>.</w:t>
        </w:r>
        <w:proofErr w:type="spellStart"/>
        <w:r w:rsidRPr="000804E6">
          <w:rPr>
            <w:rStyle w:val="a5"/>
            <w:rFonts w:cs="Calibri"/>
            <w:lang w:val="en-US"/>
          </w:rPr>
          <w:t>ru</w:t>
        </w:r>
        <w:proofErr w:type="spellEnd"/>
      </w:hyperlink>
      <w:r w:rsidRPr="00693B7E">
        <w:rPr>
          <w:rFonts w:cs="Calibri"/>
          <w:sz w:val="24"/>
          <w:szCs w:val="24"/>
        </w:rPr>
        <w:t xml:space="preserve"> </w:t>
      </w:r>
    </w:p>
    <w:p w:rsidR="006D0BBA" w:rsidRDefault="006D0BBA" w:rsidP="006D0BBA"/>
    <w:p w:rsidR="006D0BBA" w:rsidRPr="0074069D" w:rsidRDefault="006D0BBA" w:rsidP="00446BC6">
      <w:pPr>
        <w:ind w:left="284" w:firstLine="424"/>
        <w:jc w:val="both"/>
        <w:rPr>
          <w:b/>
        </w:rPr>
      </w:pPr>
    </w:p>
    <w:p w:rsidR="00446BC6" w:rsidRDefault="00446BC6" w:rsidP="00446BC6"/>
    <w:p w:rsidR="00FB546C" w:rsidRDefault="00FB546C" w:rsidP="00446BC6"/>
    <w:sectPr w:rsidR="00FB546C" w:rsidSect="00446BC6">
      <w:footerReference w:type="even" r:id="rId20"/>
      <w:footerReference w:type="default" r:id="rId21"/>
      <w:pgSz w:w="11907" w:h="16840" w:code="9"/>
      <w:pgMar w:top="709" w:right="850" w:bottom="42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5E" w:rsidRDefault="001A4A5E">
      <w:r>
        <w:separator/>
      </w:r>
    </w:p>
  </w:endnote>
  <w:endnote w:type="continuationSeparator" w:id="0">
    <w:p w:rsidR="001A4A5E" w:rsidRDefault="001A4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02" w:rsidRDefault="00A63960" w:rsidP="00EE4AFF">
    <w:pPr>
      <w:pStyle w:val="a3"/>
      <w:framePr w:wrap="around" w:vAnchor="text" w:hAnchor="margin" w:xAlign="right" w:y="1"/>
      <w:rPr>
        <w:rStyle w:val="a4"/>
      </w:rPr>
    </w:pPr>
    <w:r>
      <w:rPr>
        <w:rStyle w:val="a4"/>
      </w:rPr>
      <w:fldChar w:fldCharType="begin"/>
    </w:r>
    <w:r w:rsidR="00232402">
      <w:rPr>
        <w:rStyle w:val="a4"/>
      </w:rPr>
      <w:instrText xml:space="preserve">PAGE  </w:instrText>
    </w:r>
    <w:r>
      <w:rPr>
        <w:rStyle w:val="a4"/>
      </w:rPr>
      <w:fldChar w:fldCharType="end"/>
    </w:r>
  </w:p>
  <w:p w:rsidR="00232402" w:rsidRDefault="00232402" w:rsidP="00EE4A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02" w:rsidRDefault="00A63960" w:rsidP="00EE4AFF">
    <w:pPr>
      <w:pStyle w:val="a3"/>
      <w:framePr w:wrap="around" w:vAnchor="text" w:hAnchor="margin" w:xAlign="right" w:y="1"/>
      <w:rPr>
        <w:rStyle w:val="a4"/>
      </w:rPr>
    </w:pPr>
    <w:r>
      <w:rPr>
        <w:rStyle w:val="a4"/>
      </w:rPr>
      <w:fldChar w:fldCharType="begin"/>
    </w:r>
    <w:r w:rsidR="00232402">
      <w:rPr>
        <w:rStyle w:val="a4"/>
      </w:rPr>
      <w:instrText xml:space="preserve">PAGE  </w:instrText>
    </w:r>
    <w:r>
      <w:rPr>
        <w:rStyle w:val="a4"/>
      </w:rPr>
      <w:fldChar w:fldCharType="separate"/>
    </w:r>
    <w:r w:rsidR="002F2703">
      <w:rPr>
        <w:rStyle w:val="a4"/>
        <w:noProof/>
      </w:rPr>
      <w:t>2</w:t>
    </w:r>
    <w:r>
      <w:rPr>
        <w:rStyle w:val="a4"/>
      </w:rPr>
      <w:fldChar w:fldCharType="end"/>
    </w:r>
  </w:p>
  <w:p w:rsidR="00232402" w:rsidRDefault="00232402" w:rsidP="00EE4A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5E" w:rsidRDefault="001A4A5E">
      <w:r>
        <w:separator/>
      </w:r>
    </w:p>
  </w:footnote>
  <w:footnote w:type="continuationSeparator" w:id="0">
    <w:p w:rsidR="001A4A5E" w:rsidRDefault="001A4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406E36"/>
    <w:lvl w:ilvl="0">
      <w:numFmt w:val="bullet"/>
      <w:lvlText w:val="*"/>
      <w:lvlJc w:val="left"/>
    </w:lvl>
  </w:abstractNum>
  <w:abstractNum w:abstractNumId="1">
    <w:nsid w:val="05B05742"/>
    <w:multiLevelType w:val="hybridMultilevel"/>
    <w:tmpl w:val="86D6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E313D"/>
    <w:multiLevelType w:val="multilevel"/>
    <w:tmpl w:val="25E647A8"/>
    <w:lvl w:ilvl="0">
      <w:start w:val="6"/>
      <w:numFmt w:val="decimal"/>
      <w:lvlText w:val="%1."/>
      <w:lvlJc w:val="left"/>
      <w:pPr>
        <w:ind w:left="2085" w:hanging="360"/>
      </w:pPr>
      <w:rPr>
        <w:rFonts w:hint="default"/>
      </w:rPr>
    </w:lvl>
    <w:lvl w:ilvl="1">
      <w:start w:val="4"/>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3">
    <w:nsid w:val="0D52430D"/>
    <w:multiLevelType w:val="hybridMultilevel"/>
    <w:tmpl w:val="6D3289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657A4"/>
    <w:multiLevelType w:val="hybridMultilevel"/>
    <w:tmpl w:val="AE22C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9685A"/>
    <w:multiLevelType w:val="hybridMultilevel"/>
    <w:tmpl w:val="AAFAA9F8"/>
    <w:lvl w:ilvl="0" w:tplc="10BAEFB6">
      <w:start w:val="7"/>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6">
    <w:nsid w:val="182D2F8C"/>
    <w:multiLevelType w:val="hybridMultilevel"/>
    <w:tmpl w:val="763E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04DBE"/>
    <w:multiLevelType w:val="hybridMultilevel"/>
    <w:tmpl w:val="6BECDC10"/>
    <w:lvl w:ilvl="0" w:tplc="0958D4C0">
      <w:start w:val="5"/>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8">
    <w:nsid w:val="25044A03"/>
    <w:multiLevelType w:val="hybridMultilevel"/>
    <w:tmpl w:val="F77CF15C"/>
    <w:lvl w:ilvl="0" w:tplc="E8F24474">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13304"/>
    <w:multiLevelType w:val="hybridMultilevel"/>
    <w:tmpl w:val="2A9AC4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7A02"/>
    <w:multiLevelType w:val="hybridMultilevel"/>
    <w:tmpl w:val="8C50657A"/>
    <w:lvl w:ilvl="0" w:tplc="FE78F24A">
      <w:start w:val="12"/>
      <w:numFmt w:val="decimal"/>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1">
    <w:nsid w:val="2DD75D2A"/>
    <w:multiLevelType w:val="hybridMultilevel"/>
    <w:tmpl w:val="9D36B6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B241E55"/>
    <w:multiLevelType w:val="hybridMultilevel"/>
    <w:tmpl w:val="2EFC0494"/>
    <w:lvl w:ilvl="0" w:tplc="DC66EAF4">
      <w:start w:val="7"/>
      <w:numFmt w:val="decimal"/>
      <w:lvlText w:val="%1."/>
      <w:lvlJc w:val="left"/>
      <w:pPr>
        <w:ind w:left="786"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3D5E7FEA"/>
    <w:multiLevelType w:val="hybridMultilevel"/>
    <w:tmpl w:val="945E5406"/>
    <w:lvl w:ilvl="0" w:tplc="893C4E1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0F424CE"/>
    <w:multiLevelType w:val="hybridMultilevel"/>
    <w:tmpl w:val="1222F8BC"/>
    <w:lvl w:ilvl="0" w:tplc="A7D07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32FC9"/>
    <w:multiLevelType w:val="hybridMultilevel"/>
    <w:tmpl w:val="DF3E0324"/>
    <w:lvl w:ilvl="0" w:tplc="CE8C5E30">
      <w:start w:val="8"/>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6">
    <w:nsid w:val="55A3225B"/>
    <w:multiLevelType w:val="hybridMultilevel"/>
    <w:tmpl w:val="58042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654034"/>
    <w:multiLevelType w:val="hybridMultilevel"/>
    <w:tmpl w:val="4A667BCA"/>
    <w:lvl w:ilvl="0" w:tplc="EA72A0A4">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nsid w:val="59926BFD"/>
    <w:multiLevelType w:val="hybridMultilevel"/>
    <w:tmpl w:val="29BC6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44236F"/>
    <w:multiLevelType w:val="multilevel"/>
    <w:tmpl w:val="664CDAC2"/>
    <w:lvl w:ilvl="0">
      <w:start w:val="5"/>
      <w:numFmt w:val="decimal"/>
      <w:lvlText w:val="%1."/>
      <w:lvlJc w:val="left"/>
      <w:pPr>
        <w:ind w:left="1365" w:hanging="360"/>
      </w:pPr>
      <w:rPr>
        <w:rFonts w:hint="default"/>
      </w:rPr>
    </w:lvl>
    <w:lvl w:ilvl="1">
      <w:start w:val="4"/>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0">
    <w:nsid w:val="5A716B55"/>
    <w:multiLevelType w:val="hybridMultilevel"/>
    <w:tmpl w:val="963858DC"/>
    <w:lvl w:ilvl="0" w:tplc="47E8E200">
      <w:start w:val="10"/>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1">
    <w:nsid w:val="5E332796"/>
    <w:multiLevelType w:val="hybridMultilevel"/>
    <w:tmpl w:val="F9B0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751F5"/>
    <w:multiLevelType w:val="hybridMultilevel"/>
    <w:tmpl w:val="AA0E79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931FA"/>
    <w:multiLevelType w:val="hybridMultilevel"/>
    <w:tmpl w:val="3B2A15BA"/>
    <w:lvl w:ilvl="0" w:tplc="24F66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12"/>
  </w:num>
  <w:num w:numId="4">
    <w:abstractNumId w:val="22"/>
  </w:num>
  <w:num w:numId="5">
    <w:abstractNumId w:val="9"/>
  </w:num>
  <w:num w:numId="6">
    <w:abstractNumId w:val="14"/>
  </w:num>
  <w:num w:numId="7">
    <w:abstractNumId w:val="13"/>
  </w:num>
  <w:num w:numId="8">
    <w:abstractNumId w:val="21"/>
  </w:num>
  <w:num w:numId="9">
    <w:abstractNumId w:val="6"/>
  </w:num>
  <w:num w:numId="10">
    <w:abstractNumId w:val="17"/>
  </w:num>
  <w:num w:numId="11">
    <w:abstractNumId w:val="15"/>
  </w:num>
  <w:num w:numId="12">
    <w:abstractNumId w:val="20"/>
  </w:num>
  <w:num w:numId="13">
    <w:abstractNumId w:val="10"/>
  </w:num>
  <w:num w:numId="14">
    <w:abstractNumId w:val="1"/>
  </w:num>
  <w:num w:numId="15">
    <w:abstractNumId w:val="11"/>
  </w:num>
  <w:num w:numId="16">
    <w:abstractNumId w:val="4"/>
  </w:num>
  <w:num w:numId="17">
    <w:abstractNumId w:val="16"/>
  </w:num>
  <w:num w:numId="18">
    <w:abstractNumId w:val="18"/>
  </w:num>
  <w:num w:numId="19">
    <w:abstractNumId w:val="7"/>
  </w:num>
  <w:num w:numId="20">
    <w:abstractNumId w:val="2"/>
  </w:num>
  <w:num w:numId="21">
    <w:abstractNumId w:val="3"/>
  </w:num>
  <w:num w:numId="22">
    <w:abstractNumId w:val="5"/>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AFF"/>
    <w:rsid w:val="00013C41"/>
    <w:rsid w:val="0002633A"/>
    <w:rsid w:val="000268AB"/>
    <w:rsid w:val="0003253A"/>
    <w:rsid w:val="0004746F"/>
    <w:rsid w:val="00053BAB"/>
    <w:rsid w:val="0005702C"/>
    <w:rsid w:val="00071720"/>
    <w:rsid w:val="000725C2"/>
    <w:rsid w:val="00077361"/>
    <w:rsid w:val="00086E57"/>
    <w:rsid w:val="000948D6"/>
    <w:rsid w:val="00097C62"/>
    <w:rsid w:val="000A5FBD"/>
    <w:rsid w:val="000B5061"/>
    <w:rsid w:val="000D0DA9"/>
    <w:rsid w:val="000D0EE7"/>
    <w:rsid w:val="000E482F"/>
    <w:rsid w:val="000E5DAC"/>
    <w:rsid w:val="000F1782"/>
    <w:rsid w:val="00100369"/>
    <w:rsid w:val="00114F69"/>
    <w:rsid w:val="00134B92"/>
    <w:rsid w:val="00152933"/>
    <w:rsid w:val="00160B20"/>
    <w:rsid w:val="00160EAD"/>
    <w:rsid w:val="00162D77"/>
    <w:rsid w:val="0016768C"/>
    <w:rsid w:val="00177559"/>
    <w:rsid w:val="001914D1"/>
    <w:rsid w:val="001A4A5E"/>
    <w:rsid w:val="001B0751"/>
    <w:rsid w:val="001F5B6C"/>
    <w:rsid w:val="00224ED7"/>
    <w:rsid w:val="00232402"/>
    <w:rsid w:val="0024717F"/>
    <w:rsid w:val="00277A40"/>
    <w:rsid w:val="002B6AB7"/>
    <w:rsid w:val="002C700A"/>
    <w:rsid w:val="002F2703"/>
    <w:rsid w:val="002F6966"/>
    <w:rsid w:val="00304FA9"/>
    <w:rsid w:val="00307194"/>
    <w:rsid w:val="0031177B"/>
    <w:rsid w:val="003142F3"/>
    <w:rsid w:val="00343492"/>
    <w:rsid w:val="003A4CF2"/>
    <w:rsid w:val="003B0819"/>
    <w:rsid w:val="003C243E"/>
    <w:rsid w:val="003D6765"/>
    <w:rsid w:val="003F1E39"/>
    <w:rsid w:val="003F6321"/>
    <w:rsid w:val="00421F10"/>
    <w:rsid w:val="00425C28"/>
    <w:rsid w:val="00446331"/>
    <w:rsid w:val="00446B5D"/>
    <w:rsid w:val="00446BC6"/>
    <w:rsid w:val="00451B97"/>
    <w:rsid w:val="00482B31"/>
    <w:rsid w:val="00484C25"/>
    <w:rsid w:val="004A6F66"/>
    <w:rsid w:val="004B012F"/>
    <w:rsid w:val="004B75BF"/>
    <w:rsid w:val="004E2827"/>
    <w:rsid w:val="004E457A"/>
    <w:rsid w:val="004F1D2C"/>
    <w:rsid w:val="005408F5"/>
    <w:rsid w:val="00555C72"/>
    <w:rsid w:val="0056407F"/>
    <w:rsid w:val="00575EEF"/>
    <w:rsid w:val="005848FB"/>
    <w:rsid w:val="00591884"/>
    <w:rsid w:val="005A6109"/>
    <w:rsid w:val="005C1A2E"/>
    <w:rsid w:val="005C1D73"/>
    <w:rsid w:val="005C1E84"/>
    <w:rsid w:val="005C3352"/>
    <w:rsid w:val="005C3BF5"/>
    <w:rsid w:val="005E701F"/>
    <w:rsid w:val="00601217"/>
    <w:rsid w:val="00606A58"/>
    <w:rsid w:val="00610D21"/>
    <w:rsid w:val="00612752"/>
    <w:rsid w:val="00660F37"/>
    <w:rsid w:val="0068321E"/>
    <w:rsid w:val="00684E2C"/>
    <w:rsid w:val="006858F6"/>
    <w:rsid w:val="006A28DC"/>
    <w:rsid w:val="006C4021"/>
    <w:rsid w:val="006D0BBA"/>
    <w:rsid w:val="006D3652"/>
    <w:rsid w:val="006D5934"/>
    <w:rsid w:val="00712CEF"/>
    <w:rsid w:val="007141CB"/>
    <w:rsid w:val="00760057"/>
    <w:rsid w:val="00766943"/>
    <w:rsid w:val="007674F6"/>
    <w:rsid w:val="0077728E"/>
    <w:rsid w:val="00783ACD"/>
    <w:rsid w:val="007A5B11"/>
    <w:rsid w:val="007B08B4"/>
    <w:rsid w:val="00833E20"/>
    <w:rsid w:val="0086091B"/>
    <w:rsid w:val="008828D7"/>
    <w:rsid w:val="00893073"/>
    <w:rsid w:val="008B4301"/>
    <w:rsid w:val="008C3A16"/>
    <w:rsid w:val="008C7B80"/>
    <w:rsid w:val="008E5697"/>
    <w:rsid w:val="00901071"/>
    <w:rsid w:val="00902658"/>
    <w:rsid w:val="00902977"/>
    <w:rsid w:val="00910D98"/>
    <w:rsid w:val="00916310"/>
    <w:rsid w:val="00933BED"/>
    <w:rsid w:val="00935B08"/>
    <w:rsid w:val="00943CE6"/>
    <w:rsid w:val="00945B1A"/>
    <w:rsid w:val="00953D37"/>
    <w:rsid w:val="00961268"/>
    <w:rsid w:val="00967B28"/>
    <w:rsid w:val="00986C2B"/>
    <w:rsid w:val="00991931"/>
    <w:rsid w:val="009A070B"/>
    <w:rsid w:val="009A51D7"/>
    <w:rsid w:val="009C649B"/>
    <w:rsid w:val="009D16FF"/>
    <w:rsid w:val="00A315BC"/>
    <w:rsid w:val="00A43AE6"/>
    <w:rsid w:val="00A61AFB"/>
    <w:rsid w:val="00A63960"/>
    <w:rsid w:val="00A72E24"/>
    <w:rsid w:val="00A93228"/>
    <w:rsid w:val="00AB12E4"/>
    <w:rsid w:val="00AD1E46"/>
    <w:rsid w:val="00B04776"/>
    <w:rsid w:val="00B103AF"/>
    <w:rsid w:val="00B16B37"/>
    <w:rsid w:val="00B25575"/>
    <w:rsid w:val="00B40E64"/>
    <w:rsid w:val="00B5225B"/>
    <w:rsid w:val="00B539A1"/>
    <w:rsid w:val="00B5737B"/>
    <w:rsid w:val="00B8477C"/>
    <w:rsid w:val="00B909C9"/>
    <w:rsid w:val="00B97EDE"/>
    <w:rsid w:val="00BA3F85"/>
    <w:rsid w:val="00BF693A"/>
    <w:rsid w:val="00C03C15"/>
    <w:rsid w:val="00C03D1E"/>
    <w:rsid w:val="00C070A8"/>
    <w:rsid w:val="00C23FD3"/>
    <w:rsid w:val="00C374E2"/>
    <w:rsid w:val="00C434B5"/>
    <w:rsid w:val="00C61136"/>
    <w:rsid w:val="00C71C51"/>
    <w:rsid w:val="00C73999"/>
    <w:rsid w:val="00CA341D"/>
    <w:rsid w:val="00CB1F90"/>
    <w:rsid w:val="00CB6663"/>
    <w:rsid w:val="00CE0B3B"/>
    <w:rsid w:val="00CF7569"/>
    <w:rsid w:val="00D05878"/>
    <w:rsid w:val="00D67664"/>
    <w:rsid w:val="00D94908"/>
    <w:rsid w:val="00D95790"/>
    <w:rsid w:val="00D9774C"/>
    <w:rsid w:val="00DA2BF2"/>
    <w:rsid w:val="00DC4346"/>
    <w:rsid w:val="00DE6C82"/>
    <w:rsid w:val="00E001E6"/>
    <w:rsid w:val="00E026BE"/>
    <w:rsid w:val="00E20755"/>
    <w:rsid w:val="00E2776F"/>
    <w:rsid w:val="00E36815"/>
    <w:rsid w:val="00E87DED"/>
    <w:rsid w:val="00EA3270"/>
    <w:rsid w:val="00EA3AFB"/>
    <w:rsid w:val="00ED311D"/>
    <w:rsid w:val="00EE4AFF"/>
    <w:rsid w:val="00F2123F"/>
    <w:rsid w:val="00F25738"/>
    <w:rsid w:val="00F26B68"/>
    <w:rsid w:val="00F351FA"/>
    <w:rsid w:val="00F94E17"/>
    <w:rsid w:val="00F96FA7"/>
    <w:rsid w:val="00FB546C"/>
    <w:rsid w:val="00FB74EA"/>
    <w:rsid w:val="00FE5355"/>
    <w:rsid w:val="00FF58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A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4AFF"/>
    <w:pPr>
      <w:tabs>
        <w:tab w:val="center" w:pos="4677"/>
        <w:tab w:val="right" w:pos="9355"/>
      </w:tabs>
    </w:pPr>
  </w:style>
  <w:style w:type="character" w:styleId="a4">
    <w:name w:val="page number"/>
    <w:basedOn w:val="a0"/>
    <w:rsid w:val="00EE4AFF"/>
  </w:style>
  <w:style w:type="character" w:styleId="a5">
    <w:name w:val="Hyperlink"/>
    <w:rsid w:val="00945B1A"/>
    <w:rPr>
      <w:color w:val="0000FF"/>
      <w:u w:val="single"/>
    </w:rPr>
  </w:style>
  <w:style w:type="paragraph" w:styleId="a6">
    <w:name w:val="header"/>
    <w:basedOn w:val="a"/>
    <w:link w:val="a7"/>
    <w:rsid w:val="000725C2"/>
    <w:pPr>
      <w:tabs>
        <w:tab w:val="center" w:pos="4677"/>
        <w:tab w:val="right" w:pos="9355"/>
      </w:tabs>
    </w:pPr>
    <w:rPr>
      <w:lang/>
    </w:rPr>
  </w:style>
  <w:style w:type="character" w:customStyle="1" w:styleId="a7">
    <w:name w:val="Верхний колонтитул Знак"/>
    <w:link w:val="a6"/>
    <w:rsid w:val="000725C2"/>
    <w:rPr>
      <w:sz w:val="24"/>
      <w:szCs w:val="24"/>
    </w:rPr>
  </w:style>
  <w:style w:type="paragraph" w:styleId="a8">
    <w:name w:val="Balloon Text"/>
    <w:basedOn w:val="a"/>
    <w:link w:val="a9"/>
    <w:rsid w:val="00177559"/>
    <w:rPr>
      <w:rFonts w:ascii="Tahoma" w:hAnsi="Tahoma"/>
      <w:sz w:val="16"/>
      <w:szCs w:val="16"/>
      <w:lang/>
    </w:rPr>
  </w:style>
  <w:style w:type="character" w:customStyle="1" w:styleId="a9">
    <w:name w:val="Текст выноски Знак"/>
    <w:link w:val="a8"/>
    <w:rsid w:val="00177559"/>
    <w:rPr>
      <w:rFonts w:ascii="Tahoma" w:hAnsi="Tahoma" w:cs="Tahoma"/>
      <w:sz w:val="16"/>
      <w:szCs w:val="16"/>
    </w:rPr>
  </w:style>
  <w:style w:type="paragraph" w:styleId="aa">
    <w:name w:val="No Spacing"/>
    <w:uiPriority w:val="1"/>
    <w:qFormat/>
    <w:rsid w:val="00C73999"/>
    <w:rPr>
      <w:rFonts w:ascii="Calibri" w:eastAsia="Calibri" w:hAnsi="Calibri"/>
      <w:sz w:val="22"/>
      <w:szCs w:val="22"/>
      <w:lang w:eastAsia="en-US"/>
    </w:rPr>
  </w:style>
  <w:style w:type="character" w:customStyle="1" w:styleId="apple-converted-space">
    <w:name w:val="apple-converted-space"/>
    <w:basedOn w:val="a0"/>
    <w:rsid w:val="00C23FD3"/>
  </w:style>
  <w:style w:type="paragraph" w:styleId="ab">
    <w:name w:val="List Paragraph"/>
    <w:basedOn w:val="a"/>
    <w:uiPriority w:val="34"/>
    <w:qFormat/>
    <w:rsid w:val="00540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dova@list.ru" TargetMode="External"/><Relationship Id="rId13" Type="http://schemas.openxmlformats.org/officeDocument/2006/relationships/image" Target="media/image5.jpeg"/><Relationship Id="rId18" Type="http://schemas.openxmlformats.org/officeDocument/2006/relationships/hyperlink" Target="http://www.ifmsf.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fsmb-rf.ru" TargetMode="External"/><Relationship Id="rId2" Type="http://schemas.openxmlformats.org/officeDocument/2006/relationships/styles" Target="styles.xml"/><Relationship Id="rId16" Type="http://schemas.openxmlformats.org/officeDocument/2006/relationships/hyperlink" Target="mailto:mdavidova@lis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smb-market.ru" TargetMode="External"/><Relationship Id="rId4" Type="http://schemas.openxmlformats.org/officeDocument/2006/relationships/webSettings" Target="webSettings.xml"/><Relationship Id="rId9" Type="http://schemas.openxmlformats.org/officeDocument/2006/relationships/hyperlink" Target="mailto:mdavidova@list.r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7474</Words>
  <Characters>42603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49978</CharactersWithSpaces>
  <SharedDoc>false</SharedDoc>
  <HLinks>
    <vt:vector size="12" baseType="variant">
      <vt:variant>
        <vt:i4>5308516</vt:i4>
      </vt:variant>
      <vt:variant>
        <vt:i4>3</vt:i4>
      </vt:variant>
      <vt:variant>
        <vt:i4>0</vt:i4>
      </vt:variant>
      <vt:variant>
        <vt:i4>5</vt:i4>
      </vt:variant>
      <vt:variant>
        <vt:lpwstr>mailto:fsmbspb@yandex.ru</vt:lpwstr>
      </vt:variant>
      <vt:variant>
        <vt:lpwstr/>
      </vt:variant>
      <vt:variant>
        <vt:i4>5308516</vt:i4>
      </vt:variant>
      <vt:variant>
        <vt:i4>0</vt:i4>
      </vt:variant>
      <vt:variant>
        <vt:i4>0</vt:i4>
      </vt:variant>
      <vt:variant>
        <vt:i4>5</vt:i4>
      </vt:variant>
      <vt:variant>
        <vt:lpwstr>mailto:fsmbspb@yandex.ru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Мария Давыдова</cp:lastModifiedBy>
  <cp:revision>3</cp:revision>
  <cp:lastPrinted>2012-09-25T16:34:00Z</cp:lastPrinted>
  <dcterms:created xsi:type="dcterms:W3CDTF">2017-02-10T15:58:00Z</dcterms:created>
  <dcterms:modified xsi:type="dcterms:W3CDTF">2017-02-10T17:46:00Z</dcterms:modified>
</cp:coreProperties>
</file>