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91" w:rsidRPr="00B05FA9" w:rsidRDefault="00D82591" w:rsidP="00D82591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5FA9">
        <w:rPr>
          <w:rFonts w:ascii="Times New Roman" w:hAnsi="Times New Roman" w:cs="Times New Roman"/>
          <w:b/>
          <w:caps/>
          <w:sz w:val="28"/>
          <w:szCs w:val="28"/>
        </w:rPr>
        <w:t xml:space="preserve">Отчет </w:t>
      </w:r>
    </w:p>
    <w:p w:rsidR="00D82591" w:rsidRPr="008D531B" w:rsidRDefault="00D82591" w:rsidP="00D825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31B">
        <w:rPr>
          <w:rFonts w:ascii="Times New Roman" w:hAnsi="Times New Roman" w:cs="Times New Roman"/>
          <w:b/>
          <w:sz w:val="28"/>
          <w:szCs w:val="28"/>
        </w:rPr>
        <w:t>о поступлении и расходовании пожертвований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26340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9889" w:type="dxa"/>
        <w:tblLayout w:type="fixed"/>
        <w:tblLook w:val="04A0"/>
      </w:tblPr>
      <w:tblGrid>
        <w:gridCol w:w="617"/>
        <w:gridCol w:w="1901"/>
        <w:gridCol w:w="2410"/>
        <w:gridCol w:w="3118"/>
        <w:gridCol w:w="1843"/>
      </w:tblGrid>
      <w:tr w:rsidR="00D82591" w:rsidRPr="0026340D" w:rsidTr="0020002D">
        <w:tc>
          <w:tcPr>
            <w:tcW w:w="617" w:type="dxa"/>
          </w:tcPr>
          <w:p w:rsidR="00D82591" w:rsidRPr="0026340D" w:rsidRDefault="00D82591" w:rsidP="00E5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01" w:type="dxa"/>
          </w:tcPr>
          <w:p w:rsidR="00D82591" w:rsidRPr="0026340D" w:rsidRDefault="00D82591" w:rsidP="00E5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410" w:type="dxa"/>
          </w:tcPr>
          <w:p w:rsidR="00D82591" w:rsidRPr="0026340D" w:rsidRDefault="00D82591" w:rsidP="00E5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Сумма привлеченных пожертвований, рублей</w:t>
            </w:r>
          </w:p>
        </w:tc>
        <w:tc>
          <w:tcPr>
            <w:tcW w:w="3118" w:type="dxa"/>
          </w:tcPr>
          <w:p w:rsidR="00D82591" w:rsidRPr="0026340D" w:rsidRDefault="00D82591" w:rsidP="00E5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Сумма израсходованных сре</w:t>
            </w:r>
            <w:proofErr w:type="gramStart"/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дств в р</w:t>
            </w:r>
            <w:proofErr w:type="gramEnd"/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азрезе экономических статей, рублей</w:t>
            </w:r>
          </w:p>
        </w:tc>
        <w:tc>
          <w:tcPr>
            <w:tcW w:w="1843" w:type="dxa"/>
          </w:tcPr>
          <w:p w:rsidR="00D82591" w:rsidRPr="0026340D" w:rsidRDefault="00D82591" w:rsidP="00E51C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лицевом счете рублей</w:t>
            </w:r>
          </w:p>
        </w:tc>
      </w:tr>
      <w:tr w:rsidR="00D82591" w:rsidRPr="0026340D" w:rsidTr="0020002D">
        <w:tc>
          <w:tcPr>
            <w:tcW w:w="617" w:type="dxa"/>
          </w:tcPr>
          <w:p w:rsidR="00D82591" w:rsidRPr="0026340D" w:rsidRDefault="00D82591" w:rsidP="00E5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D82591" w:rsidRPr="0026340D" w:rsidRDefault="00D82591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</w:tcPr>
          <w:p w:rsidR="0026340D" w:rsidRPr="0026340D" w:rsidRDefault="0026340D" w:rsidP="004F6B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699,98</w:t>
            </w:r>
          </w:p>
          <w:p w:rsidR="00D82591" w:rsidRPr="0026340D" w:rsidRDefault="00D82591" w:rsidP="004F6B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D82591" w:rsidRPr="0026340D" w:rsidRDefault="00D82591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 xml:space="preserve">200 – оплата транспортного налога </w:t>
            </w:r>
          </w:p>
          <w:p w:rsidR="0026340D" w:rsidRDefault="0026340D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340D" w:rsidRPr="0026340D" w:rsidRDefault="0026340D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476,22 – услуги связи</w:t>
            </w:r>
          </w:p>
        </w:tc>
        <w:tc>
          <w:tcPr>
            <w:tcW w:w="1843" w:type="dxa"/>
          </w:tcPr>
          <w:p w:rsidR="00D82591" w:rsidRPr="0026340D" w:rsidRDefault="0026340D" w:rsidP="004F6B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23,76</w:t>
            </w:r>
          </w:p>
        </w:tc>
      </w:tr>
      <w:tr w:rsidR="002557EE" w:rsidRPr="0026340D" w:rsidTr="0020002D">
        <w:tc>
          <w:tcPr>
            <w:tcW w:w="617" w:type="dxa"/>
          </w:tcPr>
          <w:p w:rsidR="002557EE" w:rsidRPr="0026340D" w:rsidRDefault="002557EE" w:rsidP="00E5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1" w:type="dxa"/>
          </w:tcPr>
          <w:p w:rsidR="002557EE" w:rsidRPr="0026340D" w:rsidRDefault="002557EE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2 квартал</w:t>
            </w:r>
          </w:p>
        </w:tc>
        <w:tc>
          <w:tcPr>
            <w:tcW w:w="2410" w:type="dxa"/>
          </w:tcPr>
          <w:p w:rsidR="002557EE" w:rsidRPr="0026340D" w:rsidRDefault="004F6B21" w:rsidP="004F6B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214,54</w:t>
            </w:r>
          </w:p>
        </w:tc>
        <w:tc>
          <w:tcPr>
            <w:tcW w:w="3118" w:type="dxa"/>
          </w:tcPr>
          <w:p w:rsidR="002557EE" w:rsidRPr="0026340D" w:rsidRDefault="004F6B21" w:rsidP="00110E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214,54 - </w:t>
            </w: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</w:tc>
        <w:tc>
          <w:tcPr>
            <w:tcW w:w="1843" w:type="dxa"/>
          </w:tcPr>
          <w:p w:rsidR="002557EE" w:rsidRPr="0026340D" w:rsidRDefault="004F6B21" w:rsidP="004F6B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3080" w:rsidRPr="0026340D" w:rsidTr="008E3080">
        <w:trPr>
          <w:trHeight w:val="164"/>
        </w:trPr>
        <w:tc>
          <w:tcPr>
            <w:tcW w:w="617" w:type="dxa"/>
            <w:vMerge w:val="restart"/>
          </w:tcPr>
          <w:p w:rsidR="008E3080" w:rsidRPr="0026340D" w:rsidRDefault="008E3080" w:rsidP="00E5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1" w:type="dxa"/>
            <w:vMerge w:val="restart"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3 квартал</w:t>
            </w:r>
          </w:p>
        </w:tc>
        <w:tc>
          <w:tcPr>
            <w:tcW w:w="2410" w:type="dxa"/>
          </w:tcPr>
          <w:p w:rsidR="008E3080" w:rsidRPr="0026340D" w:rsidRDefault="008E3080" w:rsidP="004F6B2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80192,18</w:t>
            </w:r>
          </w:p>
        </w:tc>
        <w:tc>
          <w:tcPr>
            <w:tcW w:w="3118" w:type="dxa"/>
            <w:vAlign w:val="bottom"/>
          </w:tcPr>
          <w:p w:rsidR="008E3080" w:rsidRPr="0020002D" w:rsidRDefault="008E3080" w:rsidP="00A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135,46 - Услуги связи  </w:t>
            </w:r>
          </w:p>
        </w:tc>
        <w:tc>
          <w:tcPr>
            <w:tcW w:w="1843" w:type="dxa"/>
            <w:vMerge w:val="restart"/>
          </w:tcPr>
          <w:p w:rsidR="008E3080" w:rsidRPr="0020002D" w:rsidRDefault="008E3080" w:rsidP="008E30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002D">
              <w:rPr>
                <w:rFonts w:ascii="Times New Roman" w:hAnsi="Times New Roman" w:cs="Times New Roman"/>
                <w:sz w:val="28"/>
                <w:szCs w:val="28"/>
              </w:rPr>
              <w:t>55 456,72</w:t>
            </w:r>
          </w:p>
        </w:tc>
      </w:tr>
      <w:tr w:rsidR="008E3080" w:rsidRPr="0026340D" w:rsidTr="0020002D">
        <w:tc>
          <w:tcPr>
            <w:tcW w:w="617" w:type="dxa"/>
            <w:vMerge/>
          </w:tcPr>
          <w:p w:rsidR="008E3080" w:rsidRPr="0026340D" w:rsidRDefault="008E3080" w:rsidP="00E5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E3080" w:rsidRPr="0020002D" w:rsidRDefault="008E3080" w:rsidP="00A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26,43 - Услуги связи </w:t>
            </w:r>
          </w:p>
        </w:tc>
        <w:tc>
          <w:tcPr>
            <w:tcW w:w="1843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80" w:rsidRPr="0026340D" w:rsidTr="0020002D">
        <w:tc>
          <w:tcPr>
            <w:tcW w:w="617" w:type="dxa"/>
            <w:vMerge/>
          </w:tcPr>
          <w:p w:rsidR="008E3080" w:rsidRPr="0026340D" w:rsidRDefault="008E3080" w:rsidP="00E5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E3080" w:rsidRPr="0020002D" w:rsidRDefault="008E3080" w:rsidP="00A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4600,00 - Разработка планов эвакуации, дог.2215-2017/ПЭ от 22.12.2017г,</w:t>
            </w:r>
          </w:p>
        </w:tc>
        <w:tc>
          <w:tcPr>
            <w:tcW w:w="1843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80" w:rsidRPr="0026340D" w:rsidTr="0020002D">
        <w:tc>
          <w:tcPr>
            <w:tcW w:w="617" w:type="dxa"/>
            <w:vMerge/>
          </w:tcPr>
          <w:p w:rsidR="008E3080" w:rsidRPr="0026340D" w:rsidRDefault="008E3080" w:rsidP="00E5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E3080" w:rsidRPr="0020002D" w:rsidRDefault="008E3080" w:rsidP="00A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5000,00 - Услуги по разработке проектной документации на установку ИСМ "Мираж", дог.2225-2018/</w:t>
            </w:r>
            <w:proofErr w:type="gramStart"/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12.04.2018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80" w:rsidRPr="0026340D" w:rsidTr="0020002D">
        <w:tc>
          <w:tcPr>
            <w:tcW w:w="617" w:type="dxa"/>
            <w:vMerge/>
          </w:tcPr>
          <w:p w:rsidR="008E3080" w:rsidRPr="0026340D" w:rsidRDefault="008E3080" w:rsidP="00E5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E3080" w:rsidRPr="0020002D" w:rsidRDefault="008E3080" w:rsidP="00A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200,00 - Транспортный налог  с организаций 2 квартал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43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080" w:rsidRPr="0026340D" w:rsidTr="0020002D">
        <w:tc>
          <w:tcPr>
            <w:tcW w:w="617" w:type="dxa"/>
            <w:vMerge/>
          </w:tcPr>
          <w:p w:rsidR="008E3080" w:rsidRPr="0026340D" w:rsidRDefault="008E3080" w:rsidP="00E51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8E3080" w:rsidRPr="0020002D" w:rsidRDefault="008E3080" w:rsidP="00A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15000,00 - Приобретение контроллер Мираж-GSМ-Т4-03, релейный усилитель, дог.001-2018/</w:t>
            </w:r>
            <w:proofErr w:type="gramStart"/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13.04.2018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0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843" w:type="dxa"/>
            <w:vMerge/>
          </w:tcPr>
          <w:p w:rsidR="008E3080" w:rsidRPr="0026340D" w:rsidRDefault="008E3080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2D" w:rsidRPr="0026340D" w:rsidTr="0020002D">
        <w:tc>
          <w:tcPr>
            <w:tcW w:w="617" w:type="dxa"/>
          </w:tcPr>
          <w:p w:rsidR="0020002D" w:rsidRPr="0026340D" w:rsidRDefault="0020002D" w:rsidP="00AA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1" w:type="dxa"/>
          </w:tcPr>
          <w:p w:rsidR="0020002D" w:rsidRPr="0026340D" w:rsidRDefault="0020002D" w:rsidP="00AA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4 квартал</w:t>
            </w:r>
          </w:p>
        </w:tc>
        <w:tc>
          <w:tcPr>
            <w:tcW w:w="2410" w:type="dxa"/>
          </w:tcPr>
          <w:p w:rsidR="0020002D" w:rsidRPr="0026340D" w:rsidRDefault="0020002D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20002D" w:rsidRPr="0020002D" w:rsidRDefault="0020002D" w:rsidP="00A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002D" w:rsidRPr="0026340D" w:rsidRDefault="0020002D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2D" w:rsidRPr="0026340D" w:rsidTr="0020002D">
        <w:tc>
          <w:tcPr>
            <w:tcW w:w="617" w:type="dxa"/>
          </w:tcPr>
          <w:p w:rsidR="0020002D" w:rsidRPr="0026340D" w:rsidRDefault="0020002D" w:rsidP="00AA3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1" w:type="dxa"/>
          </w:tcPr>
          <w:p w:rsidR="0020002D" w:rsidRPr="0026340D" w:rsidRDefault="0020002D" w:rsidP="00AA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340D">
              <w:rPr>
                <w:rFonts w:ascii="Times New Roman" w:hAnsi="Times New Roman" w:cs="Times New Roman"/>
                <w:sz w:val="28"/>
                <w:szCs w:val="28"/>
              </w:rPr>
              <w:t>Итого за год</w:t>
            </w:r>
          </w:p>
        </w:tc>
        <w:tc>
          <w:tcPr>
            <w:tcW w:w="2410" w:type="dxa"/>
          </w:tcPr>
          <w:p w:rsidR="0020002D" w:rsidRPr="0026340D" w:rsidRDefault="0020002D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bottom"/>
          </w:tcPr>
          <w:p w:rsidR="0020002D" w:rsidRPr="0020002D" w:rsidRDefault="0020002D" w:rsidP="00AA34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20002D" w:rsidRPr="0026340D" w:rsidRDefault="0020002D" w:rsidP="00E51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2ACF" w:rsidRDefault="00972ACF" w:rsidP="0026340D"/>
    <w:sectPr w:rsidR="00972ACF" w:rsidSect="0097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91"/>
    <w:rsid w:val="00030306"/>
    <w:rsid w:val="0013604B"/>
    <w:rsid w:val="00197970"/>
    <w:rsid w:val="0020002D"/>
    <w:rsid w:val="002557EE"/>
    <w:rsid w:val="0026340D"/>
    <w:rsid w:val="00371230"/>
    <w:rsid w:val="004E625E"/>
    <w:rsid w:val="004F6B21"/>
    <w:rsid w:val="005559F6"/>
    <w:rsid w:val="005C602C"/>
    <w:rsid w:val="006659F5"/>
    <w:rsid w:val="007B1CC6"/>
    <w:rsid w:val="008E3080"/>
    <w:rsid w:val="00972ACF"/>
    <w:rsid w:val="00A929D9"/>
    <w:rsid w:val="00D82591"/>
    <w:rsid w:val="00DD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dcterms:created xsi:type="dcterms:W3CDTF">2018-10-09T08:03:00Z</dcterms:created>
  <dcterms:modified xsi:type="dcterms:W3CDTF">2018-10-09T08:03:00Z</dcterms:modified>
</cp:coreProperties>
</file>