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9" w:rsidRPr="002B46C6" w:rsidRDefault="00DC7789" w:rsidP="00DC7789">
      <w:pPr>
        <w:rPr>
          <w:b/>
          <w:sz w:val="28"/>
          <w:szCs w:val="28"/>
        </w:rPr>
      </w:pPr>
      <w:r w:rsidRPr="002B46C6">
        <w:rPr>
          <w:b/>
          <w:sz w:val="28"/>
          <w:szCs w:val="28"/>
        </w:rPr>
        <w:t>УТВЕРЖДАЮ: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УТВЕРЖДАЮ:</w:t>
      </w:r>
    </w:p>
    <w:p w:rsidR="00DC7789" w:rsidRPr="002B46C6" w:rsidRDefault="00DC7789" w:rsidP="00DC7789">
      <w:pPr>
        <w:rPr>
          <w:sz w:val="28"/>
          <w:szCs w:val="28"/>
        </w:rPr>
      </w:pPr>
      <w:r w:rsidRPr="002B46C6"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t>РОО 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департамента</w:t>
      </w:r>
    </w:p>
    <w:p w:rsidR="00DC7789" w:rsidRPr="002B46C6" w:rsidRDefault="00DC7789" w:rsidP="00DC7789">
      <w:pPr>
        <w:rPr>
          <w:sz w:val="28"/>
          <w:szCs w:val="28"/>
        </w:rPr>
      </w:pPr>
      <w:r>
        <w:rPr>
          <w:sz w:val="28"/>
          <w:szCs w:val="28"/>
        </w:rPr>
        <w:t>«Федерация</w:t>
      </w:r>
      <w:r w:rsidRPr="002B46C6">
        <w:rPr>
          <w:sz w:val="28"/>
          <w:szCs w:val="28"/>
        </w:rPr>
        <w:t xml:space="preserve"> рукопашного боя»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молодежной политики и спорта</w:t>
      </w:r>
    </w:p>
    <w:p w:rsidR="00DC7789" w:rsidRDefault="00DC7789" w:rsidP="00DC77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Кемеровской области</w:t>
      </w:r>
    </w:p>
    <w:p w:rsidR="00DC7789" w:rsidRPr="002B46C6" w:rsidRDefault="00DC7789" w:rsidP="00DC7789">
      <w:pPr>
        <w:rPr>
          <w:sz w:val="28"/>
          <w:szCs w:val="28"/>
        </w:rPr>
      </w:pPr>
      <w:r w:rsidRPr="002B46C6">
        <w:rPr>
          <w:sz w:val="28"/>
          <w:szCs w:val="28"/>
        </w:rPr>
        <w:t>___________________ Г.А. Аминов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_________________А.А. Пятовский</w:t>
      </w:r>
    </w:p>
    <w:p w:rsidR="00DC7789" w:rsidRDefault="00EE1A43" w:rsidP="00DC7789">
      <w:pPr>
        <w:rPr>
          <w:sz w:val="28"/>
          <w:szCs w:val="28"/>
        </w:rPr>
      </w:pPr>
      <w:r>
        <w:rPr>
          <w:sz w:val="28"/>
          <w:szCs w:val="28"/>
        </w:rPr>
        <w:t>«______»_______________2019</w:t>
      </w:r>
      <w:r w:rsidR="00DC7789" w:rsidRPr="002B46C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«_____»_________________2019</w:t>
      </w:r>
      <w:r w:rsidR="00DC7789">
        <w:rPr>
          <w:sz w:val="28"/>
          <w:szCs w:val="28"/>
        </w:rPr>
        <w:t>г.</w:t>
      </w:r>
    </w:p>
    <w:p w:rsidR="00DC7789" w:rsidRDefault="00DC7789" w:rsidP="00DC7789">
      <w:pPr>
        <w:rPr>
          <w:sz w:val="28"/>
          <w:szCs w:val="28"/>
        </w:rPr>
      </w:pPr>
    </w:p>
    <w:p w:rsidR="00DC7789" w:rsidRDefault="00DC7789" w:rsidP="00DC7789">
      <w:pPr>
        <w:rPr>
          <w:b/>
          <w:sz w:val="28"/>
          <w:szCs w:val="28"/>
        </w:rPr>
      </w:pPr>
    </w:p>
    <w:p w:rsidR="00DC7789" w:rsidRPr="002B46C6" w:rsidRDefault="00862FEB" w:rsidP="00DC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r w:rsidR="00DC7789" w:rsidRPr="002B46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СОГЛАСОВАНО</w:t>
      </w:r>
      <w:r w:rsidR="00CA42F3">
        <w:rPr>
          <w:b/>
          <w:sz w:val="28"/>
          <w:szCs w:val="28"/>
        </w:rPr>
        <w:t>:</w:t>
      </w:r>
    </w:p>
    <w:p w:rsidR="00DC7789" w:rsidRDefault="00DC7789" w:rsidP="00DC7789">
      <w:pPr>
        <w:rPr>
          <w:sz w:val="28"/>
          <w:szCs w:val="28"/>
        </w:rPr>
      </w:pPr>
      <w:r>
        <w:rPr>
          <w:sz w:val="28"/>
          <w:szCs w:val="28"/>
        </w:rPr>
        <w:t>Технический директор</w:t>
      </w:r>
      <w:r w:rsidR="00222DC3">
        <w:rPr>
          <w:sz w:val="28"/>
          <w:szCs w:val="28"/>
        </w:rPr>
        <w:tab/>
      </w:r>
      <w:r w:rsidR="00222DC3">
        <w:rPr>
          <w:sz w:val="28"/>
          <w:szCs w:val="28"/>
        </w:rPr>
        <w:tab/>
      </w:r>
      <w:r w:rsidR="00222DC3">
        <w:rPr>
          <w:sz w:val="28"/>
          <w:szCs w:val="28"/>
        </w:rPr>
        <w:tab/>
      </w:r>
      <w:r w:rsidR="00222DC3">
        <w:rPr>
          <w:sz w:val="28"/>
          <w:szCs w:val="28"/>
        </w:rPr>
        <w:tab/>
      </w:r>
      <w:r w:rsidR="00222DC3">
        <w:rPr>
          <w:sz w:val="28"/>
          <w:szCs w:val="28"/>
        </w:rPr>
        <w:tab/>
      </w:r>
      <w:r w:rsidR="00222DC3">
        <w:rPr>
          <w:sz w:val="28"/>
          <w:szCs w:val="28"/>
        </w:rPr>
        <w:tab/>
        <w:t>Начальник Управления</w:t>
      </w:r>
    </w:p>
    <w:p w:rsidR="00222DC3" w:rsidRDefault="00CA42F3" w:rsidP="00DC7789">
      <w:pPr>
        <w:rPr>
          <w:sz w:val="28"/>
          <w:szCs w:val="28"/>
        </w:rPr>
      </w:pPr>
      <w:r>
        <w:rPr>
          <w:sz w:val="28"/>
          <w:szCs w:val="28"/>
        </w:rPr>
        <w:t>ООО</w:t>
      </w:r>
      <w:r w:rsidR="00DC7789">
        <w:rPr>
          <w:sz w:val="28"/>
          <w:szCs w:val="28"/>
        </w:rPr>
        <w:t xml:space="preserve"> </w:t>
      </w:r>
      <w:r>
        <w:rPr>
          <w:sz w:val="28"/>
          <w:szCs w:val="28"/>
        </w:rPr>
        <w:t>«Строительная компания</w:t>
      </w:r>
      <w:r w:rsidR="00DC7789">
        <w:rPr>
          <w:sz w:val="28"/>
          <w:szCs w:val="28"/>
        </w:rPr>
        <w:t xml:space="preserve"> «Монолит»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2DC3">
        <w:rPr>
          <w:sz w:val="28"/>
          <w:szCs w:val="28"/>
        </w:rPr>
        <w:t>молодежной политики,</w:t>
      </w:r>
    </w:p>
    <w:p w:rsidR="00222DC3" w:rsidRDefault="00222DC3" w:rsidP="00222D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___________________А.В. Курносов                            физической культуры и спорта </w:t>
      </w:r>
    </w:p>
    <w:p w:rsidR="00222DC3" w:rsidRDefault="00222DC3" w:rsidP="00222DC3">
      <w:pPr>
        <w:rPr>
          <w:sz w:val="28"/>
          <w:szCs w:val="28"/>
        </w:rPr>
      </w:pPr>
      <w:r w:rsidRPr="002B46C6">
        <w:rPr>
          <w:sz w:val="28"/>
          <w:szCs w:val="28"/>
        </w:rPr>
        <w:t>«____</w:t>
      </w:r>
      <w:r>
        <w:rPr>
          <w:sz w:val="28"/>
          <w:szCs w:val="28"/>
        </w:rPr>
        <w:t>__»_______________2019</w:t>
      </w:r>
      <w:r w:rsidRPr="002B46C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  <w:r w:rsidRPr="00222DC3">
        <w:rPr>
          <w:sz w:val="28"/>
          <w:szCs w:val="28"/>
        </w:rPr>
        <w:t xml:space="preserve"> </w:t>
      </w:r>
      <w:r>
        <w:rPr>
          <w:sz w:val="28"/>
          <w:szCs w:val="28"/>
        </w:rPr>
        <w:t>Беловского</w:t>
      </w:r>
    </w:p>
    <w:p w:rsidR="00222DC3" w:rsidRDefault="00222DC3" w:rsidP="00222D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городского округа</w:t>
      </w:r>
    </w:p>
    <w:p w:rsidR="00222DC3" w:rsidRDefault="00222DC3" w:rsidP="00222D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__________________В.В. Нефедов</w:t>
      </w:r>
    </w:p>
    <w:p w:rsidR="00222DC3" w:rsidRPr="002B46C6" w:rsidRDefault="00222DC3" w:rsidP="00222D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«______»________________2019г.</w:t>
      </w:r>
    </w:p>
    <w:p w:rsidR="00222DC3" w:rsidRDefault="00222DC3" w:rsidP="00222DC3">
      <w:pPr>
        <w:rPr>
          <w:sz w:val="28"/>
          <w:szCs w:val="28"/>
        </w:rPr>
      </w:pPr>
    </w:p>
    <w:p w:rsidR="00CA42F3" w:rsidRDefault="00CA42F3" w:rsidP="00DC7789">
      <w:pPr>
        <w:rPr>
          <w:sz w:val="28"/>
          <w:szCs w:val="28"/>
        </w:rPr>
      </w:pPr>
    </w:p>
    <w:p w:rsidR="00CA42F3" w:rsidRDefault="00CA42F3" w:rsidP="00DC77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2F3" w:rsidRDefault="00CA42F3" w:rsidP="00DC77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2DC3"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1986915</wp:posOffset>
            </wp:positionH>
            <wp:positionV relativeFrom="paragraph">
              <wp:posOffset>115570</wp:posOffset>
            </wp:positionV>
            <wp:extent cx="2947035" cy="2308860"/>
            <wp:effectExtent l="19050" t="0" r="5715" b="0"/>
            <wp:wrapTight wrapText="bothSides">
              <wp:wrapPolygon edited="0">
                <wp:start x="5027" y="0"/>
                <wp:lineTo x="-140" y="891"/>
                <wp:lineTo x="-140" y="4455"/>
                <wp:lineTo x="559" y="6416"/>
                <wp:lineTo x="2234" y="8554"/>
                <wp:lineTo x="2793" y="8733"/>
                <wp:lineTo x="4608" y="11406"/>
                <wp:lineTo x="1676" y="12653"/>
                <wp:lineTo x="559" y="13545"/>
                <wp:lineTo x="559" y="14792"/>
                <wp:lineTo x="5585" y="17109"/>
                <wp:lineTo x="6562" y="17109"/>
                <wp:lineTo x="7959" y="19960"/>
                <wp:lineTo x="9355" y="21386"/>
                <wp:lineTo x="9495" y="21386"/>
                <wp:lineTo x="11868" y="21386"/>
                <wp:lineTo x="12287" y="21386"/>
                <wp:lineTo x="13264" y="20317"/>
                <wp:lineTo x="13404" y="19960"/>
                <wp:lineTo x="14521" y="17465"/>
                <wp:lineTo x="15638" y="17109"/>
                <wp:lineTo x="20804" y="14792"/>
                <wp:lineTo x="20944" y="14079"/>
                <wp:lineTo x="19827" y="12832"/>
                <wp:lineTo x="18012" y="11406"/>
                <wp:lineTo x="18570" y="8733"/>
                <wp:lineTo x="19129" y="8554"/>
                <wp:lineTo x="21223" y="6238"/>
                <wp:lineTo x="21223" y="5703"/>
                <wp:lineTo x="21642" y="3030"/>
                <wp:lineTo x="21642" y="1069"/>
                <wp:lineTo x="20804" y="535"/>
                <wp:lineTo x="16336" y="0"/>
                <wp:lineTo x="5027" y="0"/>
              </wp:wrapPolygon>
            </wp:wrapTight>
            <wp:docPr id="2" name="Рисунок 1" descr="Описание: Описание: 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CF8"/>
                        </a:clrFrom>
                        <a:clrTo>
                          <a:srgbClr val="F7FC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2F3" w:rsidRPr="002B46C6" w:rsidRDefault="00CA42F3" w:rsidP="00DC7789">
      <w:pPr>
        <w:rPr>
          <w:sz w:val="28"/>
          <w:szCs w:val="28"/>
        </w:rPr>
      </w:pPr>
    </w:p>
    <w:p w:rsidR="00DC7789" w:rsidRPr="002B46C6" w:rsidRDefault="00DC7789" w:rsidP="00DC7789">
      <w:pPr>
        <w:rPr>
          <w:sz w:val="28"/>
          <w:szCs w:val="28"/>
        </w:rPr>
      </w:pPr>
    </w:p>
    <w:p w:rsidR="003E270A" w:rsidRDefault="003E270A"/>
    <w:p w:rsidR="00CA42F3" w:rsidRDefault="00CA42F3"/>
    <w:p w:rsidR="00CA42F3" w:rsidRDefault="00CA42F3"/>
    <w:p w:rsidR="00CA42F3" w:rsidRDefault="00CA42F3"/>
    <w:p w:rsidR="00CA42F3" w:rsidRDefault="00CA42F3"/>
    <w:p w:rsidR="00CA42F3" w:rsidRDefault="00CA42F3"/>
    <w:p w:rsidR="00CA42F3" w:rsidRDefault="00CA42F3"/>
    <w:p w:rsidR="00CA42F3" w:rsidRDefault="00CA42F3"/>
    <w:p w:rsidR="00CA42F3" w:rsidRDefault="00CA42F3"/>
    <w:p w:rsidR="00CA42F3" w:rsidRDefault="00CA42F3"/>
    <w:p w:rsidR="00CA42F3" w:rsidRDefault="00CA42F3"/>
    <w:p w:rsidR="00CA42F3" w:rsidRDefault="00CA42F3"/>
    <w:p w:rsidR="00222DC3" w:rsidRDefault="00222DC3"/>
    <w:p w:rsidR="00CA42F3" w:rsidRDefault="00CA42F3"/>
    <w:p w:rsidR="00CA42F3" w:rsidRPr="002B46C6" w:rsidRDefault="00CA42F3" w:rsidP="00CA42F3">
      <w:pPr>
        <w:jc w:val="center"/>
        <w:rPr>
          <w:b/>
          <w:sz w:val="28"/>
          <w:szCs w:val="28"/>
        </w:rPr>
      </w:pPr>
      <w:r w:rsidRPr="002B46C6">
        <w:rPr>
          <w:b/>
          <w:sz w:val="28"/>
          <w:szCs w:val="28"/>
        </w:rPr>
        <w:t>ПОЛОЖЕНИЕ</w:t>
      </w:r>
    </w:p>
    <w:p w:rsidR="00CA42F3" w:rsidRPr="002B46C6" w:rsidRDefault="00CA42F3" w:rsidP="00CA42F3">
      <w:pPr>
        <w:jc w:val="center"/>
        <w:rPr>
          <w:b/>
          <w:sz w:val="28"/>
          <w:szCs w:val="28"/>
        </w:rPr>
      </w:pPr>
    </w:p>
    <w:p w:rsidR="00CA42F3" w:rsidRDefault="00222DC3" w:rsidP="00CA4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A42F3" w:rsidRPr="002B4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Областных соревнованиях</w:t>
      </w:r>
      <w:r w:rsidR="00CA42F3">
        <w:rPr>
          <w:b/>
          <w:sz w:val="28"/>
          <w:szCs w:val="28"/>
        </w:rPr>
        <w:t xml:space="preserve"> </w:t>
      </w:r>
    </w:p>
    <w:p w:rsidR="00CA42F3" w:rsidRDefault="00CA42F3" w:rsidP="00CA4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VII</w:t>
      </w:r>
      <w:r w:rsidR="00EE1A4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турнир по рукопашному бою </w:t>
      </w:r>
    </w:p>
    <w:p w:rsidR="00CA42F3" w:rsidRDefault="00CA42F3" w:rsidP="00CA4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призы ООО «Строительная компания «Монолит» </w:t>
      </w:r>
    </w:p>
    <w:p w:rsidR="00CA42F3" w:rsidRPr="002B46C6" w:rsidRDefault="00CA42F3" w:rsidP="00CA42F3">
      <w:pPr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</w:rPr>
        <w:t>среди юношей 12-13, 14-15, 16-17 лет</w:t>
      </w:r>
    </w:p>
    <w:p w:rsidR="00CA42F3" w:rsidRPr="002B46C6" w:rsidRDefault="00CA42F3" w:rsidP="00CA42F3">
      <w:pPr>
        <w:jc w:val="center"/>
        <w:rPr>
          <w:b/>
          <w:sz w:val="28"/>
          <w:szCs w:val="28"/>
        </w:rPr>
      </w:pPr>
    </w:p>
    <w:p w:rsidR="00CA42F3" w:rsidRPr="002B46C6" w:rsidRDefault="00CA42F3" w:rsidP="00CA42F3">
      <w:pPr>
        <w:jc w:val="center"/>
        <w:rPr>
          <w:b/>
          <w:sz w:val="28"/>
          <w:szCs w:val="28"/>
        </w:rPr>
      </w:pPr>
    </w:p>
    <w:p w:rsidR="00CA42F3" w:rsidRDefault="00CA42F3" w:rsidP="00CA42F3">
      <w:pPr>
        <w:jc w:val="center"/>
        <w:rPr>
          <w:sz w:val="28"/>
          <w:szCs w:val="28"/>
        </w:rPr>
      </w:pPr>
    </w:p>
    <w:p w:rsidR="00CA42F3" w:rsidRDefault="00CA42F3" w:rsidP="00CA42F3">
      <w:pPr>
        <w:jc w:val="center"/>
        <w:rPr>
          <w:sz w:val="28"/>
          <w:szCs w:val="28"/>
        </w:rPr>
      </w:pPr>
    </w:p>
    <w:p w:rsidR="00CA42F3" w:rsidRDefault="00CA42F3" w:rsidP="00CA42F3">
      <w:pPr>
        <w:jc w:val="center"/>
        <w:rPr>
          <w:sz w:val="28"/>
          <w:szCs w:val="28"/>
        </w:rPr>
      </w:pPr>
    </w:p>
    <w:p w:rsidR="00CA42F3" w:rsidRDefault="00CA42F3" w:rsidP="00CA42F3">
      <w:pPr>
        <w:jc w:val="center"/>
        <w:rPr>
          <w:sz w:val="28"/>
          <w:szCs w:val="28"/>
        </w:rPr>
      </w:pPr>
    </w:p>
    <w:p w:rsidR="00CA42F3" w:rsidRDefault="00CA42F3" w:rsidP="00CA42F3">
      <w:pPr>
        <w:jc w:val="center"/>
        <w:rPr>
          <w:sz w:val="28"/>
          <w:szCs w:val="28"/>
        </w:rPr>
      </w:pPr>
    </w:p>
    <w:p w:rsidR="00CA42F3" w:rsidRPr="002B46C6" w:rsidRDefault="00222DC3" w:rsidP="00CA42F3">
      <w:pPr>
        <w:jc w:val="center"/>
        <w:rPr>
          <w:sz w:val="28"/>
          <w:szCs w:val="28"/>
        </w:rPr>
      </w:pPr>
      <w:r>
        <w:rPr>
          <w:sz w:val="28"/>
          <w:szCs w:val="28"/>
        </w:rPr>
        <w:t>г.Белово, пгт.</w:t>
      </w:r>
      <w:r w:rsidR="00CA42F3">
        <w:rPr>
          <w:sz w:val="28"/>
          <w:szCs w:val="28"/>
        </w:rPr>
        <w:t>Бачатский</w:t>
      </w:r>
    </w:p>
    <w:p w:rsidR="00CA42F3" w:rsidRDefault="00EE1A43" w:rsidP="00CA42F3">
      <w:pPr>
        <w:jc w:val="center"/>
        <w:rPr>
          <w:sz w:val="28"/>
          <w:szCs w:val="28"/>
        </w:rPr>
      </w:pPr>
      <w:r>
        <w:rPr>
          <w:sz w:val="28"/>
          <w:szCs w:val="28"/>
        </w:rPr>
        <w:t>12 октября 2019</w:t>
      </w:r>
      <w:r w:rsidR="00CA42F3" w:rsidRPr="002B46C6">
        <w:rPr>
          <w:sz w:val="28"/>
          <w:szCs w:val="28"/>
        </w:rPr>
        <w:t>г.</w:t>
      </w:r>
    </w:p>
    <w:p w:rsidR="00CA42F3" w:rsidRPr="003A29E6" w:rsidRDefault="00CA42F3" w:rsidP="00CA42F3">
      <w:pPr>
        <w:ind w:firstLine="567"/>
        <w:jc w:val="both"/>
        <w:rPr>
          <w:b/>
        </w:rPr>
      </w:pPr>
      <w:r>
        <w:rPr>
          <w:bCs/>
        </w:rPr>
        <w:lastRenderedPageBreak/>
        <w:t>Областные соревнования «</w:t>
      </w:r>
      <w:r>
        <w:rPr>
          <w:bCs/>
          <w:lang w:val="en-US"/>
        </w:rPr>
        <w:t>VII</w:t>
      </w:r>
      <w:r w:rsidR="00EE1A43">
        <w:rPr>
          <w:bCs/>
          <w:lang w:val="en-US"/>
        </w:rPr>
        <w:t>I</w:t>
      </w:r>
      <w:r>
        <w:rPr>
          <w:bCs/>
        </w:rPr>
        <w:t xml:space="preserve"> турнир по рукопашному бою на призы ООО «Строительная компания «Монолит»</w:t>
      </w:r>
      <w:r>
        <w:rPr>
          <w:color w:val="0D0D0D"/>
        </w:rPr>
        <w:t xml:space="preserve"> (далее – Турнир) </w:t>
      </w:r>
      <w:r w:rsidR="00222DC3" w:rsidRPr="00FF10B6">
        <w:t>проводятся в соответствии с региональным календарным планом официальных физкультурных и спортивных мероприятий, проводимых на терри</w:t>
      </w:r>
      <w:r w:rsidR="00222DC3">
        <w:t>тории Кемеровской области в 2019</w:t>
      </w:r>
      <w:r w:rsidR="00222DC3" w:rsidRPr="00FF10B6">
        <w:t xml:space="preserve"> году</w:t>
      </w:r>
      <w:r w:rsidR="00222DC3">
        <w:t xml:space="preserve"> (</w:t>
      </w:r>
      <w:r w:rsidR="00222DC3" w:rsidRPr="00FF10B6">
        <w:t xml:space="preserve">№ </w:t>
      </w:r>
      <w:r w:rsidR="00222DC3">
        <w:t xml:space="preserve">264-1 </w:t>
      </w:r>
      <w:r w:rsidR="00222DC3" w:rsidRPr="00FF10B6">
        <w:t>в РКП),</w:t>
      </w:r>
      <w:r w:rsidR="00222DC3">
        <w:t xml:space="preserve"> утвержденных департаментом молодежной политики и спорта Кемеровской области и с </w:t>
      </w:r>
      <w:r w:rsidRPr="00BA48E1">
        <w:t>правилами вида спорта «рукопашный бой», утвержденными приказом Министерства спорта Росс</w:t>
      </w:r>
      <w:r w:rsidR="00EE1A43">
        <w:t>ии № 304 от 06 апреля 2018</w:t>
      </w:r>
      <w:r>
        <w:t xml:space="preserve"> года</w:t>
      </w:r>
      <w:r w:rsidR="00EE1A43">
        <w:t>.</w:t>
      </w:r>
    </w:p>
    <w:p w:rsidR="00CA42F3" w:rsidRPr="00BA48E1" w:rsidRDefault="00CA42F3" w:rsidP="00CA42F3">
      <w:pPr>
        <w:ind w:firstLine="567"/>
        <w:jc w:val="both"/>
      </w:pPr>
      <w:r w:rsidRPr="00BA48E1">
        <w:t xml:space="preserve"> Номер-код вида спорта 1000001411Я.</w:t>
      </w:r>
    </w:p>
    <w:p w:rsidR="00CA42F3" w:rsidRPr="00BA48E1" w:rsidRDefault="00CA42F3" w:rsidP="00CA42F3">
      <w:pPr>
        <w:ind w:firstLine="567"/>
        <w:jc w:val="both"/>
      </w:pPr>
      <w:r w:rsidRPr="00BA48E1">
        <w:t>Участием в указанных соревнованиях спортсмены, судьи и официальные представители команд согласно статье 9 федерального закона от 27.07.2006 года №152-ФЗ «О персональных данных» подтверждают свое согласие на обработку Региональной общественной организацией Кемеровской области «Федерация рукопашного боя» своих персональных данных, включающие следующие данные:</w:t>
      </w:r>
    </w:p>
    <w:p w:rsidR="00CA42F3" w:rsidRPr="00BA48E1" w:rsidRDefault="00CA42F3" w:rsidP="00CA42F3">
      <w:pPr>
        <w:ind w:firstLine="567"/>
        <w:jc w:val="both"/>
      </w:pPr>
      <w:r w:rsidRPr="00BA48E1">
        <w:t>- фамилия, имя, отчество;</w:t>
      </w:r>
    </w:p>
    <w:p w:rsidR="00CA42F3" w:rsidRPr="00BA48E1" w:rsidRDefault="00CA42F3" w:rsidP="00CA42F3">
      <w:pPr>
        <w:ind w:firstLine="567"/>
        <w:jc w:val="both"/>
      </w:pPr>
      <w:r w:rsidRPr="00BA48E1">
        <w:t>- дата рождения;</w:t>
      </w:r>
    </w:p>
    <w:p w:rsidR="00CA42F3" w:rsidRPr="00BA48E1" w:rsidRDefault="00CA42F3" w:rsidP="00CA42F3">
      <w:pPr>
        <w:ind w:firstLine="567"/>
        <w:jc w:val="both"/>
      </w:pPr>
      <w:r w:rsidRPr="00BA48E1">
        <w:t>- адрес места жительства;</w:t>
      </w:r>
    </w:p>
    <w:p w:rsidR="00CA42F3" w:rsidRPr="00BA48E1" w:rsidRDefault="00CA42F3" w:rsidP="00CA42F3">
      <w:pPr>
        <w:ind w:firstLine="567"/>
        <w:jc w:val="both"/>
      </w:pPr>
      <w:r w:rsidRPr="00BA48E1">
        <w:t>- сведения о документах, удостоверяющих личность.</w:t>
      </w:r>
    </w:p>
    <w:p w:rsidR="00CA42F3" w:rsidRPr="00BA48E1" w:rsidRDefault="00CA42F3" w:rsidP="00CA42F3">
      <w:pPr>
        <w:ind w:firstLine="567"/>
        <w:jc w:val="both"/>
      </w:pPr>
      <w:r w:rsidRPr="00BA48E1">
        <w:t>Также они подтверждают свое согласие на передачу своих персональных данных в Министерство спорта Российской Федерации, Департамент молодежной полити</w:t>
      </w:r>
      <w:r>
        <w:t>ки и спорта Кемеровской области, МКУ «Управление по физической культуре и спорту г. Белово.</w:t>
      </w:r>
    </w:p>
    <w:p w:rsidR="00CA42F3" w:rsidRDefault="00CA42F3" w:rsidP="00CA42F3">
      <w:pPr>
        <w:jc w:val="center"/>
        <w:rPr>
          <w:b/>
        </w:rPr>
      </w:pPr>
    </w:p>
    <w:p w:rsidR="00CA42F3" w:rsidRPr="00BA48E1" w:rsidRDefault="00CA42F3" w:rsidP="00CA42F3">
      <w:pPr>
        <w:jc w:val="center"/>
        <w:rPr>
          <w:b/>
        </w:rPr>
      </w:pPr>
      <w:r w:rsidRPr="00BA48E1">
        <w:rPr>
          <w:b/>
        </w:rPr>
        <w:t>1. Классификация соревнований</w:t>
      </w:r>
    </w:p>
    <w:p w:rsidR="00CA42F3" w:rsidRDefault="00CA42F3" w:rsidP="00CA42F3">
      <w:pPr>
        <w:jc w:val="center"/>
      </w:pPr>
      <w:r w:rsidRPr="00BA48E1">
        <w:t>Соревнования являются личными и проводятся в следующих спортивных дисциплинах:</w:t>
      </w:r>
    </w:p>
    <w:p w:rsidR="00CA42F3" w:rsidRPr="00BA48E1" w:rsidRDefault="00CA42F3" w:rsidP="00CA42F3">
      <w:pPr>
        <w:jc w:val="center"/>
      </w:pPr>
    </w:p>
    <w:tbl>
      <w:tblPr>
        <w:tblW w:w="4502" w:type="pct"/>
        <w:tblInd w:w="393" w:type="dxa"/>
        <w:tblLook w:val="0000"/>
      </w:tblPr>
      <w:tblGrid>
        <w:gridCol w:w="3348"/>
        <w:gridCol w:w="3200"/>
        <w:gridCol w:w="3346"/>
      </w:tblGrid>
      <w:tr w:rsidR="00CA42F3" w:rsidRPr="00BA48E1" w:rsidTr="00BF1102">
        <w:trPr>
          <w:cantSplit/>
          <w:trHeight w:val="79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3" w:rsidRPr="00BA48E1" w:rsidRDefault="00CA42F3" w:rsidP="00BF1102">
            <w:pPr>
              <w:keepLines/>
              <w:ind w:left="74"/>
              <w:jc w:val="center"/>
              <w:rPr>
                <w:bCs/>
              </w:rPr>
            </w:pPr>
            <w:r w:rsidRPr="00BA48E1">
              <w:rPr>
                <w:bCs/>
              </w:rPr>
              <w:t>Весовая</w:t>
            </w:r>
            <w:r>
              <w:rPr>
                <w:bCs/>
              </w:rPr>
              <w:t xml:space="preserve"> </w:t>
            </w:r>
            <w:r w:rsidRPr="00BA48E1">
              <w:rPr>
                <w:bCs/>
              </w:rPr>
              <w:t>категория (кг)</w:t>
            </w:r>
          </w:p>
          <w:p w:rsidR="00CA42F3" w:rsidRPr="00BA48E1" w:rsidRDefault="00CA42F3" w:rsidP="00BF1102">
            <w:pPr>
              <w:keepLines/>
              <w:ind w:left="74" w:right="96"/>
              <w:jc w:val="center"/>
              <w:rPr>
                <w:bCs/>
              </w:rPr>
            </w:pPr>
            <w:r w:rsidRPr="00BA48E1">
              <w:rPr>
                <w:bCs/>
              </w:rPr>
              <w:t>юноши младшего возраста</w:t>
            </w:r>
            <w:r>
              <w:rPr>
                <w:bCs/>
              </w:rPr>
              <w:t xml:space="preserve"> </w:t>
            </w:r>
            <w:r w:rsidRPr="00BA48E1">
              <w:rPr>
                <w:bCs/>
              </w:rPr>
              <w:t>12 – 13 лет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3" w:rsidRPr="00BA48E1" w:rsidRDefault="00CA42F3" w:rsidP="00BF1102">
            <w:pPr>
              <w:keepLines/>
              <w:ind w:left="74"/>
              <w:jc w:val="center"/>
              <w:rPr>
                <w:bCs/>
              </w:rPr>
            </w:pPr>
            <w:r w:rsidRPr="00BA48E1">
              <w:rPr>
                <w:bCs/>
              </w:rPr>
              <w:t>Весовая</w:t>
            </w:r>
            <w:r>
              <w:rPr>
                <w:bCs/>
              </w:rPr>
              <w:t xml:space="preserve"> </w:t>
            </w:r>
            <w:r w:rsidRPr="00BA48E1">
              <w:rPr>
                <w:bCs/>
              </w:rPr>
              <w:t>категория (кг)</w:t>
            </w:r>
          </w:p>
          <w:p w:rsidR="00CA42F3" w:rsidRPr="00BA48E1" w:rsidRDefault="00CA42F3" w:rsidP="00BF1102">
            <w:pPr>
              <w:keepLines/>
              <w:ind w:left="74" w:right="96"/>
              <w:jc w:val="center"/>
              <w:rPr>
                <w:bCs/>
              </w:rPr>
            </w:pPr>
            <w:r>
              <w:rPr>
                <w:bCs/>
              </w:rPr>
              <w:t xml:space="preserve">юноши среднего </w:t>
            </w:r>
            <w:r w:rsidRPr="00BA48E1">
              <w:rPr>
                <w:bCs/>
              </w:rPr>
              <w:t>возраста</w:t>
            </w:r>
            <w:r>
              <w:rPr>
                <w:bCs/>
              </w:rPr>
              <w:t xml:space="preserve"> 14 – 15</w:t>
            </w:r>
            <w:r w:rsidRPr="00BA48E1">
              <w:rPr>
                <w:bCs/>
              </w:rPr>
              <w:t xml:space="preserve"> лет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3" w:rsidRPr="00BA48E1" w:rsidRDefault="00CA42F3" w:rsidP="00BF1102">
            <w:pPr>
              <w:keepLines/>
              <w:ind w:left="74"/>
              <w:jc w:val="center"/>
              <w:rPr>
                <w:bCs/>
              </w:rPr>
            </w:pPr>
            <w:r w:rsidRPr="00BA48E1">
              <w:rPr>
                <w:bCs/>
              </w:rPr>
              <w:t>Весовая</w:t>
            </w:r>
            <w:r>
              <w:rPr>
                <w:bCs/>
              </w:rPr>
              <w:t xml:space="preserve"> </w:t>
            </w:r>
            <w:r w:rsidRPr="00BA48E1">
              <w:rPr>
                <w:bCs/>
              </w:rPr>
              <w:t>категория (кг)</w:t>
            </w:r>
          </w:p>
          <w:p w:rsidR="00CA42F3" w:rsidRPr="00BA48E1" w:rsidRDefault="00CA42F3" w:rsidP="00BF1102">
            <w:pPr>
              <w:keepLines/>
              <w:ind w:left="74" w:right="96"/>
              <w:jc w:val="center"/>
              <w:rPr>
                <w:bCs/>
              </w:rPr>
            </w:pPr>
            <w:r>
              <w:rPr>
                <w:bCs/>
              </w:rPr>
              <w:t xml:space="preserve">юноши старшего </w:t>
            </w:r>
            <w:r w:rsidRPr="00BA48E1">
              <w:rPr>
                <w:bCs/>
              </w:rPr>
              <w:t>возраста</w:t>
            </w:r>
            <w:r>
              <w:rPr>
                <w:bCs/>
              </w:rPr>
              <w:t xml:space="preserve"> 16 – 17</w:t>
            </w:r>
            <w:r w:rsidRPr="00BA48E1">
              <w:rPr>
                <w:bCs/>
              </w:rPr>
              <w:t xml:space="preserve"> лет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30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36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42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  <w:r>
              <w:t>33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39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46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  <w:r>
              <w:t>36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42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50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  <w:r>
              <w:t>39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46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55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ind w:left="-1620" w:firstLine="1620"/>
              <w:jc w:val="center"/>
            </w:pPr>
            <w:r>
              <w:t>42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50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60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ind w:left="-1620" w:firstLine="1620"/>
              <w:jc w:val="center"/>
            </w:pPr>
            <w:r>
              <w:t>46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55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65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ind w:left="-1620" w:firstLine="1620"/>
              <w:jc w:val="center"/>
            </w:pPr>
            <w:r>
              <w:t>50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60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70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ind w:left="-1620" w:firstLine="1620"/>
              <w:jc w:val="center"/>
            </w:pPr>
            <w:r>
              <w:t>55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65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Default="00CA42F3" w:rsidP="00BF1102">
            <w:pPr>
              <w:keepLines/>
              <w:jc w:val="center"/>
            </w:pPr>
            <w:r>
              <w:t>75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  <w:r>
              <w:t>60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70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80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  <w:r>
              <w:t>65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75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80</w:t>
            </w:r>
            <w:r w:rsidR="002174D1">
              <w:t>+</w:t>
            </w: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  <w:r>
              <w:t>70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  <w:r>
              <w:t>75</w:t>
            </w:r>
            <w:r w:rsidR="002174D1">
              <w:t>+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</w:p>
        </w:tc>
      </w:tr>
      <w:tr w:rsidR="00CA42F3" w:rsidRPr="00BA48E1" w:rsidTr="00BF1102">
        <w:trPr>
          <w:cantSplit/>
          <w:trHeight w:hRule="exact" w:val="38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  <w:r>
              <w:t>70</w:t>
            </w:r>
            <w:r w:rsidR="002174D1">
              <w:t>+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jc w:val="center"/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F3" w:rsidRPr="00BA48E1" w:rsidRDefault="00CA42F3" w:rsidP="00BF1102">
            <w:pPr>
              <w:keepLines/>
              <w:ind w:left="-1620" w:firstLine="1620"/>
              <w:jc w:val="center"/>
            </w:pPr>
          </w:p>
        </w:tc>
      </w:tr>
    </w:tbl>
    <w:p w:rsidR="00CA42F3" w:rsidRDefault="00CA42F3" w:rsidP="00CA42F3">
      <w:pPr>
        <w:jc w:val="both"/>
      </w:pPr>
    </w:p>
    <w:p w:rsidR="00CA42F3" w:rsidRPr="00BA48E1" w:rsidRDefault="00CA42F3" w:rsidP="00CA42F3">
      <w:r w:rsidRPr="00BA48E1">
        <w:t xml:space="preserve">Цели и задачи </w:t>
      </w:r>
      <w:r>
        <w:t>Турнира</w:t>
      </w:r>
      <w:r w:rsidRPr="00BA48E1">
        <w:t>:</w:t>
      </w:r>
    </w:p>
    <w:p w:rsidR="00CA42F3" w:rsidRPr="00BA48E1" w:rsidRDefault="00CA42F3" w:rsidP="00CA42F3">
      <w:pPr>
        <w:jc w:val="both"/>
      </w:pPr>
      <w:r w:rsidRPr="00BA48E1">
        <w:t>- популяризация и развитие рукопашного боя и спортивных единоборств среди молодежи;</w:t>
      </w:r>
    </w:p>
    <w:p w:rsidR="00CA42F3" w:rsidRPr="00BA48E1" w:rsidRDefault="00CA42F3" w:rsidP="00CA42F3">
      <w:pPr>
        <w:jc w:val="both"/>
      </w:pPr>
      <w:r w:rsidRPr="00BA48E1">
        <w:t>- привлечение подростков и молодежи к занятиям физической культуры и спортом;</w:t>
      </w:r>
    </w:p>
    <w:p w:rsidR="00CA42F3" w:rsidRPr="00BA48E1" w:rsidRDefault="00CA42F3" w:rsidP="00CA42F3">
      <w:pPr>
        <w:jc w:val="both"/>
      </w:pPr>
      <w:r w:rsidRPr="00BA48E1">
        <w:t>- повышение спортивного мастерства;</w:t>
      </w:r>
    </w:p>
    <w:p w:rsidR="00CA42F3" w:rsidRDefault="00CA42F3" w:rsidP="00CA42F3">
      <w:pPr>
        <w:jc w:val="both"/>
      </w:pPr>
      <w:r w:rsidRPr="00BA48E1">
        <w:t>- выполнение норм и требований ЕВСК</w:t>
      </w:r>
      <w:r>
        <w:t>.</w:t>
      </w:r>
    </w:p>
    <w:p w:rsidR="00CA42F3" w:rsidRPr="00D827BE" w:rsidRDefault="00CA42F3" w:rsidP="00CA42F3">
      <w:pPr>
        <w:jc w:val="both"/>
      </w:pPr>
    </w:p>
    <w:p w:rsidR="00CA42F3" w:rsidRPr="00BA48E1" w:rsidRDefault="00CA42F3" w:rsidP="00CA42F3">
      <w:pPr>
        <w:ind w:firstLine="708"/>
        <w:jc w:val="center"/>
        <w:rPr>
          <w:b/>
        </w:rPr>
      </w:pPr>
      <w:r w:rsidRPr="00BA48E1">
        <w:rPr>
          <w:b/>
        </w:rPr>
        <w:t>2. Сроки и место проведения соревнования</w:t>
      </w:r>
    </w:p>
    <w:p w:rsidR="00222DC3" w:rsidRDefault="00CA42F3" w:rsidP="00CA42F3">
      <w:r>
        <w:tab/>
      </w:r>
    </w:p>
    <w:p w:rsidR="00222DC3" w:rsidRPr="00025CB0" w:rsidRDefault="00222DC3" w:rsidP="0036490C">
      <w:pPr>
        <w:ind w:firstLine="708"/>
        <w:jc w:val="both"/>
        <w:rPr>
          <w:spacing w:val="-1"/>
        </w:rPr>
      </w:pPr>
      <w:r>
        <w:rPr>
          <w:spacing w:val="-1"/>
        </w:rPr>
        <w:t xml:space="preserve">Соревнования  проводится  </w:t>
      </w:r>
      <w:r>
        <w:rPr>
          <w:b/>
          <w:spacing w:val="-1"/>
        </w:rPr>
        <w:t>12 октября 2019</w:t>
      </w:r>
      <w:r w:rsidRPr="00523374">
        <w:rPr>
          <w:b/>
          <w:spacing w:val="-1"/>
        </w:rPr>
        <w:t xml:space="preserve"> г.</w:t>
      </w:r>
      <w:r>
        <w:rPr>
          <w:spacing w:val="-1"/>
        </w:rPr>
        <w:t xml:space="preserve"> в г. Белово, пгт. Бачатский; МАУ «ФОРЦ» СОК «Бачатский» (ул.Л.Шевцовой, 50 «А»).</w:t>
      </w:r>
    </w:p>
    <w:p w:rsidR="00222DC3" w:rsidRPr="00ED2CCC" w:rsidRDefault="00222DC3" w:rsidP="00222DC3">
      <w:pPr>
        <w:jc w:val="both"/>
        <w:rPr>
          <w:color w:val="000000"/>
        </w:rPr>
      </w:pPr>
    </w:p>
    <w:p w:rsidR="00CA42F3" w:rsidRPr="00BA48E1" w:rsidRDefault="00CA42F3" w:rsidP="00CA42F3">
      <w:pPr>
        <w:jc w:val="center"/>
        <w:rPr>
          <w:b/>
        </w:rPr>
      </w:pPr>
      <w:r w:rsidRPr="00BA48E1">
        <w:rPr>
          <w:b/>
        </w:rPr>
        <w:t>3. Руководство проведением соревнований</w:t>
      </w:r>
    </w:p>
    <w:p w:rsidR="0036490C" w:rsidRPr="000543BF" w:rsidRDefault="0036490C" w:rsidP="0036490C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</w:t>
      </w:r>
      <w:r w:rsidRPr="000543BF">
        <w:rPr>
          <w:sz w:val="24"/>
          <w:szCs w:val="24"/>
        </w:rPr>
        <w:t xml:space="preserve"> проведением </w:t>
      </w:r>
      <w:r>
        <w:rPr>
          <w:sz w:val="24"/>
          <w:szCs w:val="24"/>
        </w:rPr>
        <w:t>областных соревнований</w:t>
      </w:r>
      <w:r w:rsidR="00BB4F31">
        <w:rPr>
          <w:sz w:val="24"/>
          <w:szCs w:val="24"/>
        </w:rPr>
        <w:t xml:space="preserve"> </w:t>
      </w:r>
      <w:r w:rsidRPr="000543BF">
        <w:rPr>
          <w:sz w:val="24"/>
          <w:szCs w:val="24"/>
        </w:rPr>
        <w:t xml:space="preserve">осуществляет Управление молодежной политики, физической культуры и спорта Администрации Беловского городского округа. </w:t>
      </w:r>
    </w:p>
    <w:p w:rsidR="00CA42F3" w:rsidRDefault="00CA42F3" w:rsidP="00CA42F3">
      <w:pPr>
        <w:pStyle w:val="a4"/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32A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проведение соревнований возлагается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E732A">
        <w:rPr>
          <w:rFonts w:ascii="Times New Roman" w:eastAsia="Times New Roman" w:hAnsi="Times New Roman"/>
          <w:sz w:val="24"/>
          <w:szCs w:val="24"/>
          <w:lang w:eastAsia="ru-RU"/>
        </w:rPr>
        <w:t>Региональную общественную организацию Кемеровской области «Федер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 рукопашного боя», ООО «Строительная компания «Монолит».</w:t>
      </w:r>
    </w:p>
    <w:p w:rsidR="00CA42F3" w:rsidRPr="00BA48E1" w:rsidRDefault="00CA42F3" w:rsidP="00CA42F3">
      <w:pPr>
        <w:tabs>
          <w:tab w:val="left" w:pos="0"/>
        </w:tabs>
        <w:ind w:firstLine="851"/>
        <w:jc w:val="both"/>
        <w:rPr>
          <w:b/>
          <w:bCs/>
          <w:u w:val="single"/>
        </w:rPr>
      </w:pPr>
      <w:r>
        <w:t>Судейство Турнира</w:t>
      </w:r>
      <w:r w:rsidRPr="00BA48E1">
        <w:t xml:space="preserve"> возлагается на судейскую коллегию, утвержденную РОО КО «ФРБ», в составе:</w:t>
      </w:r>
    </w:p>
    <w:p w:rsidR="00CA42F3" w:rsidRPr="00A957F0" w:rsidRDefault="00CA42F3" w:rsidP="00CA42F3">
      <w:pPr>
        <w:tabs>
          <w:tab w:val="left" w:pos="540"/>
        </w:tabs>
        <w:jc w:val="both"/>
      </w:pPr>
      <w:r w:rsidRPr="00A957F0">
        <w:t xml:space="preserve">Главный судья – судья </w:t>
      </w:r>
      <w:r w:rsidRPr="00A957F0">
        <w:rPr>
          <w:lang w:val="en-US"/>
        </w:rPr>
        <w:t>I</w:t>
      </w:r>
      <w:r w:rsidRPr="00A957F0">
        <w:t xml:space="preserve"> категории </w:t>
      </w:r>
      <w:r w:rsidR="00176330">
        <w:t>Петров А.С. (</w:t>
      </w:r>
      <w:r w:rsidR="00035DF2">
        <w:t xml:space="preserve">г. </w:t>
      </w:r>
      <w:r w:rsidR="00176330">
        <w:t>Междуреченск</w:t>
      </w:r>
      <w:r w:rsidR="00035DF2">
        <w:t>)</w:t>
      </w:r>
    </w:p>
    <w:p w:rsidR="00CA42F3" w:rsidRPr="00A957F0" w:rsidRDefault="00CA42F3" w:rsidP="00CA42F3">
      <w:pPr>
        <w:tabs>
          <w:tab w:val="left" w:pos="540"/>
        </w:tabs>
        <w:jc w:val="both"/>
      </w:pPr>
      <w:r w:rsidRPr="00A957F0">
        <w:t xml:space="preserve">Заместитель главного судьи – судья </w:t>
      </w:r>
      <w:r w:rsidRPr="00A957F0">
        <w:rPr>
          <w:lang w:val="en-US"/>
        </w:rPr>
        <w:t>I</w:t>
      </w:r>
      <w:r w:rsidRPr="00A957F0">
        <w:t xml:space="preserve"> категории </w:t>
      </w:r>
      <w:r>
        <w:t>Панаков А.Д.</w:t>
      </w:r>
      <w:r w:rsidR="0036490C">
        <w:t xml:space="preserve"> (п</w:t>
      </w:r>
      <w:r w:rsidRPr="00A957F0">
        <w:t>.</w:t>
      </w:r>
      <w:r w:rsidR="0036490C">
        <w:t>Бачатский)</w:t>
      </w:r>
    </w:p>
    <w:p w:rsidR="00CA42F3" w:rsidRPr="00A957F0" w:rsidRDefault="00CA42F3" w:rsidP="00CA42F3">
      <w:pPr>
        <w:tabs>
          <w:tab w:val="left" w:pos="540"/>
        </w:tabs>
        <w:jc w:val="both"/>
      </w:pPr>
      <w:r w:rsidRPr="00A957F0">
        <w:t xml:space="preserve">Главный секретарь – судья </w:t>
      </w:r>
      <w:r w:rsidR="00035DF2">
        <w:t>1 категории Пашкевич Е.В. (г. Прокопьевск)</w:t>
      </w:r>
    </w:p>
    <w:p w:rsidR="00CA42F3" w:rsidRPr="00A957F0" w:rsidRDefault="00CA42F3" w:rsidP="00CA42F3">
      <w:pPr>
        <w:tabs>
          <w:tab w:val="left" w:pos="540"/>
        </w:tabs>
        <w:jc w:val="both"/>
      </w:pPr>
      <w:r w:rsidRPr="00A957F0">
        <w:t>Комендант соревнований – судья ВК Марченко Ю.А. (п. Бачатский)</w:t>
      </w:r>
    </w:p>
    <w:p w:rsidR="0036490C" w:rsidRPr="00DB3B82" w:rsidRDefault="0036490C" w:rsidP="0036490C">
      <w:pPr>
        <w:tabs>
          <w:tab w:val="left" w:pos="540"/>
        </w:tabs>
        <w:jc w:val="both"/>
      </w:pPr>
      <w:r w:rsidRPr="009437A2">
        <w:t xml:space="preserve">Медицинский контроль и медико-спортивное обслуживание показательных выступлений проводят врачи спортивной медицины </w:t>
      </w:r>
      <w:r w:rsidRPr="00932CDC">
        <w:t xml:space="preserve">МБУЗ «Врачебно-физкультурный диспансер» города Белово, </w:t>
      </w:r>
      <w:r>
        <w:t xml:space="preserve">бригадой скорой помощи (в дежурном режиме) </w:t>
      </w:r>
      <w:r w:rsidRPr="00932CDC">
        <w:t>и</w:t>
      </w:r>
      <w:r>
        <w:t xml:space="preserve"> медицинским работником  СОК</w:t>
      </w:r>
      <w:r w:rsidRPr="00932CDC">
        <w:t xml:space="preserve"> «Бачатский»</w:t>
      </w:r>
      <w:r>
        <w:t>.</w:t>
      </w:r>
    </w:p>
    <w:p w:rsidR="0036490C" w:rsidRDefault="0036490C" w:rsidP="0036490C">
      <w:pPr>
        <w:jc w:val="center"/>
        <w:rPr>
          <w:b/>
        </w:rPr>
      </w:pPr>
    </w:p>
    <w:p w:rsidR="00CA42F3" w:rsidRPr="00BA48E1" w:rsidRDefault="00CA42F3" w:rsidP="00CA42F3">
      <w:pPr>
        <w:jc w:val="center"/>
        <w:rPr>
          <w:b/>
        </w:rPr>
      </w:pPr>
      <w:r w:rsidRPr="00BA48E1">
        <w:rPr>
          <w:b/>
        </w:rPr>
        <w:t>4. Требования к участникам соревнований и условия их допуска</w:t>
      </w:r>
    </w:p>
    <w:p w:rsidR="00CA42F3" w:rsidRPr="00BA48E1" w:rsidRDefault="00CA42F3" w:rsidP="00CA42F3">
      <w:pPr>
        <w:tabs>
          <w:tab w:val="left" w:pos="540"/>
        </w:tabs>
        <w:jc w:val="both"/>
      </w:pPr>
      <w:r w:rsidRPr="00BA48E1">
        <w:tab/>
      </w:r>
      <w:r>
        <w:t xml:space="preserve"> К участию в Турнире</w:t>
      </w:r>
      <w:r w:rsidRPr="00BA48E1">
        <w:t xml:space="preserve"> допускаются спортсмены</w:t>
      </w:r>
      <w:r w:rsidR="00A15616">
        <w:t xml:space="preserve"> 12-17 лет</w:t>
      </w:r>
      <w:r w:rsidRPr="00BA48E1">
        <w:t>: допущенные врачом по состоянию здоровья, имеющие зачетную книжку, д</w:t>
      </w:r>
      <w:r>
        <w:t xml:space="preserve">окумент удостоверяющий личность (к свидетельству о рождении прилагается справка школьника с фотографией, заверенная печатью образовательного учреждения), </w:t>
      </w:r>
      <w:r w:rsidRPr="00BA48E1">
        <w:t xml:space="preserve"> договоры о страховании участников соревнований, полис обязательного медицинского страхования, заявление от родителей,</w:t>
      </w:r>
      <w:r w:rsidRPr="00BA48E1">
        <w:rPr>
          <w:b/>
        </w:rPr>
        <w:t xml:space="preserve"> </w:t>
      </w:r>
      <w:r w:rsidRPr="00BA48E1">
        <w:t>разрешающее участие в соревнованиях (бланк заявления – «форма №1», - прилагается).</w:t>
      </w:r>
    </w:p>
    <w:p w:rsidR="00CA42F3" w:rsidRPr="00BA48E1" w:rsidRDefault="00CA42F3" w:rsidP="00CA42F3">
      <w:pPr>
        <w:jc w:val="both"/>
      </w:pPr>
      <w:r w:rsidRPr="00BA48E1">
        <w:t>Возраст участников определяется в мандатной комиссии.</w:t>
      </w:r>
    </w:p>
    <w:p w:rsidR="00CA42F3" w:rsidRPr="00BA48E1" w:rsidRDefault="00CA42F3" w:rsidP="00CA42F3">
      <w:pPr>
        <w:jc w:val="both"/>
      </w:pPr>
      <w:r w:rsidRPr="00BA48E1">
        <w:t>В состав делег</w:t>
      </w:r>
      <w:r>
        <w:t>ации, помимо спортсменов, входит тренер команды.</w:t>
      </w:r>
    </w:p>
    <w:p w:rsidR="00CA42F3" w:rsidRPr="00BA48E1" w:rsidRDefault="00CA42F3" w:rsidP="00CA42F3">
      <w:pPr>
        <w:jc w:val="both"/>
      </w:pPr>
      <w:r w:rsidRPr="00BA48E1">
        <w:t>Делегация должна обеспечить для соревнований  в своем составе:</w:t>
      </w:r>
    </w:p>
    <w:p w:rsidR="00CA42F3" w:rsidRDefault="00CA42F3" w:rsidP="00CA42F3">
      <w:pPr>
        <w:jc w:val="both"/>
      </w:pPr>
      <w:r w:rsidRPr="00BA48E1">
        <w:t>- при участии более 5-ти спортсменов от организаци</w:t>
      </w:r>
      <w:r>
        <w:t>и – 1 судью в составе делегации;</w:t>
      </w:r>
    </w:p>
    <w:p w:rsidR="00CA42F3" w:rsidRPr="00BA48E1" w:rsidRDefault="00CA42F3" w:rsidP="00CA42F3">
      <w:pPr>
        <w:jc w:val="both"/>
      </w:pPr>
      <w:r>
        <w:t>- при участии более 10 спортсменов от организации – 2 судьи.</w:t>
      </w:r>
    </w:p>
    <w:p w:rsidR="00CA42F3" w:rsidRPr="005909FF" w:rsidRDefault="00CA42F3" w:rsidP="00CA42F3">
      <w:pPr>
        <w:ind w:firstLine="567"/>
        <w:jc w:val="both"/>
        <w:rPr>
          <w:b/>
        </w:rPr>
      </w:pPr>
      <w:r w:rsidRPr="00BA48E1">
        <w:t>Форма одежды и экипировка участника соревнований: костюм рукопашного боя белого цвета, красный и синий пояс, защитная раковина, шлем для рукопашного боя, перчатки для рукопашного боя, борцовки, защитные щитки (подъем стопы защищен), капа.</w:t>
      </w:r>
      <w:r>
        <w:t xml:space="preserve"> </w:t>
      </w:r>
      <w:r w:rsidRPr="003A29E6">
        <w:rPr>
          <w:b/>
        </w:rPr>
        <w:t xml:space="preserve">В куртке рукопашного боя для продевания пояса по линии талии делаются по две прорези на расстоянии </w:t>
      </w:r>
      <w:smartTag w:uri="urn:schemas-microsoft-com:office:smarttags" w:element="metricconverter">
        <w:smartTagPr>
          <w:attr w:name="ProductID" w:val="5 см"/>
        </w:smartTagPr>
        <w:r w:rsidRPr="003A29E6">
          <w:rPr>
            <w:b/>
          </w:rPr>
          <w:t>5 см</w:t>
        </w:r>
      </w:smartTag>
      <w:r w:rsidRPr="003A29E6">
        <w:rPr>
          <w:b/>
        </w:rPr>
        <w:t xml:space="preserve"> вперед и назад от каждого бокового шва. Пояс должен быть продет в эти прорези, дважды охватывать и плотно облегать туловище и завязываться спереди уз</w:t>
      </w:r>
      <w:r>
        <w:rPr>
          <w:b/>
        </w:rPr>
        <w:t>лом, скрепляющим оба его витка. Щитки на голень должны быть чулочного типа и белого цвета.</w:t>
      </w:r>
    </w:p>
    <w:p w:rsidR="00CA42F3" w:rsidRDefault="00CA42F3" w:rsidP="00CA42F3">
      <w:pPr>
        <w:tabs>
          <w:tab w:val="left" w:pos="540"/>
        </w:tabs>
        <w:ind w:firstLine="567"/>
        <w:jc w:val="both"/>
      </w:pPr>
      <w:r>
        <w:t>Женская экипировка дополняется протектором на грудь  и футболкой белого цвета.</w:t>
      </w:r>
    </w:p>
    <w:p w:rsidR="00CA42F3" w:rsidRDefault="00CA42F3" w:rsidP="00CA42F3">
      <w:pPr>
        <w:tabs>
          <w:tab w:val="left" w:pos="540"/>
        </w:tabs>
        <w:ind w:firstLine="567"/>
        <w:jc w:val="both"/>
      </w:pPr>
      <w:r w:rsidRPr="00BA48E1">
        <w:t>Форма одежды для судей: темные брюки, синяя тенниска (на груди слева – эмблема федерации, на спине - надпись «судья»), нарукавники - красный и синий, мягкая спортивная обувь, свисток.</w:t>
      </w:r>
    </w:p>
    <w:p w:rsidR="00CA42F3" w:rsidRDefault="00CA42F3" w:rsidP="00CA42F3">
      <w:pPr>
        <w:tabs>
          <w:tab w:val="left" w:pos="540"/>
        </w:tabs>
        <w:ind w:firstLine="567"/>
        <w:jc w:val="both"/>
      </w:pPr>
    </w:p>
    <w:p w:rsidR="00CA42F3" w:rsidRPr="007947BF" w:rsidRDefault="00CA42F3" w:rsidP="00CA42F3">
      <w:pPr>
        <w:tabs>
          <w:tab w:val="left" w:pos="540"/>
        </w:tabs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7947BF">
        <w:rPr>
          <w:b/>
          <w:color w:val="FF0000"/>
          <w:sz w:val="40"/>
          <w:szCs w:val="40"/>
          <w:u w:val="single"/>
        </w:rPr>
        <w:t>В Турнире участвуют не более одного человека в каждой весовой категории от города!!!</w:t>
      </w:r>
    </w:p>
    <w:p w:rsidR="00CA42F3" w:rsidRDefault="00CA42F3" w:rsidP="00CA42F3">
      <w:pPr>
        <w:jc w:val="center"/>
        <w:rPr>
          <w:b/>
        </w:rPr>
      </w:pPr>
    </w:p>
    <w:p w:rsidR="00CA42F3" w:rsidRPr="00BA48E1" w:rsidRDefault="00CA42F3" w:rsidP="00CA42F3">
      <w:pPr>
        <w:jc w:val="center"/>
        <w:rPr>
          <w:b/>
        </w:rPr>
      </w:pPr>
      <w:r w:rsidRPr="00BA48E1">
        <w:rPr>
          <w:b/>
        </w:rPr>
        <w:t>5. Программа соревнования</w:t>
      </w:r>
    </w:p>
    <w:p w:rsidR="00CA42F3" w:rsidRPr="00197D1B" w:rsidRDefault="00EE1A43" w:rsidP="00CA42F3">
      <w:pPr>
        <w:tabs>
          <w:tab w:val="left" w:pos="540"/>
        </w:tabs>
        <w:rPr>
          <w:bCs/>
          <w:u w:val="single"/>
        </w:rPr>
      </w:pPr>
      <w:r>
        <w:rPr>
          <w:bCs/>
          <w:u w:val="single"/>
        </w:rPr>
        <w:t>12</w:t>
      </w:r>
      <w:r w:rsidR="00CA42F3">
        <w:rPr>
          <w:bCs/>
          <w:u w:val="single"/>
        </w:rPr>
        <w:t xml:space="preserve"> </w:t>
      </w:r>
      <w:r w:rsidR="00CA42F3" w:rsidRPr="00197D1B">
        <w:rPr>
          <w:bCs/>
          <w:u w:val="single"/>
        </w:rPr>
        <w:t xml:space="preserve"> октября  </w:t>
      </w:r>
      <w:r>
        <w:rPr>
          <w:bCs/>
          <w:u w:val="single"/>
        </w:rPr>
        <w:t>2019</w:t>
      </w:r>
      <w:r w:rsidR="00CA42F3" w:rsidRPr="00197D1B">
        <w:rPr>
          <w:bCs/>
          <w:u w:val="single"/>
        </w:rPr>
        <w:t xml:space="preserve"> года </w:t>
      </w:r>
    </w:p>
    <w:p w:rsidR="00CA42F3" w:rsidRPr="00197D1B" w:rsidRDefault="00CA42F3" w:rsidP="00CA42F3">
      <w:pPr>
        <w:tabs>
          <w:tab w:val="left" w:pos="540"/>
        </w:tabs>
        <w:rPr>
          <w:b/>
        </w:rPr>
      </w:pPr>
      <w:r w:rsidRPr="00197D1B">
        <w:t>При</w:t>
      </w:r>
      <w:r>
        <w:t>езд участников Турнира</w:t>
      </w:r>
      <w:r w:rsidRPr="00197D1B">
        <w:t>.</w:t>
      </w:r>
    </w:p>
    <w:p w:rsidR="00CA42F3" w:rsidRPr="00197D1B" w:rsidRDefault="00CA42F3" w:rsidP="00CA42F3">
      <w:pPr>
        <w:tabs>
          <w:tab w:val="left" w:pos="540"/>
        </w:tabs>
        <w:jc w:val="both"/>
      </w:pPr>
      <w:r w:rsidRPr="00197D1B">
        <w:rPr>
          <w:b/>
        </w:rPr>
        <w:t>08-00 - 10-00</w:t>
      </w:r>
      <w:r w:rsidRPr="00197D1B">
        <w:t xml:space="preserve"> мандатная комиссия по допуску, взвешивание и медицинский контроль участников во всех весовых и возрастных категориях; </w:t>
      </w:r>
    </w:p>
    <w:p w:rsidR="00CA42F3" w:rsidRPr="00197D1B" w:rsidRDefault="00CA42F3" w:rsidP="00CA42F3">
      <w:pPr>
        <w:tabs>
          <w:tab w:val="left" w:pos="540"/>
        </w:tabs>
        <w:jc w:val="both"/>
      </w:pPr>
      <w:r w:rsidRPr="00197D1B">
        <w:rPr>
          <w:b/>
        </w:rPr>
        <w:t>10-00 - 11-00</w:t>
      </w:r>
      <w:r w:rsidRPr="00197D1B">
        <w:t xml:space="preserve"> жеребьевка участников согласно Правилам соревнований по рукопашному бою ОФРБ (приложение 4.1 к ПС), совещание представителей и судей;</w:t>
      </w:r>
    </w:p>
    <w:p w:rsidR="00CA42F3" w:rsidRPr="00197D1B" w:rsidRDefault="00CA42F3" w:rsidP="00CA42F3">
      <w:pPr>
        <w:tabs>
          <w:tab w:val="left" w:pos="540"/>
        </w:tabs>
        <w:jc w:val="both"/>
        <w:rPr>
          <w:b/>
        </w:rPr>
      </w:pPr>
      <w:r w:rsidRPr="00197D1B">
        <w:rPr>
          <w:b/>
        </w:rPr>
        <w:t>12-00 – 12-30</w:t>
      </w:r>
      <w:r w:rsidRPr="00197D1B">
        <w:t xml:space="preserve"> </w:t>
      </w:r>
      <w:r w:rsidRPr="00197D1B">
        <w:rPr>
          <w:color w:val="000000"/>
        </w:rPr>
        <w:t>торжественное открытие соревнований</w:t>
      </w:r>
      <w:r w:rsidRPr="00197D1B">
        <w:t>;</w:t>
      </w:r>
    </w:p>
    <w:p w:rsidR="00CA42F3" w:rsidRPr="00197D1B" w:rsidRDefault="00CA42F3" w:rsidP="00CA42F3">
      <w:pPr>
        <w:tabs>
          <w:tab w:val="left" w:pos="540"/>
        </w:tabs>
        <w:jc w:val="both"/>
      </w:pPr>
      <w:r w:rsidRPr="00197D1B">
        <w:rPr>
          <w:b/>
        </w:rPr>
        <w:t>11-00 - 17-00</w:t>
      </w:r>
      <w:r w:rsidRPr="00197D1B">
        <w:t xml:space="preserve"> предварительные поединки, полуфинальные поединки во всех весовых и возрастных категориях;</w:t>
      </w:r>
    </w:p>
    <w:p w:rsidR="00CA42F3" w:rsidRPr="00197D1B" w:rsidRDefault="00CA42F3" w:rsidP="00CA42F3">
      <w:pPr>
        <w:tabs>
          <w:tab w:val="left" w:pos="540"/>
        </w:tabs>
        <w:jc w:val="both"/>
      </w:pPr>
      <w:r w:rsidRPr="00197D1B">
        <w:rPr>
          <w:b/>
        </w:rPr>
        <w:t>17-00 - 18-</w:t>
      </w:r>
      <w:r>
        <w:rPr>
          <w:b/>
        </w:rPr>
        <w:t>30</w:t>
      </w:r>
      <w:r w:rsidRPr="00197D1B">
        <w:t xml:space="preserve"> финальные поединки во всех весовых и возрастных категориях;</w:t>
      </w:r>
    </w:p>
    <w:p w:rsidR="00CA42F3" w:rsidRPr="00103E20" w:rsidRDefault="00CA42F3" w:rsidP="00103E20">
      <w:pPr>
        <w:tabs>
          <w:tab w:val="left" w:pos="540"/>
        </w:tabs>
        <w:jc w:val="both"/>
      </w:pPr>
      <w:r w:rsidRPr="00197D1B">
        <w:rPr>
          <w:b/>
        </w:rPr>
        <w:t>19-00</w:t>
      </w:r>
      <w:r w:rsidRPr="00197D1B">
        <w:rPr>
          <w:b/>
        </w:rPr>
        <w:tab/>
      </w:r>
      <w:r w:rsidRPr="00197D1B">
        <w:t>награждение победителей и призеров соревнований, торжественное закрытие.</w:t>
      </w:r>
    </w:p>
    <w:p w:rsidR="00CA42F3" w:rsidRPr="00BA48E1" w:rsidRDefault="00CA42F3" w:rsidP="00CA42F3">
      <w:pPr>
        <w:tabs>
          <w:tab w:val="left" w:pos="3060"/>
        </w:tabs>
        <w:ind w:left="1080"/>
        <w:jc w:val="center"/>
        <w:rPr>
          <w:b/>
        </w:rPr>
      </w:pPr>
      <w:r w:rsidRPr="00BA48E1">
        <w:rPr>
          <w:b/>
          <w:bCs/>
        </w:rPr>
        <w:t xml:space="preserve">6. </w:t>
      </w:r>
      <w:r w:rsidRPr="00BA48E1">
        <w:rPr>
          <w:b/>
        </w:rPr>
        <w:t>Условия подведения итогов</w:t>
      </w:r>
    </w:p>
    <w:p w:rsidR="00CA42F3" w:rsidRPr="00197D1B" w:rsidRDefault="00CA42F3" w:rsidP="00CA42F3">
      <w:pPr>
        <w:tabs>
          <w:tab w:val="left" w:pos="540"/>
        </w:tabs>
        <w:jc w:val="both"/>
      </w:pPr>
      <w:r>
        <w:tab/>
      </w:r>
      <w:r w:rsidRPr="00197D1B">
        <w:t>Система проведения соревнований в личном зачете по олимпийской системе на выбывание.</w:t>
      </w:r>
    </w:p>
    <w:p w:rsidR="00CA42F3" w:rsidRDefault="00CA42F3" w:rsidP="00CA42F3">
      <w:pPr>
        <w:jc w:val="both"/>
      </w:pPr>
      <w:r w:rsidRPr="008857D1">
        <w:t>Третьих мест – два.</w:t>
      </w:r>
      <w:r w:rsidRPr="0016468C">
        <w:t xml:space="preserve"> </w:t>
      </w:r>
    </w:p>
    <w:p w:rsidR="00CA42F3" w:rsidRDefault="00CA42F3" w:rsidP="00CA42F3">
      <w:pPr>
        <w:jc w:val="both"/>
      </w:pPr>
      <w:r>
        <w:tab/>
        <w:t xml:space="preserve">В командном зачете победитель и призеры определяются по наибольшей сумме очков. В зачет берутся 1-3 место в личных первенствах в каждой весовой категории, после чего результаты всех весовых категорий суммируются </w:t>
      </w:r>
      <w:r w:rsidRPr="008857D1">
        <w:t>(1 место – 5 очков, 2 место – 3 очка, 3 место – 1 очко).</w:t>
      </w:r>
      <w:r>
        <w:t xml:space="preserve"> Если в одной весовой категории участники одной команды заняли более одного призового места, в зачет берется лучший результат.</w:t>
      </w:r>
    </w:p>
    <w:p w:rsidR="00CA42F3" w:rsidRPr="002B0487" w:rsidRDefault="00CA42F3" w:rsidP="00CA42F3">
      <w:pPr>
        <w:jc w:val="both"/>
      </w:pPr>
      <w:r>
        <w:tab/>
        <w:t>При равенстве очков у двух или нескольких команд преимущество получает команда, зачетные участники которой имеют последовательно большее количество первых, вторых, третьих мест.</w:t>
      </w:r>
    </w:p>
    <w:p w:rsidR="00103E20" w:rsidRDefault="00103E20" w:rsidP="00CA42F3">
      <w:pPr>
        <w:ind w:firstLine="284"/>
        <w:jc w:val="center"/>
        <w:rPr>
          <w:b/>
          <w:bCs/>
        </w:rPr>
      </w:pPr>
    </w:p>
    <w:p w:rsidR="00CA42F3" w:rsidRPr="00BA48E1" w:rsidRDefault="00CA42F3" w:rsidP="00CA42F3">
      <w:pPr>
        <w:ind w:firstLine="284"/>
        <w:jc w:val="center"/>
        <w:rPr>
          <w:b/>
        </w:rPr>
      </w:pPr>
      <w:r w:rsidRPr="00BA48E1">
        <w:rPr>
          <w:b/>
          <w:bCs/>
        </w:rPr>
        <w:t>7.</w:t>
      </w:r>
      <w:r w:rsidRPr="00BA48E1">
        <w:rPr>
          <w:b/>
        </w:rPr>
        <w:t xml:space="preserve"> Награждение победителей и призеров</w:t>
      </w:r>
    </w:p>
    <w:p w:rsidR="00CA42F3" w:rsidRPr="00BA48E1" w:rsidRDefault="00CA42F3" w:rsidP="00CA42F3">
      <w:pPr>
        <w:ind w:firstLine="567"/>
        <w:jc w:val="both"/>
      </w:pPr>
      <w:r>
        <w:t>Победители Турнира в каждой возрастной и каждой весовой категории награждаются ценными призами</w:t>
      </w:r>
      <w:r w:rsidRPr="00BA48E1">
        <w:t xml:space="preserve">, </w:t>
      </w:r>
      <w:r>
        <w:t xml:space="preserve">призеры соревнований, занявшие </w:t>
      </w:r>
      <w:r w:rsidRPr="00BA48E1">
        <w:t xml:space="preserve">второе и третье место в каждой возрастной и каждой весовой категории, награждаются соответственно </w:t>
      </w:r>
      <w:r w:rsidRPr="00BC27B5">
        <w:t>грамотами и медалями</w:t>
      </w:r>
      <w:r>
        <w:t>, победители и призеры командного первенства – Грамотами и Кубками.</w:t>
      </w:r>
    </w:p>
    <w:p w:rsidR="00CA42F3" w:rsidRDefault="00CA42F3" w:rsidP="00CA42F3">
      <w:pPr>
        <w:ind w:left="360"/>
        <w:jc w:val="center"/>
        <w:rPr>
          <w:b/>
          <w:bCs/>
        </w:rPr>
      </w:pPr>
    </w:p>
    <w:p w:rsidR="00CA42F3" w:rsidRPr="00BA48E1" w:rsidRDefault="00CA42F3" w:rsidP="00CA42F3">
      <w:pPr>
        <w:ind w:left="360"/>
        <w:jc w:val="center"/>
        <w:rPr>
          <w:b/>
          <w:bCs/>
        </w:rPr>
      </w:pPr>
      <w:r w:rsidRPr="00BA48E1">
        <w:rPr>
          <w:b/>
          <w:bCs/>
        </w:rPr>
        <w:t>8. Страхование участников соревнований</w:t>
      </w:r>
    </w:p>
    <w:p w:rsidR="00CA42F3" w:rsidRPr="00BA48E1" w:rsidRDefault="00CA42F3" w:rsidP="00CA42F3">
      <w:pPr>
        <w:ind w:firstLine="567"/>
        <w:jc w:val="both"/>
        <w:rPr>
          <w:bCs/>
        </w:rPr>
      </w:pPr>
      <w:r w:rsidRPr="00BA48E1">
        <w:rPr>
          <w:bCs/>
        </w:rPr>
        <w:t xml:space="preserve">Участие в </w:t>
      </w:r>
      <w:r>
        <w:rPr>
          <w:bCs/>
        </w:rPr>
        <w:t>Турнире</w:t>
      </w:r>
      <w:r w:rsidRPr="00BA48E1">
        <w:rPr>
          <w:bCs/>
        </w:rPr>
        <w:t xml:space="preserve"> осуществляется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соревнований. Страхование участников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CA42F3" w:rsidRDefault="00CA42F3" w:rsidP="00CA42F3">
      <w:pPr>
        <w:ind w:left="360"/>
        <w:jc w:val="center"/>
        <w:rPr>
          <w:b/>
          <w:bCs/>
        </w:rPr>
      </w:pPr>
    </w:p>
    <w:p w:rsidR="00CA42F3" w:rsidRPr="00BA48E1" w:rsidRDefault="00CA42F3" w:rsidP="00CA42F3">
      <w:pPr>
        <w:ind w:left="360"/>
        <w:jc w:val="center"/>
        <w:rPr>
          <w:b/>
        </w:rPr>
      </w:pPr>
      <w:r w:rsidRPr="00BA48E1">
        <w:rPr>
          <w:b/>
          <w:bCs/>
        </w:rPr>
        <w:t>9</w:t>
      </w:r>
      <w:r w:rsidRPr="00BA48E1">
        <w:rPr>
          <w:b/>
        </w:rPr>
        <w:t>. Условия финансирования</w:t>
      </w: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  <w:r w:rsidRPr="00BA48E1">
        <w:t xml:space="preserve">Расходы по </w:t>
      </w:r>
      <w:r>
        <w:t>организации и проведению Турнира</w:t>
      </w:r>
      <w:r w:rsidRPr="00BA48E1">
        <w:t xml:space="preserve"> несёт РОО КО «Ф</w:t>
      </w:r>
      <w:r>
        <w:t>РБ» и ООО «Строительная компания «Монолит»</w:t>
      </w:r>
    </w:p>
    <w:p w:rsidR="00CA42F3" w:rsidRDefault="00CA42F3" w:rsidP="00CA42F3">
      <w:pPr>
        <w:ind w:firstLine="567"/>
        <w:jc w:val="both"/>
      </w:pPr>
      <w:r w:rsidRPr="00BA48E1">
        <w:t>Расходы по командированию (проезд к месту проведения и обратно, питание в пути и дни соревнований, проживание, страхование) участников, тренеров, представителей и судей несут командирующие организации.</w:t>
      </w:r>
    </w:p>
    <w:p w:rsidR="00CA42F3" w:rsidRPr="00BA48E1" w:rsidRDefault="00CA42F3" w:rsidP="00CA42F3">
      <w:pPr>
        <w:ind w:firstLine="567"/>
        <w:jc w:val="both"/>
      </w:pPr>
    </w:p>
    <w:p w:rsidR="00CA42F3" w:rsidRPr="00BA48E1" w:rsidRDefault="00CA42F3" w:rsidP="00CA42F3">
      <w:pPr>
        <w:tabs>
          <w:tab w:val="left" w:pos="3060"/>
        </w:tabs>
        <w:jc w:val="center"/>
        <w:rPr>
          <w:b/>
        </w:rPr>
      </w:pPr>
      <w:r w:rsidRPr="00BA48E1">
        <w:rPr>
          <w:b/>
          <w:bCs/>
        </w:rPr>
        <w:t>10.</w:t>
      </w:r>
      <w:r w:rsidRPr="00BA48E1">
        <w:rPr>
          <w:b/>
        </w:rPr>
        <w:t xml:space="preserve"> Обеспечение безопасности участников и зрителей</w:t>
      </w:r>
    </w:p>
    <w:p w:rsidR="0036490C" w:rsidRDefault="00CA42F3" w:rsidP="0036490C">
      <w:pPr>
        <w:shd w:val="clear" w:color="auto" w:fill="FFFFFF"/>
        <w:ind w:firstLine="708"/>
        <w:jc w:val="both"/>
      </w:pPr>
      <w:r>
        <w:t xml:space="preserve"> </w:t>
      </w:r>
      <w:r w:rsidR="0036490C" w:rsidRPr="00B21E65">
        <w:t xml:space="preserve">В целях обеспечения безопасности зрителей и участников соревнований, </w:t>
      </w:r>
      <w:r w:rsidR="0036490C">
        <w:t xml:space="preserve">Турнир проводится в г.Белово, пгт.Бачатский, МАУ СОК «Бачатский» (ул. Л. Шевцовой, 50 «А») в спортивном зале, </w:t>
      </w:r>
      <w:r w:rsidR="0036490C" w:rsidRPr="00B21E65">
        <w:t>принятом в эксплуатацию комиссией, при наличии акта технического обследования готовности спортивного сооружения к проведению мероприятия в соответствии с:</w:t>
      </w:r>
    </w:p>
    <w:p w:rsidR="00CA42F3" w:rsidRDefault="00CA42F3" w:rsidP="00CA42F3">
      <w:pPr>
        <w:tabs>
          <w:tab w:val="left" w:pos="284"/>
        </w:tabs>
        <w:jc w:val="both"/>
      </w:pPr>
      <w:r>
        <w:t>- «Правилами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№353;</w:t>
      </w:r>
    </w:p>
    <w:p w:rsidR="00CA42F3" w:rsidRDefault="00CA42F3" w:rsidP="00CA42F3">
      <w:pPr>
        <w:tabs>
          <w:tab w:val="left" w:pos="540"/>
        </w:tabs>
        <w:jc w:val="both"/>
      </w:pPr>
      <w:r>
        <w:t>- «Рекомендациями по обеспечению безопасности и профилактики травматизма при занятиях физической культурой и спортом» (№44 от 01.04.1993);</w:t>
      </w:r>
    </w:p>
    <w:p w:rsidR="00CA42F3" w:rsidRDefault="00CA42F3" w:rsidP="00CA42F3">
      <w:pPr>
        <w:ind w:right="-284"/>
        <w:jc w:val="both"/>
      </w:pPr>
      <w:r>
        <w:t>- приказом Министерства здравоохранения Российской Федерации</w:t>
      </w:r>
      <w:r>
        <w:br/>
        <w:t>№134н от 1 марта 2016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применительно к виду спорта»;</w:t>
      </w:r>
    </w:p>
    <w:p w:rsidR="00CA42F3" w:rsidRDefault="00CA42F3" w:rsidP="00CA42F3">
      <w:pPr>
        <w:tabs>
          <w:tab w:val="left" w:pos="540"/>
        </w:tabs>
        <w:jc w:val="both"/>
      </w:pPr>
      <w:r>
        <w:t>- Правилами проведения соревнований по рукопашному бою;</w:t>
      </w:r>
    </w:p>
    <w:p w:rsidR="00CA42F3" w:rsidRDefault="0036490C" w:rsidP="00CA42F3">
      <w:pPr>
        <w:tabs>
          <w:tab w:val="left" w:pos="540"/>
        </w:tabs>
        <w:jc w:val="both"/>
      </w:pPr>
      <w:r w:rsidRPr="000543BF">
        <w:t xml:space="preserve">Управление молодежной политики, физической культуры и спорта Администрации Беловского городского </w:t>
      </w:r>
      <w:r w:rsidRPr="006713CF">
        <w:t xml:space="preserve">округа </w:t>
      </w:r>
      <w:r w:rsidR="00CA42F3">
        <w:t>несет ответственность за обеспечение безопасности при организации работ по подготовке и проведению соревнований том числе за:</w:t>
      </w:r>
    </w:p>
    <w:p w:rsidR="00CA42F3" w:rsidRDefault="00CA42F3" w:rsidP="00CA42F3">
      <w:pPr>
        <w:tabs>
          <w:tab w:val="left" w:pos="540"/>
        </w:tabs>
        <w:jc w:val="both"/>
      </w:pPr>
      <w:r>
        <w:t>- соответствие нормам техники безопасности оборудования, инвентаря;</w:t>
      </w:r>
    </w:p>
    <w:p w:rsidR="00CA42F3" w:rsidRDefault="00CA42F3" w:rsidP="00CA42F3">
      <w:pPr>
        <w:tabs>
          <w:tab w:val="left" w:pos="540"/>
        </w:tabs>
        <w:jc w:val="both"/>
      </w:pPr>
      <w:r>
        <w:t>- монтаж, использование и демонтаж специализированного оборудования, используемого при проведении соревнований;</w:t>
      </w:r>
    </w:p>
    <w:p w:rsidR="00CA42F3" w:rsidRDefault="00CA42F3" w:rsidP="00CA42F3">
      <w:pPr>
        <w:tabs>
          <w:tab w:val="left" w:pos="540"/>
        </w:tabs>
        <w:jc w:val="both"/>
      </w:pPr>
      <w: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CA42F3" w:rsidRDefault="00CA42F3" w:rsidP="00CA42F3">
      <w:pPr>
        <w:tabs>
          <w:tab w:val="left" w:pos="540"/>
        </w:tabs>
        <w:jc w:val="both"/>
      </w:pPr>
      <w:r>
        <w:t>- обеспечение мер по профилактике спортивного травматизма и безопасности подготовки и проведения соревнований в целом.</w:t>
      </w:r>
    </w:p>
    <w:p w:rsidR="00CA42F3" w:rsidRDefault="00CA42F3" w:rsidP="00CA42F3">
      <w:pPr>
        <w:tabs>
          <w:tab w:val="left" w:pos="540"/>
        </w:tabs>
        <w:jc w:val="both"/>
      </w:pPr>
      <w: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36490C" w:rsidRDefault="00CA42F3" w:rsidP="00CA42F3">
      <w:pPr>
        <w:tabs>
          <w:tab w:val="left" w:pos="0"/>
        </w:tabs>
        <w:jc w:val="both"/>
      </w:pPr>
      <w:r>
        <w:t xml:space="preserve">- организацию медицинского обслуживания в период проведения соревнования </w:t>
      </w:r>
      <w:r w:rsidR="0036490C">
        <w:t>(</w:t>
      </w:r>
      <w:r w:rsidR="0036490C" w:rsidRPr="0095205F">
        <w:t>Медицинское обслуживание соревнований осуществляется</w:t>
      </w:r>
      <w:r w:rsidR="0036490C">
        <w:t xml:space="preserve"> врачом </w:t>
      </w:r>
      <w:r w:rsidR="0036490C" w:rsidRPr="0095205F">
        <w:t>ВФД и бригадой</w:t>
      </w:r>
      <w:r w:rsidR="0036490C">
        <w:t xml:space="preserve"> скорой помощи (в дежурном режиме), согласно заявке Управления молодежной политики, физической культуры и спорта Администрации Беловского городского округа;</w:t>
      </w:r>
    </w:p>
    <w:p w:rsidR="00CA42F3" w:rsidRDefault="00CA42F3" w:rsidP="00CA42F3">
      <w:pPr>
        <w:tabs>
          <w:tab w:val="left" w:pos="0"/>
        </w:tabs>
        <w:jc w:val="both"/>
      </w:pPr>
      <w:r>
        <w:t>- несчастные случаи во время проведения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36490C" w:rsidRDefault="00CA42F3" w:rsidP="0036490C">
      <w:pPr>
        <w:ind w:right="-284" w:firstLine="284"/>
        <w:jc w:val="both"/>
      </w:pPr>
      <w:r>
        <w:t xml:space="preserve">- </w:t>
      </w:r>
      <w:r w:rsidR="0036490C">
        <w:t>в целях предупреждения травм, заболеваний, несчастных случаев при проведении спортивных мероприятий</w:t>
      </w:r>
      <w:r w:rsidR="0036490C" w:rsidRPr="00932CDC">
        <w:t xml:space="preserve"> </w:t>
      </w:r>
      <w:r w:rsidR="0036490C">
        <w:t>Управление молодежной политики, физической культуры и спорта Администрации Беловского городского округа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6490C" w:rsidRDefault="0036490C" w:rsidP="0036490C">
      <w:pPr>
        <w:shd w:val="clear" w:color="auto" w:fill="FFFFFF"/>
        <w:ind w:firstLine="709"/>
        <w:jc w:val="both"/>
      </w:pPr>
      <w:r>
        <w:t>Контрол</w:t>
      </w:r>
      <w:r w:rsidRPr="00B21E65">
        <w:t>ер</w:t>
      </w:r>
      <w:r>
        <w:t>-</w:t>
      </w:r>
      <w:r w:rsidRPr="00B21E65">
        <w:t xml:space="preserve">распорядитель по обеспечению общественной безопасности при проведении соревнований – </w:t>
      </w:r>
      <w:r>
        <w:t>Федоровская Т.С. (№ удостоверения - 0161).</w:t>
      </w:r>
    </w:p>
    <w:p w:rsidR="0036490C" w:rsidRDefault="0036490C" w:rsidP="0036490C">
      <w:pPr>
        <w:shd w:val="clear" w:color="auto" w:fill="FFFFFF"/>
        <w:ind w:firstLine="709"/>
        <w:jc w:val="both"/>
      </w:pPr>
      <w:r>
        <w:t xml:space="preserve">Ответственные за обеспечение общественного порядка и безопасность: </w:t>
      </w:r>
      <w:r w:rsidRPr="0095205F">
        <w:t>УВД по г. Белово</w:t>
      </w:r>
      <w:r>
        <w:t xml:space="preserve"> и ЧОП «СОКОЛ». </w:t>
      </w:r>
    </w:p>
    <w:p w:rsidR="0036490C" w:rsidRDefault="0036490C" w:rsidP="0036490C">
      <w:pPr>
        <w:ind w:firstLine="284"/>
        <w:jc w:val="both"/>
      </w:pPr>
      <w:bookmarkStart w:id="0" w:name="_GoBack"/>
      <w:bookmarkEnd w:id="0"/>
      <w: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36490C" w:rsidRPr="00ED2CCC" w:rsidRDefault="0036490C" w:rsidP="0036490C">
      <w:pPr>
        <w:tabs>
          <w:tab w:val="left" w:pos="0"/>
        </w:tabs>
        <w:ind w:firstLine="567"/>
        <w:jc w:val="both"/>
        <w:rPr>
          <w:color w:val="FF0000"/>
        </w:rPr>
      </w:pPr>
    </w:p>
    <w:p w:rsidR="00CA42F3" w:rsidRPr="00BA48E1" w:rsidRDefault="00CA42F3" w:rsidP="00CA42F3">
      <w:pPr>
        <w:tabs>
          <w:tab w:val="left" w:pos="540"/>
        </w:tabs>
        <w:jc w:val="center"/>
        <w:rPr>
          <w:b/>
        </w:rPr>
      </w:pPr>
      <w:r w:rsidRPr="00BA48E1">
        <w:rPr>
          <w:b/>
        </w:rPr>
        <w:t>11. Заявки на участие</w:t>
      </w:r>
    </w:p>
    <w:p w:rsidR="00CA42F3" w:rsidRDefault="00CA42F3" w:rsidP="00CA42F3">
      <w:pPr>
        <w:tabs>
          <w:tab w:val="left" w:pos="0"/>
        </w:tabs>
        <w:ind w:firstLine="567"/>
        <w:jc w:val="both"/>
        <w:rPr>
          <w:color w:val="000000"/>
        </w:rPr>
      </w:pPr>
      <w:r w:rsidRPr="00BA48E1">
        <w:rPr>
          <w:bCs/>
          <w:iCs/>
          <w:color w:val="000000"/>
        </w:rPr>
        <w:t xml:space="preserve">Подтверждение об участии в </w:t>
      </w:r>
      <w:r>
        <w:rPr>
          <w:bCs/>
          <w:iCs/>
          <w:color w:val="000000"/>
        </w:rPr>
        <w:t>Турнире</w:t>
      </w:r>
      <w:r w:rsidRPr="00BA48E1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BA48E1">
        <w:rPr>
          <w:b/>
          <w:bCs/>
          <w:i/>
          <w:iCs/>
          <w:color w:val="000000"/>
        </w:rPr>
        <w:t xml:space="preserve">с указанием количества спортсменов, представителей, тренеров и судей передаются в Организационный комитет по проведению соревнований не позднее, чем до </w:t>
      </w:r>
      <w:r w:rsidR="00EE1A43">
        <w:rPr>
          <w:b/>
          <w:bCs/>
          <w:i/>
          <w:iCs/>
          <w:color w:val="000000"/>
        </w:rPr>
        <w:t>10</w:t>
      </w:r>
      <w:r>
        <w:rPr>
          <w:b/>
          <w:bCs/>
          <w:i/>
          <w:iCs/>
          <w:color w:val="000000"/>
        </w:rPr>
        <w:t>.10</w:t>
      </w:r>
      <w:r w:rsidRPr="00BA48E1">
        <w:rPr>
          <w:b/>
          <w:bCs/>
          <w:i/>
          <w:iCs/>
          <w:color w:val="000000"/>
        </w:rPr>
        <w:t>.201</w:t>
      </w:r>
      <w:r w:rsidR="00EE1A43">
        <w:rPr>
          <w:b/>
          <w:bCs/>
          <w:i/>
          <w:iCs/>
          <w:color w:val="000000"/>
        </w:rPr>
        <w:t>9</w:t>
      </w:r>
      <w:r w:rsidRPr="00BA48E1">
        <w:rPr>
          <w:b/>
          <w:bCs/>
          <w:i/>
          <w:iCs/>
          <w:color w:val="000000"/>
        </w:rPr>
        <w:t xml:space="preserve"> года.</w:t>
      </w:r>
      <w:r w:rsidRPr="00BA48E1">
        <w:rPr>
          <w:color w:val="000000"/>
        </w:rPr>
        <w:t xml:space="preserve"> </w:t>
      </w:r>
    </w:p>
    <w:p w:rsidR="00CA42F3" w:rsidRPr="00BA48E1" w:rsidRDefault="00CA42F3" w:rsidP="00CA42F3">
      <w:pPr>
        <w:tabs>
          <w:tab w:val="left" w:pos="0"/>
        </w:tabs>
        <w:jc w:val="both"/>
        <w:rPr>
          <w:color w:val="000000"/>
        </w:rPr>
      </w:pPr>
      <w:r w:rsidRPr="00BA48E1">
        <w:rPr>
          <w:color w:val="000000"/>
        </w:rPr>
        <w:t xml:space="preserve">Кемеровская область, г.Новокузнецк, ул. Карбышева, 8  тел. факс 8(3843) 72-35-72 </w:t>
      </w:r>
    </w:p>
    <w:p w:rsidR="00CA42F3" w:rsidRPr="00BA48E1" w:rsidRDefault="00CA42F3" w:rsidP="00CA42F3">
      <w:pPr>
        <w:tabs>
          <w:tab w:val="left" w:pos="0"/>
        </w:tabs>
        <w:jc w:val="both"/>
      </w:pPr>
      <w:r>
        <w:rPr>
          <w:color w:val="000000"/>
        </w:rPr>
        <w:t>Князева Ольга Евгеньевга</w:t>
      </w:r>
      <w:r w:rsidRPr="00BA48E1">
        <w:rPr>
          <w:color w:val="000000"/>
        </w:rPr>
        <w:t xml:space="preserve"> (8-923-461-4180) </w:t>
      </w:r>
      <w:hyperlink r:id="rId7" w:history="1">
        <w:r w:rsidRPr="000021F6">
          <w:rPr>
            <w:rStyle w:val="a3"/>
            <w:lang w:val="en-US"/>
          </w:rPr>
          <w:t>frb</w:t>
        </w:r>
        <w:r w:rsidRPr="000021F6">
          <w:rPr>
            <w:rStyle w:val="a3"/>
          </w:rPr>
          <w:t>.</w:t>
        </w:r>
        <w:r w:rsidRPr="000021F6">
          <w:rPr>
            <w:rStyle w:val="a3"/>
            <w:lang w:val="en-US"/>
          </w:rPr>
          <w:t>kuz</w:t>
        </w:r>
        <w:r w:rsidRPr="000021F6">
          <w:rPr>
            <w:rStyle w:val="a3"/>
          </w:rPr>
          <w:t>@</w:t>
        </w:r>
        <w:r w:rsidRPr="000021F6">
          <w:rPr>
            <w:rStyle w:val="a3"/>
            <w:lang w:val="en-US"/>
          </w:rPr>
          <w:t>list</w:t>
        </w:r>
        <w:r w:rsidRPr="000021F6">
          <w:rPr>
            <w:rStyle w:val="a3"/>
          </w:rPr>
          <w:t>.</w:t>
        </w:r>
        <w:r w:rsidRPr="000021F6">
          <w:rPr>
            <w:rStyle w:val="a3"/>
            <w:lang w:val="en-US"/>
          </w:rPr>
          <w:t>ru</w:t>
        </w:r>
      </w:hyperlink>
      <w:r w:rsidRPr="00BA48E1">
        <w:rPr>
          <w:color w:val="FF6600"/>
        </w:rPr>
        <w:t xml:space="preserve"> </w:t>
      </w:r>
      <w:r w:rsidRPr="00BA48E1">
        <w:rPr>
          <w:color w:val="FF6600"/>
        </w:rPr>
        <w:tab/>
      </w: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  <w:r w:rsidRPr="00BA48E1">
        <w:t>Без предварительной заявки спортсмены к участию в соревнованиях не допускаются.</w:t>
      </w:r>
    </w:p>
    <w:p w:rsidR="00CA42F3" w:rsidRPr="00F5289A" w:rsidRDefault="00CA42F3" w:rsidP="00CA42F3">
      <w:pPr>
        <w:tabs>
          <w:tab w:val="left" w:pos="540"/>
        </w:tabs>
        <w:jc w:val="both"/>
        <w:rPr>
          <w:b/>
        </w:rPr>
      </w:pPr>
      <w:r>
        <w:tab/>
      </w:r>
      <w:r w:rsidRPr="00BA48E1">
        <w:t xml:space="preserve">Делегации, прибывшие на соревнования, </w:t>
      </w:r>
      <w:r w:rsidRPr="00BA48E1">
        <w:rPr>
          <w:b/>
          <w:bCs/>
        </w:rPr>
        <w:t xml:space="preserve">обязаны представить в мандатную комиссию через своего представителя заявку организации на участие в Турнире в </w:t>
      </w:r>
      <w:r w:rsidRPr="00BA48E1">
        <w:rPr>
          <w:b/>
          <w:bCs/>
          <w:u w:val="single"/>
        </w:rPr>
        <w:t>двух экземплярах</w:t>
      </w:r>
      <w:r w:rsidRPr="00BA48E1">
        <w:rPr>
          <w:b/>
          <w:bCs/>
        </w:rPr>
        <w:t>, заверенную печатью организации и мед. учреждения (врачебно - физкультурный диспансер командирующего региона), классификационные книжки спортсменов,</w:t>
      </w:r>
      <w:r>
        <w:rPr>
          <w:b/>
          <w:bCs/>
        </w:rPr>
        <w:t xml:space="preserve"> </w:t>
      </w:r>
      <w:r w:rsidRPr="00F5289A">
        <w:rPr>
          <w:b/>
        </w:rPr>
        <w:t>полис обязательного медицинского страхования, заявление от родителей, разрешающее участие в соревнованиях (бланк заявлен</w:t>
      </w:r>
      <w:r>
        <w:rPr>
          <w:b/>
        </w:rPr>
        <w:t>ия – «форма №1», - прилагается),</w:t>
      </w:r>
      <w:r w:rsidRPr="00BA48E1">
        <w:rPr>
          <w:b/>
          <w:bCs/>
        </w:rPr>
        <w:t xml:space="preserve"> документы, удостоверяющие личности спортсменов и представителя, </w:t>
      </w:r>
      <w:r>
        <w:rPr>
          <w:b/>
          <w:bCs/>
        </w:rPr>
        <w:t xml:space="preserve">справки школьников с фотографией, заверенные печатью образовательного учреждения, </w:t>
      </w:r>
      <w:r w:rsidRPr="00BA48E1">
        <w:rPr>
          <w:b/>
          <w:bCs/>
        </w:rPr>
        <w:t xml:space="preserve">документы, подтверждающие категории судей, договоры (оригиналы) о страховании участников соревнований. </w:t>
      </w: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  <w:r w:rsidRPr="00BA48E1">
        <w:t xml:space="preserve">Все заявки на участие в соревнованиях оформляются по форме согласно Приложению 6.2 к Правилам соревнований с обязательным указанием ФИО спортсменов; даты рождения; разряда (звания); результата, согласно которому спортсмен имеет право участвовать в данных соревнованиях; ФИО личного тренера. </w:t>
      </w:r>
      <w:r w:rsidRPr="00BA48E1">
        <w:rPr>
          <w:b/>
        </w:rPr>
        <w:t>Рукописные заявки не допускаются.</w:t>
      </w: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  <w:r w:rsidRPr="00BA48E1">
        <w:rPr>
          <w:b/>
          <w:bCs/>
        </w:rPr>
        <w:t>ВНИМАНИЕ!</w:t>
      </w:r>
      <w:r w:rsidRPr="00BA48E1">
        <w:t xml:space="preserve"> Всем судьям  иметь при себе копии следующих документов:</w:t>
      </w: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  <w:r w:rsidRPr="00BA48E1">
        <w:t xml:space="preserve">                          - паспорт;</w:t>
      </w: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  <w:r w:rsidRPr="00BA48E1">
        <w:t xml:space="preserve">                          - ИНН;</w:t>
      </w:r>
    </w:p>
    <w:p w:rsidR="00CA42F3" w:rsidRPr="00BA48E1" w:rsidRDefault="00CA42F3" w:rsidP="00CA42F3">
      <w:pPr>
        <w:tabs>
          <w:tab w:val="left" w:pos="0"/>
        </w:tabs>
        <w:ind w:firstLine="567"/>
        <w:jc w:val="both"/>
      </w:pPr>
      <w:r w:rsidRPr="00BA48E1">
        <w:t xml:space="preserve">                          - пенсионное страховое свидетельство.</w:t>
      </w:r>
    </w:p>
    <w:p w:rsidR="00CA42F3" w:rsidRDefault="00CA42F3" w:rsidP="00CA42F3">
      <w:pPr>
        <w:tabs>
          <w:tab w:val="left" w:pos="0"/>
        </w:tabs>
        <w:ind w:firstLine="567"/>
        <w:jc w:val="center"/>
        <w:rPr>
          <w:b/>
          <w:bCs/>
        </w:rPr>
      </w:pPr>
      <w:r w:rsidRPr="00BA48E1">
        <w:rPr>
          <w:b/>
          <w:bCs/>
        </w:rPr>
        <w:t>Данное положение является официальным вызовом на соревнования.</w:t>
      </w:r>
    </w:p>
    <w:p w:rsidR="00CA42F3" w:rsidRDefault="00CA42F3" w:rsidP="00CA42F3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42F3" w:rsidRDefault="00CA42F3" w:rsidP="00CA42F3">
      <w:pPr>
        <w:tabs>
          <w:tab w:val="left" w:pos="540"/>
        </w:tabs>
        <w:rPr>
          <w:b/>
          <w:bCs/>
        </w:rPr>
      </w:pPr>
    </w:p>
    <w:p w:rsidR="00CA42F3" w:rsidRDefault="00CA42F3" w:rsidP="00CA42F3">
      <w:pPr>
        <w:tabs>
          <w:tab w:val="left" w:pos="540"/>
        </w:tabs>
        <w:rPr>
          <w:b/>
          <w:bCs/>
        </w:rPr>
      </w:pPr>
    </w:p>
    <w:p w:rsidR="00EE1A43" w:rsidRPr="00BB4F31" w:rsidRDefault="00CA42F3" w:rsidP="00BB4F3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42F3" w:rsidRDefault="00CA42F3" w:rsidP="00CA42F3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Форма №1</w:t>
      </w:r>
    </w:p>
    <w:p w:rsidR="00CA42F3" w:rsidRDefault="00CA42F3" w:rsidP="00CA42F3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Главному судье соревнований</w:t>
      </w:r>
    </w:p>
    <w:p w:rsidR="00CA42F3" w:rsidRDefault="00CA42F3" w:rsidP="00CA42F3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kern w:val="36"/>
          <w:sz w:val="32"/>
          <w:szCs w:val="32"/>
        </w:rPr>
        <w:t>Заявление.</w:t>
      </w:r>
    </w:p>
    <w:p w:rsidR="00CA42F3" w:rsidRDefault="00CA42F3" w:rsidP="00CA42F3">
      <w:pPr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Я,_______________________________________________________________________, 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Адрес:___________________________________________________________________,</w:t>
      </w:r>
    </w:p>
    <w:p w:rsidR="00CA42F3" w:rsidRDefault="00CA42F3" w:rsidP="00CA42F3">
      <w:pPr>
        <w:rPr>
          <w:sz w:val="28"/>
          <w:szCs w:val="28"/>
        </w:rPr>
      </w:pPr>
      <w:r>
        <w:rPr>
          <w:sz w:val="16"/>
          <w:szCs w:val="16"/>
        </w:rPr>
        <w:t>                                                                                                                         </w:t>
      </w:r>
      <w:r>
        <w:rPr>
          <w:sz w:val="28"/>
          <w:szCs w:val="28"/>
          <w:vertAlign w:val="superscript"/>
        </w:rPr>
        <w:t>(прописка)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>Паспорт: ______          ________________                 _____________.</w:t>
      </w:r>
    </w:p>
    <w:p w:rsidR="00CA42F3" w:rsidRDefault="00CA42F3" w:rsidP="00CA42F3">
      <w:pPr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 </w:t>
      </w:r>
      <w:r>
        <w:rPr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>Разрешаю своему сыну (дочери)_____________________________________________,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CA42F3" w:rsidRPr="007A59DE" w:rsidRDefault="00CA42F3" w:rsidP="00CA42F3">
      <w:pPr>
        <w:rPr>
          <w:b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Участвовать в соревнованиях: </w:t>
      </w:r>
      <w:r>
        <w:rPr>
          <w:b/>
          <w:sz w:val="28"/>
          <w:szCs w:val="28"/>
          <w:u w:val="single"/>
        </w:rPr>
        <w:t>Областные соревнования «</w:t>
      </w:r>
      <w:r>
        <w:rPr>
          <w:b/>
          <w:sz w:val="28"/>
          <w:szCs w:val="28"/>
          <w:u w:val="single"/>
          <w:lang w:val="en-US"/>
        </w:rPr>
        <w:t>VII</w:t>
      </w:r>
      <w:r w:rsidR="00EE1A43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Турнир на призы ООО «Строительная компания «Монолит»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 рукопашному бою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среди юношей (12-13, 14-15, 16-17 лет)</w:t>
      </w:r>
      <w:r>
        <w:rPr>
          <w:b/>
          <w:bCs/>
          <w:i/>
          <w:iCs/>
          <w:sz w:val="28"/>
          <w:szCs w:val="28"/>
          <w:u w:val="single"/>
        </w:rPr>
        <w:t>_ _______________________________</w:t>
      </w:r>
    </w:p>
    <w:p w:rsidR="00CA42F3" w:rsidRDefault="00CA42F3" w:rsidP="00CA42F3">
      <w:pPr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вид спорта</w:t>
      </w:r>
    </w:p>
    <w:p w:rsidR="00CA42F3" w:rsidRDefault="00CA42F3" w:rsidP="00CA42F3">
      <w:pPr>
        <w:jc w:val="both"/>
        <w:rPr>
          <w:sz w:val="28"/>
          <w:szCs w:val="28"/>
        </w:rPr>
      </w:pPr>
    </w:p>
    <w:p w:rsidR="00CA42F3" w:rsidRDefault="00CA42F3" w:rsidP="00CA42F3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которые состоятся </w:t>
      </w:r>
      <w:r w:rsidR="00EE1A43">
        <w:rPr>
          <w:bCs/>
          <w:iCs/>
          <w:sz w:val="28"/>
          <w:szCs w:val="28"/>
        </w:rPr>
        <w:t>«12» октября 2019</w:t>
      </w:r>
      <w:r>
        <w:rPr>
          <w:bCs/>
          <w:iCs/>
          <w:sz w:val="28"/>
          <w:szCs w:val="28"/>
        </w:rPr>
        <w:t xml:space="preserve"> года.</w:t>
      </w:r>
    </w:p>
    <w:p w:rsidR="00CA42F3" w:rsidRDefault="00CA42F3" w:rsidP="00CA42F3">
      <w:pPr>
        <w:jc w:val="both"/>
        <w:rPr>
          <w:sz w:val="28"/>
          <w:szCs w:val="28"/>
        </w:rPr>
      </w:pPr>
    </w:p>
    <w:p w:rsidR="00CA42F3" w:rsidRDefault="00CA42F3" w:rsidP="00CA42F3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правилами соревнований ознакомлен (а) и согласен.</w:t>
      </w:r>
    </w:p>
    <w:p w:rsidR="00CA42F3" w:rsidRDefault="00CA42F3" w:rsidP="00CA42F3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   </w:t>
      </w:r>
    </w:p>
    <w:p w:rsidR="00CA42F3" w:rsidRDefault="00EE1A43" w:rsidP="00CA42F3">
      <w:pPr>
        <w:jc w:val="both"/>
        <w:rPr>
          <w:sz w:val="28"/>
          <w:szCs w:val="28"/>
        </w:rPr>
      </w:pPr>
      <w:r>
        <w:rPr>
          <w:sz w:val="28"/>
          <w:szCs w:val="28"/>
        </w:rPr>
        <w:t> "    " __________ 2019</w:t>
      </w:r>
      <w:r w:rsidR="00CA42F3">
        <w:rPr>
          <w:sz w:val="28"/>
          <w:szCs w:val="28"/>
        </w:rPr>
        <w:t xml:space="preserve"> года.                                         ____________________</w:t>
      </w:r>
    </w:p>
    <w:p w:rsidR="00CA42F3" w:rsidRDefault="00CA42F3" w:rsidP="00CA42F3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                      </w:t>
      </w:r>
    </w:p>
    <w:p w:rsidR="00CA42F3" w:rsidRDefault="00CA42F3" w:rsidP="00CA42F3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Форма №1</w:t>
      </w:r>
    </w:p>
    <w:p w:rsidR="00CA42F3" w:rsidRDefault="00CA42F3" w:rsidP="00CA42F3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Главному судье соревнований</w:t>
      </w:r>
    </w:p>
    <w:p w:rsidR="00CA42F3" w:rsidRDefault="00CA42F3" w:rsidP="00CA42F3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kern w:val="36"/>
          <w:sz w:val="32"/>
          <w:szCs w:val="32"/>
        </w:rPr>
        <w:t>Заявление.</w:t>
      </w:r>
    </w:p>
    <w:p w:rsidR="00CA42F3" w:rsidRDefault="00CA42F3" w:rsidP="00CA42F3">
      <w:pPr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Я,_______________________________________________________________________, 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Адрес:___________________________________________________________________,</w:t>
      </w:r>
    </w:p>
    <w:p w:rsidR="00CA42F3" w:rsidRDefault="00CA42F3" w:rsidP="00CA42F3">
      <w:pPr>
        <w:rPr>
          <w:sz w:val="28"/>
          <w:szCs w:val="28"/>
        </w:rPr>
      </w:pPr>
      <w:r>
        <w:rPr>
          <w:sz w:val="16"/>
          <w:szCs w:val="16"/>
        </w:rPr>
        <w:t>                                                                                                                         </w:t>
      </w:r>
      <w:r>
        <w:rPr>
          <w:sz w:val="28"/>
          <w:szCs w:val="28"/>
          <w:vertAlign w:val="superscript"/>
        </w:rPr>
        <w:t>(прописка)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>Паспорт: ______          ________________                 _____________.</w:t>
      </w:r>
    </w:p>
    <w:p w:rsidR="00CA42F3" w:rsidRDefault="00CA42F3" w:rsidP="00CA42F3">
      <w:pPr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 </w:t>
      </w:r>
      <w:r>
        <w:rPr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</w:rPr>
        <w:t>Разрешаю своему сыну (дочери)_____________________________________________,</w:t>
      </w:r>
    </w:p>
    <w:p w:rsidR="00CA42F3" w:rsidRDefault="00CA42F3" w:rsidP="00CA42F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CA42F3" w:rsidRPr="007A59DE" w:rsidRDefault="00CA42F3" w:rsidP="00CA42F3">
      <w:pPr>
        <w:rPr>
          <w:b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Участвовать в соревнованиях: </w:t>
      </w:r>
      <w:r>
        <w:rPr>
          <w:b/>
          <w:sz w:val="28"/>
          <w:szCs w:val="28"/>
          <w:u w:val="single"/>
        </w:rPr>
        <w:t>Областные соревнования «</w:t>
      </w:r>
      <w:r>
        <w:rPr>
          <w:b/>
          <w:sz w:val="28"/>
          <w:szCs w:val="28"/>
          <w:u w:val="single"/>
          <w:lang w:val="en-US"/>
        </w:rPr>
        <w:t>VII</w:t>
      </w:r>
      <w:r w:rsidR="00EE1A43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Турнир на призы ООО «Строительная компания «Монолит»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 рукопашному бою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среди юношей (12-13, 14-15, 16-17 лет)</w:t>
      </w:r>
      <w:r>
        <w:rPr>
          <w:b/>
          <w:bCs/>
          <w:i/>
          <w:iCs/>
          <w:sz w:val="28"/>
          <w:szCs w:val="28"/>
          <w:u w:val="single"/>
        </w:rPr>
        <w:t>_ _______________________________</w:t>
      </w:r>
    </w:p>
    <w:p w:rsidR="00CA42F3" w:rsidRDefault="00CA42F3" w:rsidP="00CA42F3">
      <w:pPr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вид спорта</w:t>
      </w:r>
    </w:p>
    <w:p w:rsidR="00CA42F3" w:rsidRDefault="00CA42F3" w:rsidP="00CA42F3">
      <w:pPr>
        <w:jc w:val="both"/>
        <w:rPr>
          <w:sz w:val="28"/>
          <w:szCs w:val="28"/>
        </w:rPr>
      </w:pPr>
    </w:p>
    <w:p w:rsidR="00CA42F3" w:rsidRDefault="00CA42F3" w:rsidP="00CA42F3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которые состоятся </w:t>
      </w:r>
      <w:r w:rsidR="00EE1A43">
        <w:rPr>
          <w:bCs/>
          <w:iCs/>
          <w:sz w:val="28"/>
          <w:szCs w:val="28"/>
        </w:rPr>
        <w:t>«12» октября 2019</w:t>
      </w:r>
      <w:r>
        <w:rPr>
          <w:bCs/>
          <w:iCs/>
          <w:sz w:val="28"/>
          <w:szCs w:val="28"/>
        </w:rPr>
        <w:t xml:space="preserve"> года.</w:t>
      </w:r>
    </w:p>
    <w:p w:rsidR="00CA42F3" w:rsidRDefault="00CA42F3" w:rsidP="00CA42F3">
      <w:pPr>
        <w:jc w:val="both"/>
        <w:rPr>
          <w:sz w:val="28"/>
          <w:szCs w:val="28"/>
        </w:rPr>
      </w:pPr>
    </w:p>
    <w:p w:rsidR="00CA42F3" w:rsidRDefault="00CA42F3" w:rsidP="00CA42F3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правилами соревнований ознакомлен (а) и согласен.</w:t>
      </w:r>
    </w:p>
    <w:p w:rsidR="00CA42F3" w:rsidRDefault="00CA42F3" w:rsidP="00CA42F3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   </w:t>
      </w:r>
    </w:p>
    <w:p w:rsidR="00CA42F3" w:rsidRDefault="00EE1A43" w:rsidP="00CA42F3">
      <w:pPr>
        <w:jc w:val="both"/>
        <w:rPr>
          <w:sz w:val="28"/>
          <w:szCs w:val="28"/>
        </w:rPr>
      </w:pPr>
      <w:r>
        <w:rPr>
          <w:sz w:val="28"/>
          <w:szCs w:val="28"/>
        </w:rPr>
        <w:t> "    " __________ 2019</w:t>
      </w:r>
      <w:r w:rsidR="00CA42F3">
        <w:rPr>
          <w:sz w:val="28"/>
          <w:szCs w:val="28"/>
        </w:rPr>
        <w:t xml:space="preserve"> года.                                         ____________________</w:t>
      </w:r>
    </w:p>
    <w:p w:rsidR="00CA42F3" w:rsidRPr="002B46C6" w:rsidRDefault="00CA42F3" w:rsidP="00CA42F3">
      <w:pPr>
        <w:jc w:val="center"/>
        <w:rPr>
          <w:sz w:val="28"/>
          <w:szCs w:val="28"/>
        </w:rPr>
      </w:pPr>
    </w:p>
    <w:p w:rsidR="00CA42F3" w:rsidRDefault="00CA42F3"/>
    <w:sectPr w:rsidR="00CA42F3" w:rsidSect="00103E20">
      <w:headerReference w:type="default" r:id="rId8"/>
      <w:pgSz w:w="11906" w:h="16838"/>
      <w:pgMar w:top="426" w:right="566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AD" w:rsidRDefault="009016AD" w:rsidP="00CA42F3">
      <w:r>
        <w:separator/>
      </w:r>
    </w:p>
  </w:endnote>
  <w:endnote w:type="continuationSeparator" w:id="0">
    <w:p w:rsidR="009016AD" w:rsidRDefault="009016AD" w:rsidP="00CA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AD" w:rsidRDefault="009016AD" w:rsidP="00CA42F3">
      <w:r>
        <w:separator/>
      </w:r>
    </w:p>
  </w:footnote>
  <w:footnote w:type="continuationSeparator" w:id="0">
    <w:p w:rsidR="009016AD" w:rsidRDefault="009016AD" w:rsidP="00CA4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7826"/>
      <w:docPartObj>
        <w:docPartGallery w:val="Page Numbers (Top of Page)"/>
        <w:docPartUnique/>
      </w:docPartObj>
    </w:sdtPr>
    <w:sdtContent>
      <w:p w:rsidR="00103E20" w:rsidRDefault="008B514A">
        <w:pPr>
          <w:pStyle w:val="a5"/>
          <w:jc w:val="center"/>
        </w:pPr>
        <w:fldSimple w:instr=" PAGE   \* MERGEFORMAT ">
          <w:r w:rsidR="002C33BC">
            <w:rPr>
              <w:noProof/>
            </w:rPr>
            <w:t>6</w:t>
          </w:r>
        </w:fldSimple>
      </w:p>
    </w:sdtContent>
  </w:sdt>
  <w:p w:rsidR="00CA42F3" w:rsidRDefault="00CA42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7789"/>
    <w:rsid w:val="00035DF2"/>
    <w:rsid w:val="00103E20"/>
    <w:rsid w:val="00176330"/>
    <w:rsid w:val="001E2DE7"/>
    <w:rsid w:val="002174D1"/>
    <w:rsid w:val="00222DC3"/>
    <w:rsid w:val="002235A8"/>
    <w:rsid w:val="002C33BC"/>
    <w:rsid w:val="0032061B"/>
    <w:rsid w:val="0036490C"/>
    <w:rsid w:val="00370171"/>
    <w:rsid w:val="003E270A"/>
    <w:rsid w:val="005B6460"/>
    <w:rsid w:val="00675577"/>
    <w:rsid w:val="006F131B"/>
    <w:rsid w:val="00754BC0"/>
    <w:rsid w:val="007C45AC"/>
    <w:rsid w:val="00862FEB"/>
    <w:rsid w:val="008B514A"/>
    <w:rsid w:val="008D437F"/>
    <w:rsid w:val="009016AD"/>
    <w:rsid w:val="00A15616"/>
    <w:rsid w:val="00A31E97"/>
    <w:rsid w:val="00AE5A03"/>
    <w:rsid w:val="00BB4F31"/>
    <w:rsid w:val="00BC52F1"/>
    <w:rsid w:val="00C7096E"/>
    <w:rsid w:val="00CA42F3"/>
    <w:rsid w:val="00DC7789"/>
    <w:rsid w:val="00EE1A43"/>
    <w:rsid w:val="00EE2A6E"/>
    <w:rsid w:val="00F3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4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4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A42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42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4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b.kuz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2019-09-13T06:01:00Z</cp:lastPrinted>
  <dcterms:created xsi:type="dcterms:W3CDTF">2019-09-13T07:18:00Z</dcterms:created>
  <dcterms:modified xsi:type="dcterms:W3CDTF">2019-09-13T07:18:00Z</dcterms:modified>
</cp:coreProperties>
</file>