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A8" w:rsidRDefault="0049617F" w:rsidP="007F06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page">
              <wp:posOffset>5080</wp:posOffset>
            </wp:positionH>
            <wp:positionV relativeFrom="page">
              <wp:posOffset>0</wp:posOffset>
            </wp:positionV>
            <wp:extent cx="7564755" cy="106876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49617F" w:rsidRPr="007F06A8" w:rsidRDefault="0049617F" w:rsidP="007F06A8">
      <w:pPr>
        <w:jc w:val="center"/>
        <w:rPr>
          <w:rFonts w:ascii="Times New Roman" w:hAnsi="Times New Roman"/>
          <w:sz w:val="28"/>
          <w:szCs w:val="28"/>
        </w:rPr>
      </w:pPr>
    </w:p>
    <w:p w:rsidR="00367ABE" w:rsidRDefault="00367ABE" w:rsidP="00AB4DE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7F06A8" w:rsidRDefault="007F06A8" w:rsidP="00AB4DE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АННОТАЦИЯ:</w:t>
      </w:r>
    </w:p>
    <w:p w:rsidR="00D7454F" w:rsidRPr="00040565" w:rsidRDefault="00D7454F" w:rsidP="00852BAE">
      <w:pPr>
        <w:spacing w:before="100" w:beforeAutospacing="1"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0565">
        <w:rPr>
          <w:rFonts w:ascii="Times New Roman" w:hAnsi="Times New Roman"/>
          <w:sz w:val="28"/>
          <w:szCs w:val="28"/>
        </w:rPr>
        <w:t>Дополнительная предпрофессиональная программа по командным игровым в</w:t>
      </w:r>
      <w:r w:rsidRPr="00040565">
        <w:rPr>
          <w:rFonts w:ascii="Times New Roman" w:hAnsi="Times New Roman"/>
          <w:sz w:val="28"/>
          <w:szCs w:val="28"/>
        </w:rPr>
        <w:t>и</w:t>
      </w:r>
      <w:r w:rsidRPr="00040565">
        <w:rPr>
          <w:rFonts w:ascii="Times New Roman" w:hAnsi="Times New Roman"/>
          <w:sz w:val="28"/>
          <w:szCs w:val="28"/>
        </w:rPr>
        <w:t>дам спорта включает программу обучения по избранному виду спорта –</w:t>
      </w:r>
      <w:r w:rsidRPr="00040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BD5">
        <w:rPr>
          <w:rFonts w:ascii="Times New Roman" w:hAnsi="Times New Roman"/>
          <w:b/>
          <w:bCs/>
          <w:i/>
          <w:sz w:val="28"/>
          <w:szCs w:val="28"/>
        </w:rPr>
        <w:t>волей</w:t>
      </w:r>
      <w:r w:rsidRPr="00821BD5">
        <w:rPr>
          <w:rFonts w:ascii="Times New Roman" w:hAnsi="Times New Roman"/>
          <w:b/>
          <w:i/>
          <w:sz w:val="28"/>
          <w:szCs w:val="28"/>
        </w:rPr>
        <w:t>бол</w:t>
      </w:r>
      <w:r w:rsidRPr="00040565">
        <w:rPr>
          <w:rFonts w:ascii="Times New Roman" w:hAnsi="Times New Roman"/>
          <w:i/>
          <w:sz w:val="28"/>
          <w:szCs w:val="28"/>
        </w:rPr>
        <w:t xml:space="preserve"> </w:t>
      </w:r>
      <w:r w:rsidRPr="00040565">
        <w:rPr>
          <w:rFonts w:ascii="Times New Roman" w:hAnsi="Times New Roman"/>
          <w:sz w:val="28"/>
          <w:szCs w:val="28"/>
        </w:rPr>
        <w:t>и учитывает  Федеральный стандарт спортивной подготовки по данному виду спорта, утвержденный приказом Министерства спорта России от 30 августа 2013 года № 6</w:t>
      </w:r>
      <w:r>
        <w:rPr>
          <w:rFonts w:ascii="Times New Roman" w:hAnsi="Times New Roman"/>
          <w:sz w:val="28"/>
          <w:szCs w:val="28"/>
        </w:rPr>
        <w:t xml:space="preserve">80, </w:t>
      </w:r>
      <w:r w:rsidRPr="006263A9">
        <w:rPr>
          <w:rFonts w:ascii="Times New Roman" w:hAnsi="Times New Roman"/>
          <w:color w:val="auto"/>
          <w:sz w:val="28"/>
          <w:szCs w:val="28"/>
        </w:rPr>
        <w:t>с изменениями, утвержденными приказом Министерства спорта России от 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6263A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ию</w:t>
      </w:r>
      <w:r w:rsidRPr="006263A9">
        <w:rPr>
          <w:rFonts w:ascii="Times New Roman" w:hAnsi="Times New Roman"/>
          <w:color w:val="auto"/>
          <w:sz w:val="28"/>
          <w:szCs w:val="28"/>
        </w:rPr>
        <w:t>ля 2015 год</w:t>
      </w:r>
      <w:r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6263A9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741,</w:t>
      </w:r>
      <w:r w:rsidRPr="00040565">
        <w:rPr>
          <w:rFonts w:ascii="Times New Roman" w:hAnsi="Times New Roman"/>
          <w:sz w:val="28"/>
          <w:szCs w:val="28"/>
        </w:rPr>
        <w:t xml:space="preserve"> и другие нормативные документы Министерства образования и науки Российской Федерации (РФ), Министерства спорта РФ, касающиеся разр</w:t>
      </w:r>
      <w:r w:rsidRPr="00040565">
        <w:rPr>
          <w:rFonts w:ascii="Times New Roman" w:hAnsi="Times New Roman"/>
          <w:sz w:val="28"/>
          <w:szCs w:val="28"/>
        </w:rPr>
        <w:t>а</w:t>
      </w:r>
      <w:r w:rsidRPr="00040565">
        <w:rPr>
          <w:rFonts w:ascii="Times New Roman" w:hAnsi="Times New Roman"/>
          <w:sz w:val="28"/>
          <w:szCs w:val="28"/>
        </w:rPr>
        <w:t>ботки общеобразовательных программ, и санитарно-эпидемиологические правила и нормативы (СанПиН).</w:t>
      </w:r>
    </w:p>
    <w:p w:rsidR="00D7454F" w:rsidRPr="00B23AE4" w:rsidRDefault="00D7454F" w:rsidP="00852BA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3AE4">
        <w:rPr>
          <w:rFonts w:ascii="Times New Roman" w:hAnsi="Times New Roman"/>
          <w:sz w:val="28"/>
          <w:szCs w:val="28"/>
        </w:rPr>
        <w:t xml:space="preserve">         </w:t>
      </w:r>
      <w:r w:rsidRPr="00F43567">
        <w:rPr>
          <w:rFonts w:ascii="Times New Roman" w:hAnsi="Times New Roman"/>
          <w:sz w:val="28"/>
          <w:szCs w:val="28"/>
        </w:rPr>
        <w:t xml:space="preserve">Программа является нормативным документом, регламентирующим работу тренеров-преподавателей по </w:t>
      </w:r>
      <w:r>
        <w:rPr>
          <w:rFonts w:ascii="Times New Roman" w:hAnsi="Times New Roman"/>
          <w:sz w:val="28"/>
          <w:szCs w:val="28"/>
        </w:rPr>
        <w:t>волейболу</w:t>
      </w:r>
      <w:r w:rsidRPr="000A1E69">
        <w:rPr>
          <w:rFonts w:ascii="Times New Roman" w:hAnsi="Times New Roman"/>
          <w:sz w:val="28"/>
          <w:szCs w:val="28"/>
        </w:rPr>
        <w:t xml:space="preserve">, и основным документом при организации и проведении занятий </w:t>
      </w:r>
      <w:r w:rsidRPr="000A1E69">
        <w:rPr>
          <w:rFonts w:ascii="Times New Roman" w:hAnsi="Times New Roman"/>
          <w:bCs/>
          <w:sz w:val="28"/>
          <w:szCs w:val="28"/>
        </w:rPr>
        <w:t>в учреждении</w:t>
      </w:r>
      <w:r w:rsidRPr="00F43567">
        <w:rPr>
          <w:rFonts w:ascii="Times New Roman" w:hAnsi="Times New Roman"/>
          <w:sz w:val="28"/>
          <w:szCs w:val="28"/>
        </w:rPr>
        <w:t>. Программа предусматривает формирование в</w:t>
      </w:r>
      <w:r w:rsidRPr="00F43567">
        <w:rPr>
          <w:rFonts w:ascii="Times New Roman" w:hAnsi="Times New Roman"/>
          <w:sz w:val="28"/>
          <w:szCs w:val="28"/>
        </w:rPr>
        <w:t>ы</w:t>
      </w:r>
      <w:r w:rsidRPr="00F43567">
        <w:rPr>
          <w:rFonts w:ascii="Times New Roman" w:hAnsi="Times New Roman"/>
          <w:sz w:val="28"/>
          <w:szCs w:val="28"/>
        </w:rPr>
        <w:t>сокого уровня физической и функциональной подготовленности обучающихся, о</w:t>
      </w:r>
      <w:r w:rsidRPr="00F43567">
        <w:rPr>
          <w:rFonts w:ascii="Times New Roman" w:hAnsi="Times New Roman"/>
          <w:sz w:val="28"/>
          <w:szCs w:val="28"/>
        </w:rPr>
        <w:t>с</w:t>
      </w:r>
      <w:r w:rsidRPr="00F43567">
        <w:rPr>
          <w:rFonts w:ascii="Times New Roman" w:hAnsi="Times New Roman"/>
          <w:sz w:val="28"/>
          <w:szCs w:val="28"/>
        </w:rPr>
        <w:t>воение допустимых тренировочных и соревновательных</w:t>
      </w:r>
      <w:r w:rsidRPr="00B23AE4">
        <w:rPr>
          <w:rFonts w:ascii="Times New Roman" w:hAnsi="Times New Roman"/>
          <w:sz w:val="28"/>
          <w:szCs w:val="28"/>
        </w:rPr>
        <w:t xml:space="preserve"> нагрузок, совершенствов</w:t>
      </w:r>
      <w:r w:rsidRPr="00B23AE4">
        <w:rPr>
          <w:rFonts w:ascii="Times New Roman" w:hAnsi="Times New Roman"/>
          <w:sz w:val="28"/>
          <w:szCs w:val="28"/>
        </w:rPr>
        <w:t>а</w:t>
      </w:r>
      <w:r w:rsidRPr="00B23AE4">
        <w:rPr>
          <w:rFonts w:ascii="Times New Roman" w:hAnsi="Times New Roman"/>
          <w:sz w:val="28"/>
          <w:szCs w:val="28"/>
        </w:rPr>
        <w:t>ние техники и тактики, соревновательного опыта. В программе представлены сре</w:t>
      </w:r>
      <w:r w:rsidRPr="00B23AE4">
        <w:rPr>
          <w:rFonts w:ascii="Times New Roman" w:hAnsi="Times New Roman"/>
          <w:sz w:val="28"/>
          <w:szCs w:val="28"/>
        </w:rPr>
        <w:t>д</w:t>
      </w:r>
      <w:r w:rsidRPr="00B23AE4">
        <w:rPr>
          <w:rFonts w:ascii="Times New Roman" w:hAnsi="Times New Roman"/>
          <w:sz w:val="28"/>
          <w:szCs w:val="28"/>
        </w:rPr>
        <w:t xml:space="preserve">ства общей и  специальной физической, технической, тактической, психологической  подготовки, инструкторской и судейской практики обучающихся, </w:t>
      </w:r>
      <w:r>
        <w:rPr>
          <w:rFonts w:ascii="Times New Roman" w:hAnsi="Times New Roman"/>
          <w:sz w:val="28"/>
          <w:szCs w:val="28"/>
        </w:rPr>
        <w:t>восстановител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мероприятия, представлены</w:t>
      </w:r>
      <w:r w:rsidRPr="00B23AE4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7F06A8" w:rsidRDefault="007F06A8" w:rsidP="00852BAE">
      <w:pPr>
        <w:shd w:val="clear" w:color="auto" w:fill="FFFFFF"/>
        <w:spacing w:after="0" w:line="276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BB0C1B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B34FC" w:rsidRDefault="005B34FC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957"/>
      </w:tblGrid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Нормативно-правовое обеспечение програм</w:t>
            </w:r>
            <w:r>
              <w:rPr>
                <w:rFonts w:ascii="Times New Roman" w:hAnsi="Times New Roman"/>
                <w:sz w:val="28"/>
                <w:szCs w:val="28"/>
              </w:rPr>
              <w:t>мы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Уровневая дифференциация программы</w:t>
            </w:r>
            <w:r w:rsidR="006F24C5">
              <w:rPr>
                <w:rFonts w:ascii="Times New Roman" w:eastAsia="Calibri" w:hAnsi="Times New Roman"/>
                <w:b/>
                <w:sz w:val="28"/>
                <w:szCs w:val="28"/>
              </w:rPr>
              <w:t>…………………………………..</w:t>
            </w:r>
          </w:p>
        </w:tc>
        <w:tc>
          <w:tcPr>
            <w:tcW w:w="957" w:type="dxa"/>
          </w:tcPr>
          <w:p w:rsidR="005B34FC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49617F" w:rsidRPr="00AC73A3" w:rsidRDefault="0049617F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основных характеристик программы:</w:t>
            </w:r>
            <w:r w:rsidR="006F24C5">
              <w:rPr>
                <w:rFonts w:ascii="Times New Roman" w:eastAsia="Calibri" w:hAnsi="Times New Roman"/>
                <w:b/>
                <w:sz w:val="28"/>
                <w:szCs w:val="28"/>
              </w:rPr>
              <w:t>………………………...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Пояснительная запис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970">
              <w:rPr>
                <w:rFonts w:ascii="Times New Roman" w:eastAsia="Calibri" w:hAnsi="Times New Roman"/>
                <w:sz w:val="28"/>
                <w:szCs w:val="28"/>
              </w:rPr>
              <w:t>Содержание программы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  <w:r w:rsidR="006F24C5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957" w:type="dxa"/>
          </w:tcPr>
          <w:p w:rsidR="005B34FC" w:rsidRPr="00AC73A3" w:rsidRDefault="008E2AE6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1. Учебный план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957" w:type="dxa"/>
          </w:tcPr>
          <w:p w:rsidR="005B34FC" w:rsidRPr="00AC73A3" w:rsidRDefault="008E2AE6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Нормативная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2AE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3. Методиче</w:t>
            </w:r>
            <w:r>
              <w:rPr>
                <w:rFonts w:ascii="Times New Roman" w:hAnsi="Times New Roman"/>
                <w:sz w:val="28"/>
                <w:szCs w:val="28"/>
              </w:rPr>
              <w:t>ская часть программы: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2A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Содержание образования на базовом уровне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2A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Содержание образования на углубленном  уровне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………………………………...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2AE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Охрана труда и техника безопасности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57" w:type="dxa"/>
          </w:tcPr>
          <w:p w:rsidR="005B34FC" w:rsidRPr="00AC73A3" w:rsidRDefault="008E2AE6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Антидопинговые мероприятия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Восстановительные мероприятия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Психологическая подготовка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Методы и особенности отбора одаренных детей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Воспитательная и профориентационная работа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………………………………..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53E">
              <w:rPr>
                <w:rFonts w:ascii="Times New Roman" w:hAnsi="Times New Roman"/>
                <w:i/>
                <w:sz w:val="28"/>
                <w:szCs w:val="28"/>
              </w:rPr>
              <w:t>- Перечень тренировочных сборов</w:t>
            </w:r>
            <w:r w:rsidR="006F24C5">
              <w:rPr>
                <w:rFonts w:ascii="Times New Roman" w:hAnsi="Times New Roman"/>
                <w:i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82D">
              <w:rPr>
                <w:rFonts w:ascii="Times New Roman" w:hAnsi="Times New Roman"/>
                <w:i/>
                <w:sz w:val="28"/>
                <w:szCs w:val="28"/>
              </w:rPr>
              <w:t>- Влияние физических качеств и телосложения на результативность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C73A3">
              <w:rPr>
                <w:rFonts w:ascii="Times New Roman" w:hAnsi="Times New Roman"/>
                <w:sz w:val="28"/>
                <w:szCs w:val="28"/>
              </w:rPr>
              <w:t>4. Планируем</w:t>
            </w:r>
            <w:r>
              <w:rPr>
                <w:rFonts w:ascii="Times New Roman" w:hAnsi="Times New Roman"/>
                <w:sz w:val="28"/>
                <w:szCs w:val="28"/>
              </w:rPr>
              <w:t>ые результаты</w:t>
            </w:r>
            <w:r w:rsidR="006F24C5">
              <w:rPr>
                <w:rFonts w:ascii="Times New Roman" w:hAnsi="Times New Roman"/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957" w:type="dxa"/>
          </w:tcPr>
          <w:p w:rsidR="005B34FC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49617F" w:rsidRPr="00AC73A3" w:rsidRDefault="0049617F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3A3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III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AC73A3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  <w:r w:rsidR="006F24C5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57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3.1. 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Календарный учебный гр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фик</w:t>
            </w:r>
            <w:r w:rsidR="006F24C5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957" w:type="dxa"/>
          </w:tcPr>
          <w:p w:rsidR="005B34FC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78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757">
              <w:rPr>
                <w:rFonts w:ascii="Times New Roman" w:eastAsia="Calibri" w:hAnsi="Times New Roman"/>
                <w:iCs/>
                <w:sz w:val="28"/>
                <w:szCs w:val="28"/>
              </w:rPr>
              <w:t>3.2.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7346CB">
              <w:rPr>
                <w:rFonts w:eastAsia="Calibri"/>
                <w:iCs/>
                <w:sz w:val="28"/>
                <w:szCs w:val="28"/>
              </w:rPr>
              <w:t>Условия реализации программы</w:t>
            </w:r>
            <w:r w:rsidR="006F24C5">
              <w:rPr>
                <w:rFonts w:eastAsia="Calibri"/>
                <w:iCs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57" w:type="dxa"/>
          </w:tcPr>
          <w:p w:rsidR="005B34FC" w:rsidRPr="00AC73A3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5B34FC" w:rsidTr="006F24C5">
        <w:tc>
          <w:tcPr>
            <w:tcW w:w="9464" w:type="dxa"/>
          </w:tcPr>
          <w:p w:rsidR="005B34FC" w:rsidRPr="00AC73A3" w:rsidRDefault="005B34FC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3.3.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Формы аттеста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ции</w:t>
            </w:r>
            <w:r w:rsidR="006F24C5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957" w:type="dxa"/>
          </w:tcPr>
          <w:p w:rsidR="005B34FC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</w:p>
        </w:tc>
      </w:tr>
      <w:tr w:rsidR="006F24C5" w:rsidTr="006F24C5">
        <w:tc>
          <w:tcPr>
            <w:tcW w:w="9464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3.4. 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Оценочные материа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лы………………………………………………………..</w:t>
            </w:r>
          </w:p>
        </w:tc>
        <w:tc>
          <w:tcPr>
            <w:tcW w:w="957" w:type="dxa"/>
          </w:tcPr>
          <w:p w:rsidR="006F24C5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</w:p>
        </w:tc>
      </w:tr>
      <w:tr w:rsidR="006F24C5" w:rsidTr="006F24C5">
        <w:tc>
          <w:tcPr>
            <w:tcW w:w="9464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Аттестация. С</w:t>
            </w:r>
            <w:r w:rsidRPr="0028188C">
              <w:rPr>
                <w:rFonts w:ascii="Times New Roman" w:hAnsi="Times New Roman"/>
                <w:sz w:val="28"/>
                <w:szCs w:val="28"/>
              </w:rPr>
              <w:t>истема контроля и зачетные требования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957" w:type="dxa"/>
          </w:tcPr>
          <w:p w:rsidR="006F24C5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F24C5" w:rsidTr="006F24C5">
        <w:tc>
          <w:tcPr>
            <w:tcW w:w="9464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3.6. </w:t>
            </w:r>
            <w:r w:rsidRPr="00AC73A3">
              <w:rPr>
                <w:rFonts w:ascii="Times New Roman" w:eastAsia="Calibri" w:hAnsi="Times New Roman"/>
                <w:sz w:val="28"/>
                <w:szCs w:val="28"/>
              </w:rPr>
              <w:t>Методическое обеспечение программы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57" w:type="dxa"/>
          </w:tcPr>
          <w:p w:rsidR="006F24C5" w:rsidRDefault="00256777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90</w:t>
            </w:r>
          </w:p>
          <w:p w:rsidR="0049617F" w:rsidRDefault="0049617F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4C5" w:rsidTr="006F24C5">
        <w:tc>
          <w:tcPr>
            <w:tcW w:w="9464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Перечень информационного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957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5677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9617F" w:rsidRDefault="0049617F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24C5" w:rsidTr="006F24C5">
        <w:tc>
          <w:tcPr>
            <w:tcW w:w="9464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C73A3"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957" w:type="dxa"/>
          </w:tcPr>
          <w:p w:rsidR="006F24C5" w:rsidRDefault="006F24C5" w:rsidP="006F24C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567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B34FC" w:rsidRDefault="005B34FC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Pr="0016444D" w:rsidRDefault="006F24C5" w:rsidP="006F24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44D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программы</w:t>
      </w:r>
    </w:p>
    <w:p w:rsidR="006F24C5" w:rsidRPr="0016444D" w:rsidRDefault="006F24C5" w:rsidP="006F24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 12. 2012 года № 273-ФЗ (далее – ФЗ № 273 «Об образовании в РФ»); 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>Закон  «Об образовании в Кемеровской области» в редакции от 03. 07. 2013 г</w:t>
      </w:r>
      <w:r w:rsidRPr="0016444D">
        <w:rPr>
          <w:rFonts w:ascii="Times New Roman" w:hAnsi="Times New Roman"/>
          <w:sz w:val="28"/>
          <w:szCs w:val="28"/>
        </w:rPr>
        <w:t>о</w:t>
      </w:r>
      <w:r w:rsidRPr="0016444D">
        <w:rPr>
          <w:rFonts w:ascii="Times New Roman" w:hAnsi="Times New Roman"/>
          <w:sz w:val="28"/>
          <w:szCs w:val="28"/>
        </w:rPr>
        <w:t>да № 86-ОЗ;</w:t>
      </w:r>
    </w:p>
    <w:p w:rsidR="006F24C5" w:rsidRPr="0016444D" w:rsidRDefault="006F24C5" w:rsidP="006F24C5">
      <w:pPr>
        <w:pStyle w:val="ConsPlusNormal"/>
        <w:numPr>
          <w:ilvl w:val="0"/>
          <w:numId w:val="30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444D">
        <w:rPr>
          <w:rFonts w:ascii="Times New Roman" w:hAnsi="Times New Roman" w:cs="Times New Roman"/>
          <w:sz w:val="28"/>
          <w:szCs w:val="28"/>
        </w:rPr>
        <w:t>Федеральный закон "О физической культуре и спорте в Российской Федер</w:t>
      </w:r>
      <w:r w:rsidRPr="0016444D">
        <w:rPr>
          <w:rFonts w:ascii="Times New Roman" w:hAnsi="Times New Roman" w:cs="Times New Roman"/>
          <w:sz w:val="28"/>
          <w:szCs w:val="28"/>
        </w:rPr>
        <w:t>а</w:t>
      </w:r>
      <w:r w:rsidRPr="0016444D">
        <w:rPr>
          <w:rFonts w:ascii="Times New Roman" w:hAnsi="Times New Roman" w:cs="Times New Roman"/>
          <w:sz w:val="28"/>
          <w:szCs w:val="28"/>
        </w:rPr>
        <w:t>ции" от 04. 12. 2007 года № 329-ФЗ  (далее - № 329-ФЗ);</w:t>
      </w:r>
    </w:p>
    <w:p w:rsidR="006F24C5" w:rsidRPr="0016444D" w:rsidRDefault="006F24C5" w:rsidP="006F24C5">
      <w:pPr>
        <w:pStyle w:val="Default"/>
        <w:numPr>
          <w:ilvl w:val="0"/>
          <w:numId w:val="30"/>
        </w:numPr>
        <w:tabs>
          <w:tab w:val="left" w:pos="426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444D">
        <w:rPr>
          <w:rFonts w:ascii="Times New Roman" w:hAnsi="Times New Roman" w:cs="Times New Roman"/>
          <w:sz w:val="28"/>
          <w:szCs w:val="28"/>
        </w:rPr>
        <w:t xml:space="preserve"> Приказ Минпросвещения России от 09.11.2018 № 196 «Об утверждении по     рядка организации и осуществления образовательной деятельности по до долн</w:t>
      </w:r>
      <w:r w:rsidRPr="0016444D">
        <w:rPr>
          <w:rFonts w:ascii="Times New Roman" w:hAnsi="Times New Roman" w:cs="Times New Roman"/>
          <w:sz w:val="28"/>
          <w:szCs w:val="28"/>
        </w:rPr>
        <w:t>и</w:t>
      </w:r>
      <w:r w:rsidRPr="0016444D">
        <w:rPr>
          <w:rFonts w:ascii="Times New Roman" w:hAnsi="Times New Roman" w:cs="Times New Roman"/>
          <w:sz w:val="28"/>
          <w:szCs w:val="28"/>
        </w:rPr>
        <w:t xml:space="preserve">тельным общеобразовательным программам»; 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(Распоряжение Пр</w:t>
      </w:r>
      <w:r w:rsidRPr="0016444D">
        <w:rPr>
          <w:rFonts w:ascii="Times New Roman" w:hAnsi="Times New Roman"/>
          <w:sz w:val="28"/>
          <w:szCs w:val="28"/>
        </w:rPr>
        <w:t>а</w:t>
      </w:r>
      <w:r w:rsidRPr="0016444D">
        <w:rPr>
          <w:rFonts w:ascii="Times New Roman" w:hAnsi="Times New Roman"/>
          <w:sz w:val="28"/>
          <w:szCs w:val="28"/>
        </w:rPr>
        <w:t>вительства РФ от 04. 09. 2014 года № 1726-р);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 07.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>Письмо Минспорта России и Минпросвещения России от 10.09.2019 № ИСХ-ПВ-10/9327 «О направлении методического письма-разъяснения к приказу Мин</w:t>
      </w:r>
      <w:r w:rsidRPr="0016444D">
        <w:rPr>
          <w:rFonts w:ascii="Times New Roman" w:hAnsi="Times New Roman"/>
          <w:sz w:val="28"/>
          <w:szCs w:val="28"/>
        </w:rPr>
        <w:t>с</w:t>
      </w:r>
      <w:r w:rsidRPr="0016444D">
        <w:rPr>
          <w:rFonts w:ascii="Times New Roman" w:hAnsi="Times New Roman"/>
          <w:sz w:val="28"/>
          <w:szCs w:val="28"/>
        </w:rPr>
        <w:t>порта РФ от 15. 11. 2018 года № 939»;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>Приказ Министерства спорта Российской Федерации от 15. 11. 2018 года № 939 «Об утверждении федеральных государственных требований к минимуму с</w:t>
      </w:r>
      <w:r w:rsidRPr="0016444D">
        <w:rPr>
          <w:rFonts w:ascii="Times New Roman" w:hAnsi="Times New Roman"/>
          <w:sz w:val="28"/>
          <w:szCs w:val="28"/>
        </w:rPr>
        <w:t>о</w:t>
      </w:r>
      <w:r w:rsidRPr="0016444D">
        <w:rPr>
          <w:rFonts w:ascii="Times New Roman" w:hAnsi="Times New Roman"/>
          <w:sz w:val="28"/>
          <w:szCs w:val="28"/>
        </w:rPr>
        <w:t>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bCs/>
          <w:color w:val="auto"/>
          <w:sz w:val="28"/>
          <w:szCs w:val="28"/>
        </w:rPr>
        <w:t xml:space="preserve">Федеральный стандарт спортивной подготовки по дзюдо, утвержденный </w:t>
      </w:r>
      <w:r w:rsidRPr="0016444D">
        <w:rPr>
          <w:rFonts w:ascii="Times New Roman" w:hAnsi="Times New Roman"/>
          <w:color w:val="auto"/>
          <w:sz w:val="28"/>
          <w:szCs w:val="28"/>
        </w:rPr>
        <w:t>пр</w:t>
      </w:r>
      <w:r w:rsidRPr="0016444D">
        <w:rPr>
          <w:rFonts w:ascii="Times New Roman" w:hAnsi="Times New Roman"/>
          <w:color w:val="auto"/>
          <w:sz w:val="28"/>
          <w:szCs w:val="28"/>
        </w:rPr>
        <w:t>и</w:t>
      </w:r>
      <w:r w:rsidRPr="0016444D">
        <w:rPr>
          <w:rFonts w:ascii="Times New Roman" w:hAnsi="Times New Roman"/>
          <w:color w:val="auto"/>
          <w:sz w:val="28"/>
          <w:szCs w:val="28"/>
        </w:rPr>
        <w:t xml:space="preserve">казом Министерства спорта России от </w:t>
      </w:r>
      <w:r w:rsidRPr="0016444D">
        <w:rPr>
          <w:rFonts w:ascii="Times New Roman" w:hAnsi="Times New Roman"/>
          <w:sz w:val="28"/>
          <w:szCs w:val="28"/>
        </w:rPr>
        <w:t xml:space="preserve"> 21.08.2017 года № 767, с изменениями,</w:t>
      </w:r>
      <w:r w:rsidRPr="0016444D">
        <w:rPr>
          <w:rFonts w:ascii="Times New Roman" w:hAnsi="Times New Roman"/>
          <w:bCs/>
          <w:sz w:val="28"/>
          <w:szCs w:val="28"/>
        </w:rPr>
        <w:t xml:space="preserve"> у</w:t>
      </w:r>
      <w:r w:rsidRPr="0016444D">
        <w:rPr>
          <w:rFonts w:ascii="Times New Roman" w:hAnsi="Times New Roman"/>
          <w:bCs/>
          <w:sz w:val="28"/>
          <w:szCs w:val="28"/>
        </w:rPr>
        <w:t>т</w:t>
      </w:r>
      <w:r w:rsidRPr="0016444D">
        <w:rPr>
          <w:rFonts w:ascii="Times New Roman" w:hAnsi="Times New Roman"/>
          <w:bCs/>
          <w:sz w:val="28"/>
          <w:szCs w:val="28"/>
        </w:rPr>
        <w:t xml:space="preserve">вержденными </w:t>
      </w:r>
      <w:r w:rsidRPr="0016444D">
        <w:rPr>
          <w:rFonts w:ascii="Times New Roman" w:hAnsi="Times New Roman"/>
          <w:sz w:val="28"/>
          <w:szCs w:val="28"/>
        </w:rPr>
        <w:t>приказом Министерства спорта России от 23 июля 2014 года № 620</w:t>
      </w:r>
      <w:r w:rsidRPr="0016444D">
        <w:rPr>
          <w:rFonts w:ascii="Times New Roman" w:hAnsi="Times New Roman"/>
          <w:color w:val="auto"/>
          <w:sz w:val="28"/>
          <w:szCs w:val="28"/>
        </w:rPr>
        <w:t>;</w:t>
      </w:r>
    </w:p>
    <w:p w:rsidR="006F24C5" w:rsidRPr="0016444D" w:rsidRDefault="006F24C5" w:rsidP="006F24C5">
      <w:pPr>
        <w:numPr>
          <w:ilvl w:val="0"/>
          <w:numId w:val="30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6444D">
        <w:rPr>
          <w:rFonts w:ascii="Times New Roman" w:hAnsi="Times New Roman"/>
          <w:sz w:val="28"/>
          <w:szCs w:val="28"/>
        </w:rPr>
        <w:t xml:space="preserve">Устав муниципального бюджетного учреждения дополнительного образования </w:t>
      </w:r>
      <w:r w:rsidRPr="0016444D">
        <w:rPr>
          <w:rFonts w:ascii="Times New Roman" w:hAnsi="Times New Roman"/>
          <w:bCs/>
          <w:sz w:val="28"/>
          <w:szCs w:val="28"/>
        </w:rPr>
        <w:t>«Детско - юношеская спортивная школа № 3».</w:t>
      </w:r>
    </w:p>
    <w:p w:rsidR="006F24C5" w:rsidRPr="0016444D" w:rsidRDefault="006F24C5" w:rsidP="006F24C5">
      <w:pPr>
        <w:pStyle w:val="ConsPlusNormal"/>
        <w:spacing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6F24C5" w:rsidRDefault="006F24C5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F0503A" w:rsidRDefault="00F0503A" w:rsidP="004A4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Уровневая дифференциация программы</w:t>
      </w:r>
    </w:p>
    <w:p w:rsidR="004A4E35" w:rsidRDefault="004A4E35" w:rsidP="00F0503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0503A" w:rsidRPr="005A6965" w:rsidRDefault="004A4E35" w:rsidP="00F0503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0503A" w:rsidRPr="00952B59">
        <w:rPr>
          <w:rFonts w:ascii="Times New Roman" w:hAnsi="Times New Roman"/>
          <w:b/>
          <w:sz w:val="28"/>
          <w:szCs w:val="28"/>
        </w:rPr>
        <w:t>Уровн</w:t>
      </w:r>
      <w:r w:rsidR="00F0503A">
        <w:rPr>
          <w:rFonts w:ascii="Times New Roman" w:hAnsi="Times New Roman"/>
          <w:b/>
          <w:sz w:val="28"/>
          <w:szCs w:val="28"/>
        </w:rPr>
        <w:t>и</w:t>
      </w:r>
      <w:r w:rsidR="00F0503A" w:rsidRPr="00952B59">
        <w:rPr>
          <w:rFonts w:ascii="Times New Roman" w:hAnsi="Times New Roman"/>
          <w:b/>
          <w:sz w:val="28"/>
          <w:szCs w:val="28"/>
        </w:rPr>
        <w:t xml:space="preserve"> сложности</w:t>
      </w:r>
      <w:r w:rsidR="00F05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03A">
        <w:rPr>
          <w:rFonts w:ascii="Times New Roman" w:hAnsi="Times New Roman"/>
          <w:sz w:val="28"/>
          <w:szCs w:val="28"/>
        </w:rPr>
        <w:t xml:space="preserve">представляемой предпрофессиональной программы – </w:t>
      </w:r>
      <w:r w:rsidR="00F0503A" w:rsidRPr="00952B59">
        <w:rPr>
          <w:rFonts w:ascii="Times New Roman" w:hAnsi="Times New Roman"/>
          <w:b/>
          <w:i/>
          <w:sz w:val="28"/>
          <w:szCs w:val="28"/>
        </w:rPr>
        <w:t>баз</w:t>
      </w:r>
      <w:r w:rsidR="00F0503A" w:rsidRPr="00952B59">
        <w:rPr>
          <w:rFonts w:ascii="Times New Roman" w:hAnsi="Times New Roman"/>
          <w:b/>
          <w:i/>
          <w:sz w:val="28"/>
          <w:szCs w:val="28"/>
        </w:rPr>
        <w:t>о</w:t>
      </w:r>
      <w:r w:rsidR="00F0503A" w:rsidRPr="00952B59">
        <w:rPr>
          <w:rFonts w:ascii="Times New Roman" w:hAnsi="Times New Roman"/>
          <w:b/>
          <w:i/>
          <w:sz w:val="28"/>
          <w:szCs w:val="28"/>
        </w:rPr>
        <w:t>вый</w:t>
      </w:r>
      <w:r w:rsidR="00F05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03A" w:rsidRPr="005A6965">
        <w:rPr>
          <w:rFonts w:ascii="Times New Roman" w:hAnsi="Times New Roman"/>
          <w:b/>
          <w:i/>
          <w:color w:val="auto"/>
          <w:sz w:val="28"/>
          <w:szCs w:val="28"/>
        </w:rPr>
        <w:t>и углубленный</w:t>
      </w:r>
      <w:r w:rsidR="00F0503A" w:rsidRPr="005A6965">
        <w:rPr>
          <w:rFonts w:ascii="Times New Roman" w:hAnsi="Times New Roman"/>
          <w:b/>
          <w:color w:val="auto"/>
          <w:sz w:val="28"/>
          <w:szCs w:val="28"/>
        </w:rPr>
        <w:t>,</w:t>
      </w:r>
      <w:r w:rsidR="00F0503A" w:rsidRPr="005A696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так как цель и задачи программы предусматривают освоение основ физической культуры и избранного вида спорта - волейбола,</w:t>
      </w:r>
      <w:r w:rsidR="00F0503A" w:rsidRPr="005A6965">
        <w:rPr>
          <w:color w:val="auto"/>
          <w:sz w:val="28"/>
          <w:szCs w:val="28"/>
        </w:rPr>
        <w:t xml:space="preserve"> 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у обучающихся формируются знания, умения и навыки по этому виду спорта, способствующие пр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о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фессиональной ориентации и самоопределению, успешной адаптации к жизни в о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б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ществе.</w:t>
      </w:r>
    </w:p>
    <w:p w:rsidR="00FD3DC7" w:rsidRDefault="00FD3DC7" w:rsidP="00FD3DC7">
      <w:pPr>
        <w:spacing w:line="240" w:lineRule="auto"/>
        <w:jc w:val="center"/>
        <w:rPr>
          <w:b/>
          <w:color w:val="2D2D2D"/>
          <w:sz w:val="24"/>
          <w:szCs w:val="24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Комплекс основных характеристик программы</w:t>
      </w:r>
      <w:r w:rsidRPr="0040526D">
        <w:rPr>
          <w:b/>
          <w:color w:val="2D2D2D"/>
          <w:sz w:val="24"/>
          <w:szCs w:val="24"/>
        </w:rPr>
        <w:t xml:space="preserve"> </w:t>
      </w:r>
    </w:p>
    <w:p w:rsidR="00F0503A" w:rsidRPr="00FD3DC7" w:rsidRDefault="00F0503A" w:rsidP="00F050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3DC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F0503A" w:rsidRPr="00FD3DC7" w:rsidRDefault="00F0503A" w:rsidP="00F050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0503A" w:rsidRPr="005A6965" w:rsidRDefault="00F0503A" w:rsidP="00F0503A">
      <w:pPr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Направленность программы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– физкультурно-спортивная. </w:t>
      </w:r>
    </w:p>
    <w:p w:rsidR="00D7454F" w:rsidRPr="005A6965" w:rsidRDefault="00F0503A" w:rsidP="00F0503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       </w:t>
      </w:r>
      <w:r w:rsidR="00D7454F" w:rsidRPr="005A696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Актуальность программы</w:t>
      </w:r>
      <w:r w:rsidR="00D7454F" w:rsidRPr="005A6965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D7454F" w:rsidRPr="005A6965">
        <w:rPr>
          <w:rFonts w:ascii="Times New Roman" w:hAnsi="Times New Roman"/>
          <w:bCs/>
          <w:iCs/>
          <w:color w:val="auto"/>
          <w:sz w:val="28"/>
          <w:szCs w:val="28"/>
        </w:rPr>
        <w:t>обусловлена решением проблемы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 xml:space="preserve"> укрепления зд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о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ровья детей и молодежи, популярностью волейбола среди людей различного возра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с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та, воспитанием и развитием важнейших физических качеств: силы, быстроты, в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ы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носливости, ловкости, гибкости, личностных и морально-волевых качеств: смел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о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сти, настойчивости, решительности, целеустремленности, трудолюбия, дисциплин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и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рованности, коллективизма, коммуникативности.</w:t>
      </w:r>
    </w:p>
    <w:p w:rsidR="00D7454F" w:rsidRPr="005A6965" w:rsidRDefault="00D7454F" w:rsidP="00250440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kern w:val="0"/>
          <w:sz w:val="28"/>
          <w:szCs w:val="28"/>
        </w:rPr>
      </w:pPr>
      <w:r w:rsidRPr="005A696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Отличительная особенность</w:t>
      </w:r>
      <w:r w:rsidRPr="005A6965">
        <w:rPr>
          <w:rFonts w:ascii="Times New Roman" w:hAnsi="Times New Roman"/>
          <w:bCs/>
          <w:iCs/>
          <w:color w:val="auto"/>
          <w:sz w:val="28"/>
          <w:szCs w:val="28"/>
        </w:rPr>
        <w:t xml:space="preserve"> этого вида спорта</w:t>
      </w:r>
      <w:r w:rsidRPr="005A6965">
        <w:rPr>
          <w:rFonts w:ascii="Times New Roman" w:hAnsi="Times New Roman"/>
          <w:iCs/>
          <w:color w:val="auto"/>
          <w:sz w:val="28"/>
          <w:szCs w:val="28"/>
        </w:rPr>
        <w:t xml:space="preserve"> заключается в том, что в</w:t>
      </w:r>
      <w:r w:rsidRPr="005A6965">
        <w:rPr>
          <w:rFonts w:ascii="Times New Roman" w:hAnsi="Times New Roman"/>
          <w:iCs/>
          <w:color w:val="auto"/>
          <w:sz w:val="28"/>
          <w:szCs w:val="28"/>
        </w:rPr>
        <w:t>о</w:t>
      </w:r>
      <w:r w:rsidRPr="005A6965">
        <w:rPr>
          <w:rFonts w:ascii="Times New Roman" w:hAnsi="Times New Roman"/>
          <w:iCs/>
          <w:color w:val="auto"/>
          <w:sz w:val="28"/>
          <w:szCs w:val="28"/>
        </w:rPr>
        <w:t>лей</w:t>
      </w:r>
      <w:r w:rsidRPr="005A6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бол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 </w:t>
      </w:r>
      <w:r w:rsidRPr="005A69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— это командный вид спорта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, индивидуализация в котором осуществляется по нескольким 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 критериям: возраст обучающихся, пол, игровое амплуа, антропоме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т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 xml:space="preserve">рические признаки, биологическое созревание. Волейбол - </w:t>
      </w:r>
      <w:r w:rsidRPr="005A6965">
        <w:rPr>
          <w:rFonts w:ascii="Times New Roman" w:hAnsi="Times New Roman"/>
          <w:color w:val="auto"/>
          <w:kern w:val="0"/>
          <w:sz w:val="28"/>
          <w:szCs w:val="28"/>
        </w:rPr>
        <w:t>неконтактный, комбин</w:t>
      </w:r>
      <w:r w:rsidRPr="005A6965">
        <w:rPr>
          <w:rFonts w:ascii="Times New Roman" w:hAnsi="Times New Roman"/>
          <w:color w:val="auto"/>
          <w:kern w:val="0"/>
          <w:sz w:val="28"/>
          <w:szCs w:val="28"/>
        </w:rPr>
        <w:t>а</w:t>
      </w:r>
      <w:r w:rsidRPr="005A6965">
        <w:rPr>
          <w:rFonts w:ascii="Times New Roman" w:hAnsi="Times New Roman"/>
          <w:color w:val="auto"/>
          <w:kern w:val="0"/>
          <w:sz w:val="28"/>
          <w:szCs w:val="28"/>
        </w:rPr>
        <w:t xml:space="preserve">ционный вид спорта, где каждый игрок имеет строгую специализацию. 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В</w:t>
      </w:r>
      <w:r w:rsidRPr="005A6965">
        <w:rPr>
          <w:rFonts w:ascii="Times New Roman" w:hAnsi="Times New Roman"/>
          <w:color w:val="auto"/>
          <w:sz w:val="28"/>
          <w:szCs w:val="28"/>
        </w:rPr>
        <w:t>олейбол можно рассматривать как высшую форму спортивных игр, включенных в мировую систему спортивных соревнований. Волейбол широко представлен в программе олимпийский игр, а также в профессиональном спорте. Большое количество соре</w:t>
      </w:r>
      <w:r w:rsidRPr="005A6965">
        <w:rPr>
          <w:rFonts w:ascii="Times New Roman" w:hAnsi="Times New Roman"/>
          <w:color w:val="auto"/>
          <w:sz w:val="28"/>
          <w:szCs w:val="28"/>
        </w:rPr>
        <w:t>в</w:t>
      </w:r>
      <w:r w:rsidRPr="005A6965">
        <w:rPr>
          <w:rFonts w:ascii="Times New Roman" w:hAnsi="Times New Roman"/>
          <w:color w:val="auto"/>
          <w:sz w:val="28"/>
          <w:szCs w:val="28"/>
        </w:rPr>
        <w:t>новательных технико-тактических действий, их сочетаний и многообразных проя</w:t>
      </w:r>
      <w:r w:rsidRPr="005A6965">
        <w:rPr>
          <w:rFonts w:ascii="Times New Roman" w:hAnsi="Times New Roman"/>
          <w:color w:val="auto"/>
          <w:sz w:val="28"/>
          <w:szCs w:val="28"/>
        </w:rPr>
        <w:t>в</w:t>
      </w:r>
      <w:r w:rsidRPr="005A6965">
        <w:rPr>
          <w:rFonts w:ascii="Times New Roman" w:hAnsi="Times New Roman"/>
          <w:color w:val="auto"/>
          <w:sz w:val="28"/>
          <w:szCs w:val="28"/>
        </w:rPr>
        <w:t>лений в процессе соревновательной деятельности соперничающих команд и отдел</w:t>
      </w:r>
      <w:r w:rsidRPr="005A6965">
        <w:rPr>
          <w:rFonts w:ascii="Times New Roman" w:hAnsi="Times New Roman"/>
          <w:color w:val="auto"/>
          <w:sz w:val="28"/>
          <w:szCs w:val="28"/>
        </w:rPr>
        <w:t>ь</w:t>
      </w:r>
      <w:r w:rsidRPr="005A6965">
        <w:rPr>
          <w:rFonts w:ascii="Times New Roman" w:hAnsi="Times New Roman"/>
          <w:color w:val="auto"/>
          <w:sz w:val="28"/>
          <w:szCs w:val="28"/>
        </w:rPr>
        <w:t>ных игроков представляет собой захватывающее зрелище, а также делает волейбол средством физического воспитания людей в широком возрастном диапазоне. Отл</w:t>
      </w:r>
      <w:r w:rsidRPr="005A6965">
        <w:rPr>
          <w:rFonts w:ascii="Times New Roman" w:hAnsi="Times New Roman"/>
          <w:color w:val="auto"/>
          <w:sz w:val="28"/>
          <w:szCs w:val="28"/>
        </w:rPr>
        <w:t>и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чительные особенности волейбола обусловлены также спецификой присущих </w:t>
      </w:r>
      <w:r w:rsidR="006B61BF">
        <w:rPr>
          <w:rFonts w:ascii="Times New Roman" w:hAnsi="Times New Roman"/>
          <w:color w:val="auto"/>
          <w:sz w:val="28"/>
          <w:szCs w:val="28"/>
        </w:rPr>
        <w:t>ему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игровых и соревновательных действий. 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5A6965">
        <w:rPr>
          <w:i/>
          <w:sz w:val="28"/>
          <w:szCs w:val="28"/>
        </w:rPr>
        <w:t xml:space="preserve">Основная цель программы: </w:t>
      </w:r>
      <w:r w:rsidRPr="005A6965">
        <w:rPr>
          <w:b w:val="0"/>
          <w:sz w:val="28"/>
          <w:szCs w:val="28"/>
        </w:rPr>
        <w:t>формирование физически развитой и нравстве</w:t>
      </w:r>
      <w:r w:rsidRPr="005A6965">
        <w:rPr>
          <w:b w:val="0"/>
          <w:sz w:val="28"/>
          <w:szCs w:val="28"/>
        </w:rPr>
        <w:t>н</w:t>
      </w:r>
      <w:r w:rsidRPr="005A6965">
        <w:rPr>
          <w:b w:val="0"/>
          <w:sz w:val="28"/>
          <w:szCs w:val="28"/>
        </w:rPr>
        <w:t>ной личности спортсмена-волейболиста.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A6965">
        <w:rPr>
          <w:i/>
          <w:sz w:val="28"/>
          <w:szCs w:val="28"/>
        </w:rPr>
        <w:t>Основные задачи программы: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5A6965">
        <w:rPr>
          <w:b w:val="0"/>
          <w:sz w:val="28"/>
          <w:szCs w:val="28"/>
        </w:rPr>
        <w:t>- выявлять перспективных спортсменов для занятий волейболом;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5A6965">
        <w:rPr>
          <w:b w:val="0"/>
          <w:sz w:val="28"/>
          <w:szCs w:val="28"/>
        </w:rPr>
        <w:t>- формировать спортивную мотивацию и укреплять здоровье спортсменов;</w:t>
      </w:r>
    </w:p>
    <w:p w:rsidR="00D7454F" w:rsidRPr="005A6965" w:rsidRDefault="00D7454F" w:rsidP="00250440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5A6965">
        <w:rPr>
          <w:rFonts w:ascii="Times New Roman" w:hAnsi="Times New Roman"/>
          <w:color w:val="auto"/>
          <w:sz w:val="28"/>
          <w:szCs w:val="28"/>
        </w:rPr>
        <w:t>развивать физические, личностные и морально-волевые качества спортсменов;</w:t>
      </w:r>
    </w:p>
    <w:p w:rsidR="00D7454F" w:rsidRPr="005A6965" w:rsidRDefault="00D7454F" w:rsidP="00250440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овладевать арсеналом техники и тактики волейбола;</w:t>
      </w:r>
    </w:p>
    <w:p w:rsidR="00D7454F" w:rsidRPr="005A6965" w:rsidRDefault="00D7454F" w:rsidP="00250440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приобретать соревновательный опыт.</w:t>
      </w:r>
    </w:p>
    <w:p w:rsidR="00250440" w:rsidRDefault="00D7454F" w:rsidP="00250440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50440" w:rsidRDefault="00250440" w:rsidP="00250440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70D5" w:rsidRPr="007C5697" w:rsidRDefault="001170D5" w:rsidP="00250440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697">
        <w:rPr>
          <w:rFonts w:ascii="Times New Roman" w:hAnsi="Times New Roman"/>
          <w:sz w:val="28"/>
          <w:szCs w:val="28"/>
        </w:rPr>
        <w:lastRenderedPageBreak/>
        <w:t xml:space="preserve">В основу программы положены </w:t>
      </w:r>
      <w:r w:rsidRPr="007C5697">
        <w:rPr>
          <w:rFonts w:ascii="Times New Roman" w:hAnsi="Times New Roman"/>
          <w:b/>
          <w:i/>
          <w:sz w:val="28"/>
          <w:szCs w:val="28"/>
        </w:rPr>
        <w:t>ведущие идеи и принципы образования</w:t>
      </w:r>
      <w:r w:rsidRPr="007C5697">
        <w:rPr>
          <w:rFonts w:ascii="Times New Roman" w:hAnsi="Times New Roman"/>
          <w:sz w:val="28"/>
          <w:szCs w:val="28"/>
        </w:rPr>
        <w:t>: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гуманизма - отношение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7C56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C5697">
        <w:rPr>
          <w:rFonts w:ascii="Times New Roman" w:hAnsi="Times New Roman"/>
          <w:sz w:val="28"/>
          <w:szCs w:val="28"/>
        </w:rPr>
        <w:t>как к ответственным субъектам собственного развития; осуществление целостного подхода к обучению, воспит</w:t>
      </w:r>
      <w:r w:rsidRPr="007C5697">
        <w:rPr>
          <w:rFonts w:ascii="Times New Roman" w:hAnsi="Times New Roman"/>
          <w:sz w:val="28"/>
          <w:szCs w:val="28"/>
        </w:rPr>
        <w:t>а</w:t>
      </w:r>
      <w:r w:rsidRPr="007C5697">
        <w:rPr>
          <w:rFonts w:ascii="Times New Roman" w:hAnsi="Times New Roman"/>
          <w:sz w:val="28"/>
          <w:szCs w:val="28"/>
        </w:rPr>
        <w:t>нию и развитию обучающегося;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природосообразности – соответствие содержания образования возрастным ос</w:t>
      </w:r>
      <w:r w:rsidRPr="007C5697">
        <w:rPr>
          <w:rFonts w:ascii="Times New Roman" w:hAnsi="Times New Roman"/>
          <w:sz w:val="28"/>
          <w:szCs w:val="28"/>
        </w:rPr>
        <w:t>о</w:t>
      </w:r>
      <w:r w:rsidRPr="007C5697">
        <w:rPr>
          <w:rFonts w:ascii="Times New Roman" w:hAnsi="Times New Roman"/>
          <w:sz w:val="28"/>
          <w:szCs w:val="28"/>
        </w:rPr>
        <w:t>бенностям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7C5697">
        <w:rPr>
          <w:rFonts w:ascii="Times New Roman" w:hAnsi="Times New Roman"/>
          <w:sz w:val="28"/>
          <w:szCs w:val="28"/>
        </w:rPr>
        <w:t xml:space="preserve"> формирование у них ответственности за развитие самих себя и социально-приемлемых интересов и потребностей;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культуросообразности – воспитание на общечеловеческих ценностях в соответс</w:t>
      </w:r>
      <w:r w:rsidRPr="007C5697">
        <w:rPr>
          <w:rFonts w:ascii="Times New Roman" w:hAnsi="Times New Roman"/>
          <w:sz w:val="28"/>
          <w:szCs w:val="28"/>
        </w:rPr>
        <w:t>т</w:t>
      </w:r>
      <w:r w:rsidRPr="007C5697">
        <w:rPr>
          <w:rFonts w:ascii="Times New Roman" w:hAnsi="Times New Roman"/>
          <w:sz w:val="28"/>
          <w:szCs w:val="28"/>
        </w:rPr>
        <w:t>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комплексности - тесная взаимосвязь всех сторон учебно-тренировочного проце</w:t>
      </w:r>
      <w:r w:rsidRPr="007C5697">
        <w:rPr>
          <w:rFonts w:ascii="Times New Roman" w:hAnsi="Times New Roman"/>
          <w:sz w:val="28"/>
          <w:szCs w:val="28"/>
        </w:rPr>
        <w:t>с</w:t>
      </w:r>
      <w:r w:rsidRPr="007C5697">
        <w:rPr>
          <w:rFonts w:ascii="Times New Roman" w:hAnsi="Times New Roman"/>
          <w:sz w:val="28"/>
          <w:szCs w:val="28"/>
        </w:rPr>
        <w:t>са (физической, техни</w:t>
      </w:r>
      <w:r>
        <w:rPr>
          <w:rFonts w:ascii="Times New Roman" w:hAnsi="Times New Roman"/>
          <w:sz w:val="28"/>
          <w:szCs w:val="28"/>
        </w:rPr>
        <w:t>ко-такти</w:t>
      </w:r>
      <w:r w:rsidRPr="007C5697">
        <w:rPr>
          <w:rFonts w:ascii="Times New Roman" w:hAnsi="Times New Roman"/>
          <w:sz w:val="28"/>
          <w:szCs w:val="28"/>
        </w:rPr>
        <w:t>ческой</w:t>
      </w:r>
      <w:r>
        <w:rPr>
          <w:rFonts w:ascii="Times New Roman" w:hAnsi="Times New Roman"/>
          <w:sz w:val="28"/>
          <w:szCs w:val="28"/>
        </w:rPr>
        <w:t>, психологической</w:t>
      </w:r>
      <w:r w:rsidRPr="007C5697">
        <w:rPr>
          <w:rFonts w:ascii="Times New Roman" w:hAnsi="Times New Roman"/>
          <w:sz w:val="28"/>
          <w:szCs w:val="28"/>
        </w:rPr>
        <w:t xml:space="preserve"> и теоретической подгото</w:t>
      </w:r>
      <w:r w:rsidRPr="007C5697">
        <w:rPr>
          <w:rFonts w:ascii="Times New Roman" w:hAnsi="Times New Roman"/>
          <w:sz w:val="28"/>
          <w:szCs w:val="28"/>
        </w:rPr>
        <w:t>в</w:t>
      </w:r>
      <w:r w:rsidRPr="007C5697">
        <w:rPr>
          <w:rFonts w:ascii="Times New Roman" w:hAnsi="Times New Roman"/>
          <w:sz w:val="28"/>
          <w:szCs w:val="28"/>
        </w:rPr>
        <w:t>ки, воспитательной работы, педагогического и медицинского контроля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C5697">
        <w:rPr>
          <w:rFonts w:ascii="Times New Roman" w:hAnsi="Times New Roman"/>
          <w:sz w:val="28"/>
          <w:szCs w:val="28"/>
        </w:rPr>
        <w:t>);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преемственности - последовательность изложения программного материала по </w:t>
      </w:r>
      <w:r>
        <w:rPr>
          <w:rFonts w:ascii="Times New Roman" w:hAnsi="Times New Roman"/>
          <w:sz w:val="28"/>
          <w:szCs w:val="28"/>
        </w:rPr>
        <w:t>уровням (</w:t>
      </w:r>
      <w:r w:rsidRPr="007C5697">
        <w:rPr>
          <w:rFonts w:ascii="Times New Roman" w:hAnsi="Times New Roman"/>
          <w:sz w:val="28"/>
          <w:szCs w:val="28"/>
        </w:rPr>
        <w:t>этапам</w:t>
      </w:r>
      <w:r>
        <w:rPr>
          <w:rFonts w:ascii="Times New Roman" w:hAnsi="Times New Roman"/>
          <w:sz w:val="28"/>
          <w:szCs w:val="28"/>
        </w:rPr>
        <w:t>)</w:t>
      </w:r>
      <w:r w:rsidRPr="007C5697">
        <w:rPr>
          <w:rFonts w:ascii="Times New Roman" w:hAnsi="Times New Roman"/>
          <w:sz w:val="28"/>
          <w:szCs w:val="28"/>
        </w:rPr>
        <w:t xml:space="preserve"> обучения и соответствия его нормативным требованиям;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вариативности - разнообразие средств и величин нагрузок, направленных на р</w:t>
      </w:r>
      <w:r w:rsidRPr="007C5697">
        <w:rPr>
          <w:rFonts w:ascii="Times New Roman" w:hAnsi="Times New Roman"/>
          <w:sz w:val="28"/>
          <w:szCs w:val="28"/>
        </w:rPr>
        <w:t>е</w:t>
      </w:r>
      <w:r w:rsidRPr="007C5697">
        <w:rPr>
          <w:rFonts w:ascii="Times New Roman" w:hAnsi="Times New Roman"/>
          <w:sz w:val="28"/>
          <w:szCs w:val="28"/>
        </w:rPr>
        <w:t>шение определенных задач;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эффективности социального взаимодействия – осуществление воспитания личн</w:t>
      </w:r>
      <w:r w:rsidRPr="007C5697">
        <w:rPr>
          <w:rFonts w:ascii="Times New Roman" w:hAnsi="Times New Roman"/>
          <w:sz w:val="28"/>
          <w:szCs w:val="28"/>
        </w:rPr>
        <w:t>о</w:t>
      </w:r>
      <w:r w:rsidRPr="007C5697">
        <w:rPr>
          <w:rFonts w:ascii="Times New Roman" w:hAnsi="Times New Roman"/>
          <w:sz w:val="28"/>
          <w:szCs w:val="28"/>
        </w:rPr>
        <w:t>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1170D5" w:rsidRPr="0091002C" w:rsidRDefault="001170D5" w:rsidP="00250440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1002C">
        <w:rPr>
          <w:rFonts w:ascii="Times New Roman" w:hAnsi="Times New Roman"/>
          <w:sz w:val="28"/>
          <w:szCs w:val="28"/>
        </w:rPr>
        <w:t>единства общей и специальной физической подготовки спортсмена. Общая физ</w:t>
      </w:r>
      <w:r w:rsidRPr="0091002C">
        <w:rPr>
          <w:rFonts w:ascii="Times New Roman" w:hAnsi="Times New Roman"/>
          <w:sz w:val="28"/>
          <w:szCs w:val="28"/>
        </w:rPr>
        <w:t>и</w:t>
      </w:r>
      <w:r w:rsidRPr="0091002C">
        <w:rPr>
          <w:rFonts w:ascii="Times New Roman" w:hAnsi="Times New Roman"/>
          <w:sz w:val="28"/>
          <w:szCs w:val="28"/>
        </w:rPr>
        <w:t xml:space="preserve">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баскетбола. </w:t>
      </w:r>
    </w:p>
    <w:p w:rsidR="00FD3DC7" w:rsidRDefault="00FD3DC7" w:rsidP="00250440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iCs/>
          <w:sz w:val="28"/>
          <w:szCs w:val="28"/>
        </w:rPr>
      </w:pPr>
      <w:r w:rsidRPr="003D6817">
        <w:rPr>
          <w:rFonts w:ascii="Times New Roman" w:hAnsi="Times New Roman"/>
          <w:b/>
          <w:i/>
          <w:sz w:val="28"/>
          <w:szCs w:val="28"/>
        </w:rPr>
        <w:t>Программа адресована</w:t>
      </w:r>
      <w:r w:rsidRPr="003D6817">
        <w:rPr>
          <w:rFonts w:ascii="Times New Roman" w:hAnsi="Times New Roman"/>
          <w:sz w:val="28"/>
          <w:szCs w:val="28"/>
        </w:rPr>
        <w:t xml:space="preserve">  обучающимся  </w:t>
      </w:r>
      <w:r>
        <w:rPr>
          <w:rFonts w:ascii="Times New Roman" w:hAnsi="Times New Roman"/>
          <w:sz w:val="28"/>
          <w:szCs w:val="28"/>
        </w:rPr>
        <w:t>9-18 лет,</w:t>
      </w:r>
      <w:r w:rsidRPr="003D6817">
        <w:rPr>
          <w:sz w:val="28"/>
          <w:szCs w:val="28"/>
        </w:rPr>
        <w:t xml:space="preserve"> </w:t>
      </w:r>
      <w:r w:rsidRPr="003D6817">
        <w:rPr>
          <w:rFonts w:ascii="Times New Roman" w:hAnsi="Times New Roman"/>
          <w:sz w:val="28"/>
          <w:szCs w:val="28"/>
        </w:rPr>
        <w:t>для которых она является сре</w:t>
      </w:r>
      <w:r w:rsidRPr="003D6817">
        <w:rPr>
          <w:rFonts w:ascii="Times New Roman" w:hAnsi="Times New Roman"/>
          <w:sz w:val="28"/>
          <w:szCs w:val="28"/>
        </w:rPr>
        <w:t>д</w:t>
      </w:r>
      <w:r w:rsidRPr="003D6817">
        <w:rPr>
          <w:rFonts w:ascii="Times New Roman" w:hAnsi="Times New Roman"/>
          <w:sz w:val="28"/>
          <w:szCs w:val="28"/>
        </w:rPr>
        <w:t>ством разностороннего физического и личностного развития,  укрепления здоровья, приобретения навыков двигательной деятельности</w:t>
      </w:r>
      <w:r>
        <w:rPr>
          <w:rFonts w:ascii="Times New Roman" w:hAnsi="Times New Roman"/>
          <w:sz w:val="28"/>
          <w:szCs w:val="28"/>
        </w:rPr>
        <w:t xml:space="preserve"> и достижений в избранном виде спорта</w:t>
      </w:r>
      <w:r w:rsidRPr="003D6817">
        <w:rPr>
          <w:rFonts w:ascii="Times New Roman" w:hAnsi="Times New Roman"/>
          <w:sz w:val="28"/>
          <w:szCs w:val="28"/>
        </w:rPr>
        <w:t>.</w:t>
      </w:r>
      <w:r w:rsidRPr="003D6817">
        <w:rPr>
          <w:iCs/>
          <w:sz w:val="28"/>
          <w:szCs w:val="28"/>
        </w:rPr>
        <w:t xml:space="preserve"> </w:t>
      </w:r>
      <w:r w:rsidRPr="003D6817">
        <w:rPr>
          <w:rFonts w:ascii="Times New Roman" w:hAnsi="Times New Roman"/>
          <w:iCs/>
          <w:sz w:val="28"/>
          <w:szCs w:val="28"/>
        </w:rPr>
        <w:t>Количество детей в группе определ</w:t>
      </w:r>
      <w:r>
        <w:rPr>
          <w:rFonts w:ascii="Times New Roman" w:hAnsi="Times New Roman"/>
          <w:iCs/>
          <w:sz w:val="28"/>
          <w:szCs w:val="28"/>
        </w:rPr>
        <w:t>ено федеральным стандартом спортивной подготовки по баскетболу: для базового уровня –</w:t>
      </w:r>
      <w:r w:rsidR="00250440">
        <w:rPr>
          <w:rFonts w:ascii="Times New Roman" w:hAnsi="Times New Roman"/>
          <w:iCs/>
          <w:sz w:val="28"/>
          <w:szCs w:val="28"/>
        </w:rPr>
        <w:t xml:space="preserve">14 </w:t>
      </w:r>
      <w:r>
        <w:rPr>
          <w:rFonts w:ascii="Times New Roman" w:hAnsi="Times New Roman"/>
          <w:iCs/>
          <w:sz w:val="28"/>
          <w:szCs w:val="28"/>
        </w:rPr>
        <w:t>человек, для углубленного – 12.</w:t>
      </w:r>
    </w:p>
    <w:p w:rsidR="00250440" w:rsidRDefault="00FD3DC7" w:rsidP="00250440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747D7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 многолетней подготовки включает два уровня сложности</w:t>
      </w:r>
      <w:r w:rsidRPr="009747D7">
        <w:rPr>
          <w:rFonts w:ascii="Times New Roman" w:hAnsi="Times New Roman"/>
          <w:sz w:val="28"/>
          <w:szCs w:val="28"/>
        </w:rPr>
        <w:t xml:space="preserve"> программы – </w:t>
      </w:r>
      <w:r w:rsidRPr="003D5260">
        <w:rPr>
          <w:rFonts w:ascii="Times New Roman" w:hAnsi="Times New Roman"/>
          <w:b/>
          <w:i/>
          <w:sz w:val="28"/>
          <w:szCs w:val="28"/>
        </w:rPr>
        <w:t>базовый</w:t>
      </w:r>
      <w:r w:rsidRPr="003D5260">
        <w:rPr>
          <w:rFonts w:ascii="Times New Roman" w:hAnsi="Times New Roman"/>
          <w:b/>
          <w:sz w:val="28"/>
          <w:szCs w:val="28"/>
        </w:rPr>
        <w:t xml:space="preserve"> </w:t>
      </w:r>
      <w:r w:rsidRPr="009747D7">
        <w:rPr>
          <w:rFonts w:ascii="Times New Roman" w:hAnsi="Times New Roman"/>
          <w:sz w:val="28"/>
          <w:szCs w:val="28"/>
        </w:rPr>
        <w:t>(этап начальной подготовки) продо</w:t>
      </w:r>
      <w:r w:rsidRPr="009747D7">
        <w:rPr>
          <w:rFonts w:ascii="Times New Roman" w:hAnsi="Times New Roman"/>
          <w:sz w:val="28"/>
          <w:szCs w:val="28"/>
        </w:rPr>
        <w:t>л</w:t>
      </w:r>
      <w:r w:rsidRPr="009747D7">
        <w:rPr>
          <w:rFonts w:ascii="Times New Roman" w:hAnsi="Times New Roman"/>
          <w:sz w:val="28"/>
          <w:szCs w:val="28"/>
        </w:rPr>
        <w:t xml:space="preserve">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9747D7">
        <w:rPr>
          <w:rFonts w:ascii="Times New Roman" w:hAnsi="Times New Roman"/>
          <w:sz w:val="28"/>
          <w:szCs w:val="28"/>
        </w:rPr>
        <w:t xml:space="preserve"> года и </w:t>
      </w:r>
      <w:r w:rsidRPr="003D5260">
        <w:rPr>
          <w:rFonts w:ascii="Times New Roman" w:hAnsi="Times New Roman"/>
          <w:b/>
          <w:i/>
          <w:sz w:val="28"/>
          <w:szCs w:val="28"/>
        </w:rPr>
        <w:t>углубленный</w:t>
      </w:r>
      <w:r w:rsidRPr="009747D7">
        <w:rPr>
          <w:rFonts w:ascii="Times New Roman" w:hAnsi="Times New Roman"/>
          <w:sz w:val="28"/>
          <w:szCs w:val="28"/>
        </w:rPr>
        <w:t xml:space="preserve"> - тренировочный этап (этап спортивной сп</w:t>
      </w:r>
      <w:r w:rsidRPr="009747D7">
        <w:rPr>
          <w:rFonts w:ascii="Times New Roman" w:hAnsi="Times New Roman"/>
          <w:sz w:val="28"/>
          <w:szCs w:val="28"/>
        </w:rPr>
        <w:t>е</w:t>
      </w:r>
      <w:r w:rsidRPr="009747D7">
        <w:rPr>
          <w:rFonts w:ascii="Times New Roman" w:hAnsi="Times New Roman"/>
          <w:sz w:val="28"/>
          <w:szCs w:val="28"/>
        </w:rPr>
        <w:t>циализации), продолжительностью 5 лет</w:t>
      </w:r>
      <w:r>
        <w:rPr>
          <w:rFonts w:ascii="Times New Roman" w:hAnsi="Times New Roman"/>
          <w:sz w:val="28"/>
          <w:szCs w:val="28"/>
        </w:rPr>
        <w:t>, общий с</w:t>
      </w:r>
      <w:r w:rsidRPr="001167D0">
        <w:rPr>
          <w:rFonts w:ascii="Times New Roman" w:hAnsi="Times New Roman"/>
          <w:sz w:val="28"/>
          <w:szCs w:val="28"/>
        </w:rPr>
        <w:t xml:space="preserve">рок обучения по программе – </w:t>
      </w:r>
      <w:r w:rsidRPr="009450E0">
        <w:rPr>
          <w:rFonts w:ascii="Times New Roman" w:hAnsi="Times New Roman"/>
          <w:b/>
          <w:sz w:val="28"/>
          <w:szCs w:val="28"/>
        </w:rPr>
        <w:t xml:space="preserve">8 лет. </w:t>
      </w:r>
      <w:r w:rsidRPr="001167D0">
        <w:rPr>
          <w:rFonts w:ascii="Times New Roman" w:hAnsi="Times New Roman"/>
          <w:iCs/>
          <w:sz w:val="28"/>
          <w:szCs w:val="28"/>
        </w:rPr>
        <w:t xml:space="preserve"> </w:t>
      </w:r>
    </w:p>
    <w:p w:rsidR="00FD3DC7" w:rsidRDefault="00FD3DC7" w:rsidP="00250440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Pr="001167D0">
        <w:rPr>
          <w:rFonts w:ascii="Times New Roman" w:hAnsi="Times New Roman"/>
          <w:iCs/>
          <w:sz w:val="28"/>
          <w:szCs w:val="28"/>
        </w:rPr>
        <w:t>оличество часов в год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1167D0">
        <w:rPr>
          <w:rFonts w:ascii="Times New Roman" w:hAnsi="Times New Roman"/>
          <w:i/>
          <w:iCs/>
          <w:sz w:val="28"/>
          <w:szCs w:val="28"/>
        </w:rPr>
        <w:t>базового</w:t>
      </w:r>
      <w:r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1-ый год обучения – 252 часа, 2 и 3</w:t>
      </w:r>
      <w:r w:rsidRPr="001167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</w:t>
      </w:r>
      <w:r>
        <w:rPr>
          <w:rFonts w:ascii="Times New Roman" w:hAnsi="Times New Roman"/>
          <w:iCs/>
          <w:sz w:val="28"/>
          <w:szCs w:val="28"/>
        </w:rPr>
        <w:t>о</w:t>
      </w:r>
      <w:r>
        <w:rPr>
          <w:rFonts w:ascii="Times New Roman" w:hAnsi="Times New Roman"/>
          <w:iCs/>
          <w:sz w:val="28"/>
          <w:szCs w:val="28"/>
        </w:rPr>
        <w:t xml:space="preserve">ды обучения – 336 часов;  для 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углубленного </w:t>
      </w:r>
      <w:r>
        <w:rPr>
          <w:rFonts w:ascii="Times New Roman" w:hAnsi="Times New Roman"/>
          <w:iCs/>
          <w:sz w:val="28"/>
          <w:szCs w:val="28"/>
        </w:rPr>
        <w:t>уровня: 1-ый год обучения –420 часов, 2 и 3 годы обучения –504 часа; 4 и 5 годы обучения – 756 часов, к</w:t>
      </w:r>
      <w:r w:rsidRPr="001167D0">
        <w:rPr>
          <w:rFonts w:ascii="Times New Roman" w:hAnsi="Times New Roman"/>
          <w:iCs/>
          <w:sz w:val="28"/>
          <w:szCs w:val="28"/>
        </w:rPr>
        <w:t>оличество учебных недель – 42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D3DC7" w:rsidRDefault="00300844" w:rsidP="002504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="00FD3DC7" w:rsidRPr="00733A02">
        <w:rPr>
          <w:rFonts w:ascii="Times New Roman" w:hAnsi="Times New Roman"/>
          <w:b/>
          <w:i/>
          <w:sz w:val="28"/>
          <w:szCs w:val="28"/>
        </w:rPr>
        <w:t>Основными формами</w:t>
      </w:r>
      <w:r w:rsidR="00FD3DC7" w:rsidRPr="00733A02">
        <w:rPr>
          <w:rFonts w:ascii="Times New Roman" w:hAnsi="Times New Roman"/>
          <w:sz w:val="28"/>
          <w:szCs w:val="28"/>
        </w:rPr>
        <w:t xml:space="preserve"> обучения  являются</w:t>
      </w:r>
      <w:r w:rsidR="00FD3DC7">
        <w:rPr>
          <w:rFonts w:ascii="Times New Roman" w:hAnsi="Times New Roman"/>
          <w:sz w:val="28"/>
          <w:szCs w:val="28"/>
        </w:rPr>
        <w:t>: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групповые и индивидуальные тренировочные и теоретические занятия;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работа по индивидуальным планам;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участие в спортивных соревнованиях и мероприятиях;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инструкторская и судейская практика;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медико-восстановительные мероприятия;</w:t>
      </w:r>
    </w:p>
    <w:p w:rsidR="00FD3DC7" w:rsidRPr="005A6965" w:rsidRDefault="00FD3DC7" w:rsidP="00250440">
      <w:pPr>
        <w:pStyle w:val="2a"/>
        <w:shd w:val="clear" w:color="auto" w:fill="auto"/>
        <w:tabs>
          <w:tab w:val="left" w:pos="972"/>
        </w:tabs>
        <w:spacing w:line="276" w:lineRule="auto"/>
      </w:pPr>
      <w:r>
        <w:t xml:space="preserve">- </w:t>
      </w:r>
      <w:r w:rsidRPr="0091002C">
        <w:t>тестирование и контроль</w:t>
      </w:r>
      <w:r w:rsidRPr="00FD3DC7">
        <w:t xml:space="preserve"> </w:t>
      </w:r>
      <w:r w:rsidRPr="005A6965">
        <w:t>физической и технической подготовленности.</w:t>
      </w:r>
    </w:p>
    <w:p w:rsidR="00FD3DC7" w:rsidRPr="00733A02" w:rsidRDefault="00FD3DC7" w:rsidP="002504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084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733A02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Pr="00733A02">
        <w:rPr>
          <w:rFonts w:ascii="Times New Roman" w:hAnsi="Times New Roman"/>
          <w:iCs/>
          <w:sz w:val="28"/>
          <w:szCs w:val="28"/>
        </w:rPr>
        <w:t xml:space="preserve">количество </w:t>
      </w:r>
      <w:r>
        <w:rPr>
          <w:rFonts w:ascii="Times New Roman" w:hAnsi="Times New Roman"/>
          <w:iCs/>
          <w:sz w:val="28"/>
          <w:szCs w:val="28"/>
        </w:rPr>
        <w:t xml:space="preserve">часов </w:t>
      </w:r>
      <w:r w:rsidRPr="00733A02">
        <w:rPr>
          <w:rFonts w:ascii="Times New Roman" w:hAnsi="Times New Roman"/>
          <w:iCs/>
          <w:sz w:val="28"/>
          <w:szCs w:val="28"/>
        </w:rPr>
        <w:t>в неделю</w:t>
      </w:r>
      <w:r w:rsidRPr="005E429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>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первый год обучения – 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6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второй и третий годы обучения –8;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 первый  год обучения –10; второй и третий  годы обучения –12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четвертый и пятый годы обучения – 18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3A02">
        <w:rPr>
          <w:rFonts w:ascii="Times New Roman" w:hAnsi="Times New Roman"/>
          <w:iCs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 w:rsidRPr="009B724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первый  год обучения – 2 часа; свыше года - 3</w:t>
      </w:r>
      <w:r w:rsidRPr="00733A02">
        <w:rPr>
          <w:rFonts w:ascii="Times New Roman" w:hAnsi="Times New Roman"/>
          <w:iCs/>
          <w:sz w:val="28"/>
          <w:szCs w:val="28"/>
        </w:rPr>
        <w:t xml:space="preserve"> часа</w:t>
      </w:r>
      <w:r>
        <w:rPr>
          <w:rFonts w:ascii="Times New Roman" w:hAnsi="Times New Roman"/>
          <w:iCs/>
          <w:sz w:val="28"/>
          <w:szCs w:val="28"/>
        </w:rPr>
        <w:t xml:space="preserve">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 – 3-4 часа</w:t>
      </w:r>
      <w:r w:rsidRPr="00733A02">
        <w:rPr>
          <w:rFonts w:ascii="Times New Roman" w:hAnsi="Times New Roman"/>
          <w:iCs/>
          <w:sz w:val="28"/>
          <w:szCs w:val="28"/>
        </w:rPr>
        <w:t>.</w:t>
      </w:r>
    </w:p>
    <w:p w:rsidR="00D7454F" w:rsidRPr="005A6965" w:rsidRDefault="00D7454F" w:rsidP="00250440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Структура  системы  многолетней подготовки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включает два этапа: этап н</w:t>
      </w:r>
      <w:r w:rsidRPr="005A6965">
        <w:rPr>
          <w:rFonts w:ascii="Times New Roman" w:hAnsi="Times New Roman"/>
          <w:color w:val="auto"/>
          <w:sz w:val="28"/>
          <w:szCs w:val="28"/>
        </w:rPr>
        <w:t>а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чальной подготовки продолжительностью </w:t>
      </w: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3 года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и тренировочный этап (этап спо</w:t>
      </w:r>
      <w:r w:rsidRPr="005A6965">
        <w:rPr>
          <w:rFonts w:ascii="Times New Roman" w:hAnsi="Times New Roman"/>
          <w:color w:val="auto"/>
          <w:sz w:val="28"/>
          <w:szCs w:val="28"/>
        </w:rPr>
        <w:t>р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тивной специализации) продолжительностью </w:t>
      </w: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5 лет</w:t>
      </w:r>
      <w:r w:rsidRPr="005A6965">
        <w:rPr>
          <w:rFonts w:ascii="Times New Roman" w:hAnsi="Times New Roman"/>
          <w:color w:val="auto"/>
          <w:sz w:val="28"/>
          <w:szCs w:val="28"/>
        </w:rPr>
        <w:t>.</w:t>
      </w:r>
      <w:r w:rsidR="004A4E35" w:rsidRPr="005A69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Срок обучения по программе – </w:t>
      </w:r>
      <w:r w:rsidRPr="005A6965">
        <w:rPr>
          <w:rFonts w:ascii="Times New Roman" w:hAnsi="Times New Roman"/>
          <w:b/>
          <w:color w:val="auto"/>
          <w:sz w:val="28"/>
          <w:szCs w:val="28"/>
        </w:rPr>
        <w:t>8 лет.</w:t>
      </w:r>
    </w:p>
    <w:p w:rsidR="00D7454F" w:rsidRPr="005A6965" w:rsidRDefault="00FD3DC7" w:rsidP="00250440">
      <w:pPr>
        <w:pStyle w:val="2a"/>
        <w:shd w:val="clear" w:color="auto" w:fill="auto"/>
        <w:tabs>
          <w:tab w:val="left" w:pos="1269"/>
        </w:tabs>
        <w:spacing w:line="276" w:lineRule="auto"/>
      </w:pPr>
      <w:r>
        <w:rPr>
          <w:b/>
          <w:i/>
        </w:rPr>
        <w:t xml:space="preserve">         </w:t>
      </w:r>
      <w:r w:rsidR="00D7454F" w:rsidRPr="005A6965">
        <w:t xml:space="preserve">Выполнение </w:t>
      </w:r>
      <w:r w:rsidR="00D7454F" w:rsidRPr="005A6965">
        <w:rPr>
          <w:b/>
          <w:i/>
        </w:rPr>
        <w:t>требований к результатам реализации программы</w:t>
      </w:r>
      <w:r w:rsidR="00D7454F" w:rsidRPr="005A6965">
        <w:t xml:space="preserve"> дает осн</w:t>
      </w:r>
      <w:r w:rsidR="00D7454F" w:rsidRPr="005A6965">
        <w:t>о</w:t>
      </w:r>
      <w:r w:rsidR="00D7454F" w:rsidRPr="005A6965">
        <w:t xml:space="preserve">вание для зачисления обучающегося на следующий </w:t>
      </w:r>
      <w:r w:rsidR="00300844">
        <w:t>уровень (</w:t>
      </w:r>
      <w:r w:rsidR="00D7454F" w:rsidRPr="005A6965">
        <w:t>этап</w:t>
      </w:r>
      <w:r w:rsidR="00300844">
        <w:t>)</w:t>
      </w:r>
      <w:r w:rsidR="00D7454F" w:rsidRPr="005A6965">
        <w:t xml:space="preserve"> спортивной по</w:t>
      </w:r>
      <w:r w:rsidR="00D7454F" w:rsidRPr="005A6965">
        <w:t>д</w:t>
      </w:r>
      <w:r w:rsidR="00D7454F" w:rsidRPr="005A6965">
        <w:t>готовки, это:</w:t>
      </w:r>
    </w:p>
    <w:p w:rsidR="00D7454F" w:rsidRPr="005A6965" w:rsidRDefault="00CD5092" w:rsidP="00250440">
      <w:pPr>
        <w:spacing w:after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D5092">
        <w:rPr>
          <w:rFonts w:ascii="Times New Roman" w:hAnsi="Times New Roman"/>
          <w:b/>
          <w:i/>
          <w:color w:val="auto"/>
          <w:sz w:val="28"/>
          <w:szCs w:val="28"/>
        </w:rPr>
        <w:t>Базовый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этап начальной подготовки</w:t>
      </w:r>
      <w:r>
        <w:rPr>
          <w:rFonts w:ascii="Times New Roman" w:hAnsi="Times New Roman"/>
          <w:i/>
          <w:color w:val="auto"/>
          <w:sz w:val="28"/>
          <w:szCs w:val="28"/>
        </w:rPr>
        <w:t>)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: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br/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- формирование устойчивого интереса к занятиям спортом и волейболом в частн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о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сти;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 формирование широкого круга двигательных умений и навыков;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освоение основ техники  волейбола, наличие опыта выступления на официальных спортивных соревнованиях;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укрепление здоровья;</w:t>
      </w:r>
    </w:p>
    <w:p w:rsidR="00FD3DC7" w:rsidRDefault="00D7454F" w:rsidP="00250440">
      <w:pPr>
        <w:spacing w:after="0" w:line="276" w:lineRule="auto"/>
        <w:rPr>
          <w:rFonts w:ascii="Times New Roman" w:hAnsi="Times New Roman"/>
          <w:i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 отбор перспективных юных спортсменов для дальнейших занятий волейболом.</w:t>
      </w:r>
      <w:r w:rsidRPr="005A6965">
        <w:rPr>
          <w:rFonts w:ascii="Times New Roman" w:hAnsi="Times New Roman"/>
          <w:color w:val="auto"/>
          <w:sz w:val="28"/>
          <w:szCs w:val="28"/>
        </w:rPr>
        <w:br/>
      </w:r>
    </w:p>
    <w:p w:rsidR="00D7454F" w:rsidRPr="005A6965" w:rsidRDefault="00FD3DC7" w:rsidP="00250440">
      <w:pPr>
        <w:spacing w:after="0" w:line="276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 </w:t>
      </w:r>
      <w:r w:rsidRPr="00FD3DC7">
        <w:rPr>
          <w:rFonts w:ascii="Times New Roman" w:hAnsi="Times New Roman"/>
          <w:b/>
          <w:i/>
          <w:color w:val="auto"/>
          <w:sz w:val="28"/>
          <w:szCs w:val="28"/>
        </w:rPr>
        <w:t>Углубленный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 xml:space="preserve"> тренировочн</w:t>
      </w:r>
      <w:r w:rsidR="00300844">
        <w:rPr>
          <w:rFonts w:ascii="Times New Roman" w:hAnsi="Times New Roman"/>
          <w:i/>
          <w:color w:val="auto"/>
          <w:sz w:val="28"/>
          <w:szCs w:val="28"/>
        </w:rPr>
        <w:t>ый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 xml:space="preserve"> этап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этап спортивной специализ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а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ции):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морально-волевых и личностных качеств;</w:t>
      </w:r>
    </w:p>
    <w:p w:rsidR="005808A0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укрепление здоровья.</w:t>
      </w:r>
      <w:r w:rsidRPr="005A6965">
        <w:rPr>
          <w:rFonts w:ascii="Times New Roman" w:hAnsi="Times New Roman"/>
          <w:color w:val="auto"/>
          <w:sz w:val="28"/>
          <w:szCs w:val="28"/>
        </w:rPr>
        <w:br/>
      </w:r>
    </w:p>
    <w:p w:rsidR="00763B7C" w:rsidRPr="005A6965" w:rsidRDefault="00763B7C" w:rsidP="00250440">
      <w:pPr>
        <w:spacing w:after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color w:val="auto"/>
          <w:sz w:val="28"/>
          <w:szCs w:val="28"/>
        </w:rPr>
        <w:br w:type="page"/>
      </w:r>
    </w:p>
    <w:p w:rsidR="00CC62AC" w:rsidRDefault="00300844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2.</w:t>
      </w:r>
      <w:r w:rsidR="00FD6699">
        <w:rPr>
          <w:rFonts w:ascii="Times New Roman" w:hAnsi="Times New Roman"/>
          <w:b/>
          <w:color w:val="auto"/>
          <w:sz w:val="28"/>
          <w:szCs w:val="28"/>
        </w:rPr>
        <w:t xml:space="preserve">1. </w:t>
      </w:r>
      <w:r w:rsidR="00FD6699" w:rsidRPr="00FD6699">
        <w:rPr>
          <w:rFonts w:ascii="Times New Roman" w:hAnsi="Times New Roman"/>
          <w:b/>
          <w:color w:val="auto"/>
          <w:sz w:val="28"/>
          <w:szCs w:val="28"/>
        </w:rPr>
        <w:t>Учебный план «ВОЛЕЙБОЛ» (</w:t>
      </w:r>
      <w:r w:rsidR="00FD47E5">
        <w:rPr>
          <w:rFonts w:ascii="Times New Roman" w:hAnsi="Times New Roman"/>
          <w:b/>
          <w:color w:val="auto"/>
          <w:sz w:val="28"/>
          <w:szCs w:val="28"/>
        </w:rPr>
        <w:t>42</w:t>
      </w:r>
      <w:r w:rsidR="00FD6699" w:rsidRPr="00FD669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D47E5">
        <w:rPr>
          <w:rFonts w:ascii="Times New Roman" w:hAnsi="Times New Roman"/>
          <w:b/>
          <w:color w:val="auto"/>
          <w:sz w:val="28"/>
          <w:szCs w:val="28"/>
        </w:rPr>
        <w:t xml:space="preserve">недели </w:t>
      </w:r>
      <w:r w:rsidR="00FD6699" w:rsidRPr="00FD6699">
        <w:rPr>
          <w:rFonts w:ascii="Times New Roman" w:hAnsi="Times New Roman"/>
          <w:b/>
          <w:color w:val="auto"/>
          <w:sz w:val="28"/>
          <w:szCs w:val="28"/>
        </w:rPr>
        <w:t>в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8"/>
        <w:gridCol w:w="990"/>
        <w:gridCol w:w="852"/>
        <w:gridCol w:w="850"/>
        <w:gridCol w:w="8"/>
        <w:gridCol w:w="984"/>
        <w:gridCol w:w="6"/>
        <w:gridCol w:w="955"/>
        <w:gridCol w:w="29"/>
        <w:gridCol w:w="821"/>
        <w:gridCol w:w="29"/>
        <w:gridCol w:w="854"/>
        <w:gridCol w:w="848"/>
      </w:tblGrid>
      <w:tr w:rsidR="002B1AF6" w:rsidRPr="00FD47E5" w:rsidTr="000E632E">
        <w:trPr>
          <w:cantSplit/>
          <w:trHeight w:val="267"/>
        </w:trPr>
        <w:tc>
          <w:tcPr>
            <w:tcW w:w="1497" w:type="pct"/>
            <w:vMerge w:val="restart"/>
          </w:tcPr>
          <w:p w:rsidR="00440304" w:rsidRPr="002B1AF6" w:rsidRDefault="00440304" w:rsidP="002B1AF6">
            <w:pPr>
              <w:tabs>
                <w:tab w:val="left" w:pos="142"/>
                <w:tab w:val="left" w:pos="6300"/>
              </w:tabs>
              <w:spacing w:after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ab/>
            </w: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FD47E5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Предметные </w:t>
            </w: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области </w:t>
            </w:r>
          </w:p>
        </w:tc>
        <w:tc>
          <w:tcPr>
            <w:tcW w:w="3503" w:type="pct"/>
            <w:gridSpan w:val="12"/>
          </w:tcPr>
          <w:p w:rsidR="00440304" w:rsidRPr="002B1AF6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Уровни сложности программы</w:t>
            </w:r>
          </w:p>
        </w:tc>
      </w:tr>
      <w:tr w:rsidR="00544FD2" w:rsidRPr="00FD47E5" w:rsidTr="000E632E">
        <w:trPr>
          <w:cantSplit/>
          <w:trHeight w:val="700"/>
        </w:trPr>
        <w:tc>
          <w:tcPr>
            <w:tcW w:w="1497" w:type="pct"/>
            <w:vMerge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9" w:type="pct"/>
            <w:gridSpan w:val="4"/>
          </w:tcPr>
          <w:p w:rsidR="002B1AF6" w:rsidRPr="002B1AF6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Базовый</w:t>
            </w:r>
          </w:p>
          <w:p w:rsidR="004A7D0B" w:rsidRDefault="002B1AF6" w:rsidP="004A4E3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(этап н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ачальн</w:t>
            </w:r>
            <w:r w:rsidR="004A4E35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ой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440304" w:rsidRPr="004A4E35" w:rsidRDefault="002B1AF6" w:rsidP="004A4E3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одготовк</w:t>
            </w: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и)</w:t>
            </w:r>
          </w:p>
        </w:tc>
        <w:tc>
          <w:tcPr>
            <w:tcW w:w="2195" w:type="pct"/>
            <w:gridSpan w:val="8"/>
          </w:tcPr>
          <w:p w:rsidR="002B1AF6" w:rsidRPr="002B1AF6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Углубленный </w:t>
            </w:r>
          </w:p>
          <w:p w:rsidR="00440304" w:rsidRPr="004A4E35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(т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ренировочный</w:t>
            </w: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этап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544FD2" w:rsidRPr="00FD47E5" w:rsidTr="000E632E">
        <w:trPr>
          <w:cantSplit/>
          <w:trHeight w:val="320"/>
        </w:trPr>
        <w:tc>
          <w:tcPr>
            <w:tcW w:w="1497" w:type="pct"/>
            <w:vMerge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9" w:type="pct"/>
            <w:gridSpan w:val="4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 обучения/кол-во часов в неделю</w:t>
            </w:r>
          </w:p>
        </w:tc>
        <w:tc>
          <w:tcPr>
            <w:tcW w:w="2195" w:type="pct"/>
            <w:gridSpan w:val="8"/>
          </w:tcPr>
          <w:p w:rsidR="00544FD2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 обучения/кол-во часов</w:t>
            </w: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в неделю</w:t>
            </w:r>
          </w:p>
        </w:tc>
      </w:tr>
      <w:tr w:rsidR="00544FD2" w:rsidRPr="00FD47E5" w:rsidTr="000E632E">
        <w:trPr>
          <w:cantSplit/>
          <w:trHeight w:val="955"/>
        </w:trPr>
        <w:tc>
          <w:tcPr>
            <w:tcW w:w="1497" w:type="pct"/>
            <w:vMerge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0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1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 год/</w:t>
            </w:r>
          </w:p>
          <w:p w:rsidR="00440304" w:rsidRPr="00544FD2" w:rsidRDefault="002B1AF6" w:rsidP="002B1AF6">
            <w:pPr>
              <w:tabs>
                <w:tab w:val="left" w:pos="142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40304"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час</w:t>
            </w:r>
          </w:p>
        </w:tc>
        <w:tc>
          <w:tcPr>
            <w:tcW w:w="413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10" w:hanging="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10" w:hanging="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8 час</w:t>
            </w:r>
          </w:p>
        </w:tc>
        <w:tc>
          <w:tcPr>
            <w:tcW w:w="416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8" w:hanging="10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hanging="10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8 час</w:t>
            </w:r>
          </w:p>
        </w:tc>
        <w:tc>
          <w:tcPr>
            <w:tcW w:w="480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8" w:hanging="101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10 час</w:t>
            </w:r>
          </w:p>
        </w:tc>
        <w:tc>
          <w:tcPr>
            <w:tcW w:w="477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7" w:hanging="108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 час</w:t>
            </w:r>
          </w:p>
        </w:tc>
        <w:tc>
          <w:tcPr>
            <w:tcW w:w="412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 год/</w:t>
            </w:r>
          </w:p>
          <w:p w:rsidR="00440304" w:rsidRPr="00544FD2" w:rsidRDefault="00440304" w:rsidP="00544FD2">
            <w:pPr>
              <w:tabs>
                <w:tab w:val="left" w:pos="142"/>
              </w:tabs>
              <w:spacing w:after="0"/>
              <w:ind w:left="-108" w:right="-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 час</w:t>
            </w:r>
          </w:p>
        </w:tc>
        <w:tc>
          <w:tcPr>
            <w:tcW w:w="414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3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3" w:hanging="114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18 час</w:t>
            </w:r>
          </w:p>
        </w:tc>
        <w:tc>
          <w:tcPr>
            <w:tcW w:w="412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9" w:hanging="111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9" w:hanging="111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18 час</w:t>
            </w:r>
          </w:p>
        </w:tc>
      </w:tr>
      <w:tr w:rsidR="00544FD2" w:rsidRPr="00FD47E5" w:rsidTr="000E632E">
        <w:trPr>
          <w:cantSplit/>
          <w:trHeight w:val="723"/>
        </w:trPr>
        <w:tc>
          <w:tcPr>
            <w:tcW w:w="1497" w:type="pct"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80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77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4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544FD2" w:rsidRPr="00FD47E5" w:rsidTr="000E632E">
        <w:trPr>
          <w:cantSplit/>
          <w:trHeight w:val="525"/>
        </w:trPr>
        <w:tc>
          <w:tcPr>
            <w:tcW w:w="1497" w:type="pct"/>
          </w:tcPr>
          <w:p w:rsidR="00440304" w:rsidRPr="002B1AF6" w:rsidRDefault="00440304" w:rsidP="002B1AF6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2. Общая  физическая подготовка</w:t>
            </w:r>
          </w:p>
        </w:tc>
        <w:tc>
          <w:tcPr>
            <w:tcW w:w="480" w:type="pct"/>
            <w:vAlign w:val="center"/>
          </w:tcPr>
          <w:p w:rsidR="00440304" w:rsidRPr="004A4E35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DA77C6" w:rsidRPr="004A4E35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416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480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477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412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414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412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79</w:t>
            </w:r>
          </w:p>
        </w:tc>
      </w:tr>
      <w:tr w:rsidR="00544FD2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2B1AF6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  <w:highlight w:val="yellow"/>
              </w:rPr>
            </w:pPr>
            <w:r w:rsidRPr="002B1AF6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3. С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пециальная физич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е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ская подготовка</w:t>
            </w:r>
          </w:p>
        </w:tc>
        <w:tc>
          <w:tcPr>
            <w:tcW w:w="480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413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16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80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77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412" w:type="pct"/>
            <w:gridSpan w:val="2"/>
            <w:vAlign w:val="center"/>
          </w:tcPr>
          <w:p w:rsidR="00440304" w:rsidRPr="004A4E35" w:rsidRDefault="00440304" w:rsidP="002B1AF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DA77C6"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414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412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440304" w:rsidRPr="004A4E35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544FD2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2B1AF6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4. Техническая подг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о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товка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1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80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477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414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156</w:t>
            </w:r>
          </w:p>
        </w:tc>
      </w:tr>
      <w:tr w:rsidR="00544FD2" w:rsidRPr="00FD47E5" w:rsidTr="000E632E">
        <w:trPr>
          <w:cantSplit/>
          <w:trHeight w:val="643"/>
        </w:trPr>
        <w:tc>
          <w:tcPr>
            <w:tcW w:w="1497" w:type="pct"/>
            <w:tcBorders>
              <w:bottom w:val="single" w:sz="4" w:space="0" w:color="auto"/>
            </w:tcBorders>
          </w:tcPr>
          <w:p w:rsidR="00440304" w:rsidRPr="002B1AF6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5.  Тактическая  подг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о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товка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1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80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77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414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162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  <w:tcBorders>
              <w:bottom w:val="single" w:sz="4" w:space="0" w:color="auto"/>
            </w:tcBorders>
          </w:tcPr>
          <w:p w:rsidR="00440304" w:rsidRPr="002B1AF6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6. Психологическая подготовка</w:t>
            </w:r>
          </w:p>
        </w:tc>
        <w:tc>
          <w:tcPr>
            <w:tcW w:w="3503" w:type="pct"/>
            <w:gridSpan w:val="12"/>
            <w:vAlign w:val="center"/>
          </w:tcPr>
          <w:p w:rsidR="00440304" w:rsidRPr="00300844" w:rsidRDefault="00544FD2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</w:pPr>
            <w:r w:rsidRPr="00300844"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  <w:t>В</w:t>
            </w:r>
            <w:r w:rsidR="00440304" w:rsidRPr="00300844"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  <w:t xml:space="preserve"> </w:t>
            </w:r>
            <w:r w:rsidRPr="00300844"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  <w:t>сетку часов не входит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2B1AF6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7. Технико – тактич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е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ская (интегральная подготовка)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81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6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28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2B1AF6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8. Инструкторская  и судейская практика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81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28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2B1AF6" w:rsidRDefault="00576F1A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9.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Тренировочные мер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о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приятия (сборы)</w:t>
            </w:r>
          </w:p>
        </w:tc>
        <w:tc>
          <w:tcPr>
            <w:tcW w:w="480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3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2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81" w:type="pct"/>
            <w:gridSpan w:val="2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12" w:type="pct"/>
            <w:gridSpan w:val="2"/>
            <w:vAlign w:val="center"/>
          </w:tcPr>
          <w:p w:rsidR="002A164E" w:rsidRPr="004A4E35" w:rsidRDefault="002A164E" w:rsidP="002B1A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28" w:type="pct"/>
            <w:gridSpan w:val="2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412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2B1AF6" w:rsidRDefault="00576F1A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10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.  Медицинское обсл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е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дование  и восстанов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и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тельные мероприятия</w:t>
            </w:r>
          </w:p>
        </w:tc>
        <w:tc>
          <w:tcPr>
            <w:tcW w:w="480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3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81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2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8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28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2B1AF6" w:rsidRDefault="002A164E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1</w:t>
            </w:r>
            <w:r w:rsidR="00576F1A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1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.  Контрольные исп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ы</w:t>
            </w: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тания</w:t>
            </w:r>
          </w:p>
        </w:tc>
        <w:tc>
          <w:tcPr>
            <w:tcW w:w="480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3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81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6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2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8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2B1AF6" w:rsidRDefault="00576F1A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12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.  Участие  в соревн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о</w:t>
            </w:r>
            <w:r w:rsidR="002A164E"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 xml:space="preserve">ваниях </w:t>
            </w:r>
          </w:p>
        </w:tc>
        <w:tc>
          <w:tcPr>
            <w:tcW w:w="480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3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81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2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28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2B1AF6" w:rsidRDefault="002A164E" w:rsidP="002B1AF6">
            <w:pPr>
              <w:shd w:val="clear" w:color="auto" w:fill="FFFFFF"/>
              <w:tabs>
                <w:tab w:val="left" w:pos="0"/>
              </w:tabs>
              <w:spacing w:before="120"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pacing w:val="-9"/>
                <w:sz w:val="28"/>
                <w:szCs w:val="28"/>
              </w:rPr>
              <w:t>Всего:</w:t>
            </w:r>
          </w:p>
        </w:tc>
        <w:tc>
          <w:tcPr>
            <w:tcW w:w="480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252</w:t>
            </w:r>
          </w:p>
        </w:tc>
        <w:tc>
          <w:tcPr>
            <w:tcW w:w="413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336</w:t>
            </w:r>
          </w:p>
        </w:tc>
        <w:tc>
          <w:tcPr>
            <w:tcW w:w="412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336</w:t>
            </w:r>
          </w:p>
        </w:tc>
        <w:tc>
          <w:tcPr>
            <w:tcW w:w="481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420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504</w:t>
            </w:r>
          </w:p>
        </w:tc>
        <w:tc>
          <w:tcPr>
            <w:tcW w:w="412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504</w:t>
            </w:r>
          </w:p>
        </w:tc>
        <w:tc>
          <w:tcPr>
            <w:tcW w:w="428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  <w:tc>
          <w:tcPr>
            <w:tcW w:w="412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</w:tr>
    </w:tbl>
    <w:p w:rsidR="00B12345" w:rsidRDefault="00763B7C" w:rsidP="002B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73A83">
        <w:rPr>
          <w:rFonts w:ascii="Times New Roman" w:hAnsi="Times New Roman"/>
          <w:b/>
          <w:color w:val="auto"/>
          <w:sz w:val="28"/>
          <w:szCs w:val="28"/>
        </w:rPr>
        <w:lastRenderedPageBreak/>
        <w:t>2.2</w:t>
      </w:r>
      <w:r w:rsidR="00673A83" w:rsidRPr="00FE1379">
        <w:rPr>
          <w:rFonts w:ascii="Times New Roman" w:hAnsi="Times New Roman"/>
          <w:b/>
          <w:color w:val="auto"/>
          <w:sz w:val="24"/>
          <w:szCs w:val="24"/>
        </w:rPr>
        <w:t>.</w:t>
      </w:r>
      <w:r w:rsidR="00673A83" w:rsidRPr="00673A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73A83" w:rsidRPr="00FE1379">
        <w:rPr>
          <w:rFonts w:ascii="Times New Roman" w:hAnsi="Times New Roman"/>
          <w:b/>
          <w:color w:val="auto"/>
          <w:sz w:val="24"/>
          <w:szCs w:val="24"/>
        </w:rPr>
        <w:t>НОРМАТИВНАЯ ЧАСТЬ ПРОГРАММЫ</w:t>
      </w:r>
    </w:p>
    <w:p w:rsidR="00C10D2D" w:rsidRPr="004A7D0B" w:rsidRDefault="00C10D2D" w:rsidP="0030084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4A7D0B">
        <w:rPr>
          <w:rFonts w:ascii="Times New Roman" w:hAnsi="Times New Roman"/>
          <w:b/>
          <w:bCs/>
          <w:i/>
          <w:sz w:val="28"/>
          <w:szCs w:val="28"/>
        </w:rPr>
        <w:t xml:space="preserve">Соотношение объемов тренировочного процесса по видам подготовки на этапах спортивной подготовки по виду спорта </w:t>
      </w:r>
      <w:r w:rsidR="00F1646C" w:rsidRPr="004A7D0B">
        <w:rPr>
          <w:rFonts w:ascii="Times New Roman" w:hAnsi="Times New Roman"/>
          <w:b/>
          <w:bCs/>
          <w:i/>
          <w:sz w:val="28"/>
          <w:szCs w:val="28"/>
        </w:rPr>
        <w:t>волейбол</w:t>
      </w:r>
    </w:p>
    <w:tbl>
      <w:tblPr>
        <w:tblStyle w:val="a3"/>
        <w:tblW w:w="9633" w:type="dxa"/>
        <w:tblLook w:val="04A0"/>
      </w:tblPr>
      <w:tblGrid>
        <w:gridCol w:w="2541"/>
        <w:gridCol w:w="1517"/>
        <w:gridCol w:w="1671"/>
        <w:gridCol w:w="1740"/>
        <w:gridCol w:w="2164"/>
      </w:tblGrid>
      <w:tr w:rsidR="002868D7" w:rsidRPr="00FB5194" w:rsidTr="002868D7">
        <w:trPr>
          <w:trHeight w:val="1388"/>
        </w:trPr>
        <w:tc>
          <w:tcPr>
            <w:tcW w:w="2235" w:type="dxa"/>
            <w:vMerge w:val="restart"/>
            <w:hideMark/>
          </w:tcPr>
          <w:p w:rsidR="002868D7" w:rsidRPr="00300844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  <w:p w:rsidR="002868D7" w:rsidRPr="00300844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44">
              <w:rPr>
                <w:rFonts w:ascii="Times New Roman" w:hAnsi="Times New Roman"/>
                <w:i/>
                <w:sz w:val="24"/>
                <w:szCs w:val="24"/>
              </w:rPr>
              <w:t>(виды спортивной подготовки</w:t>
            </w:r>
            <w:r w:rsidR="0030084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327" w:type="dxa"/>
            <w:gridSpan w:val="2"/>
            <w:hideMark/>
          </w:tcPr>
          <w:p w:rsidR="002868D7" w:rsidRPr="0087594B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2868D7" w:rsidRPr="004A4E35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(этап начальной</w:t>
            </w:r>
          </w:p>
          <w:p w:rsidR="002868D7" w:rsidRPr="00FB5194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подготовки)</w:t>
            </w:r>
          </w:p>
        </w:tc>
        <w:tc>
          <w:tcPr>
            <w:tcW w:w="4071" w:type="dxa"/>
            <w:gridSpan w:val="2"/>
            <w:hideMark/>
          </w:tcPr>
          <w:p w:rsidR="002868D7" w:rsidRPr="0087594B" w:rsidRDefault="002868D7" w:rsidP="00300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2868D7" w:rsidRPr="006327D0" w:rsidRDefault="002868D7" w:rsidP="003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(тренировочный этап – этап спортивной специализации)</w:t>
            </w:r>
          </w:p>
        </w:tc>
      </w:tr>
      <w:tr w:rsidR="002868D7" w:rsidRPr="00FB5194" w:rsidTr="002868D7">
        <w:tc>
          <w:tcPr>
            <w:tcW w:w="2235" w:type="dxa"/>
            <w:vMerge/>
            <w:hideMark/>
          </w:tcPr>
          <w:p w:rsidR="002868D7" w:rsidRPr="00FB5194" w:rsidRDefault="002868D7" w:rsidP="003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2868D7" w:rsidRPr="00FB5194" w:rsidRDefault="00300844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868D7" w:rsidRPr="00FB51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68D7" w:rsidRPr="00FB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hideMark/>
          </w:tcPr>
          <w:p w:rsidR="002868D7" w:rsidRDefault="002868D7" w:rsidP="00E6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года </w:t>
            </w:r>
          </w:p>
          <w:p w:rsidR="002868D7" w:rsidRPr="00FB5194" w:rsidRDefault="002868D7" w:rsidP="00E6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2868D7" w:rsidRPr="00FB519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2259" w:type="dxa"/>
            <w:hideMark/>
          </w:tcPr>
          <w:p w:rsidR="002868D7" w:rsidRPr="006327D0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двух лет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28-30 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25-28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18-20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8-12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Специальная ф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и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зическая подгото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в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12-14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Техническая по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д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готовка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20-22 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22-23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23-24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24-25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Тактическая, те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ретическая, псих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логическая подг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товка, восстанов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и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тельные меропри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я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тия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15-20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22-25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25-30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Технико-тактическая (инт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е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гральная) подг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о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Участие в соре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в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нованиях, инс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т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рукторская и с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у</w:t>
            </w:r>
            <w:r w:rsidRPr="00300844">
              <w:rPr>
                <w:rFonts w:ascii="Times New Roman" w:hAnsi="Times New Roman"/>
                <w:sz w:val="28"/>
                <w:szCs w:val="28"/>
              </w:rPr>
              <w:t>дейская практика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13-15 </w:t>
            </w:r>
          </w:p>
        </w:tc>
      </w:tr>
    </w:tbl>
    <w:p w:rsidR="004A7D0B" w:rsidRDefault="004A7D0B" w:rsidP="004A7D0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3C3C3C"/>
          <w:sz w:val="28"/>
          <w:szCs w:val="28"/>
        </w:rPr>
      </w:pPr>
    </w:p>
    <w:p w:rsidR="00282127" w:rsidRPr="004A7D0B" w:rsidRDefault="00282127" w:rsidP="004A7D0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3C3C3C"/>
          <w:sz w:val="28"/>
          <w:szCs w:val="28"/>
        </w:rPr>
      </w:pPr>
      <w:r w:rsidRPr="004A7D0B">
        <w:rPr>
          <w:b/>
          <w:i/>
          <w:color w:val="3C3C3C"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</w:t>
      </w:r>
      <w:r w:rsidRPr="004A7D0B">
        <w:rPr>
          <w:b/>
          <w:i/>
          <w:color w:val="3C3C3C"/>
          <w:sz w:val="28"/>
          <w:szCs w:val="28"/>
        </w:rPr>
        <w:t>т</w:t>
      </w:r>
      <w:r w:rsidRPr="004A7D0B">
        <w:rPr>
          <w:b/>
          <w:i/>
          <w:color w:val="3C3C3C"/>
          <w:sz w:val="28"/>
          <w:szCs w:val="28"/>
        </w:rPr>
        <w:t xml:space="preserve">во лиц, проходящих спортивную подготовку в группах на этапах спортивной подготовки по виду спорта </w:t>
      </w:r>
      <w:r w:rsidR="00F1646C" w:rsidRPr="004A7D0B">
        <w:rPr>
          <w:b/>
          <w:i/>
          <w:color w:val="3C3C3C"/>
          <w:sz w:val="28"/>
          <w:szCs w:val="28"/>
        </w:rPr>
        <w:t>волейбол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60"/>
        <w:gridCol w:w="3020"/>
        <w:gridCol w:w="2123"/>
        <w:gridCol w:w="2322"/>
      </w:tblGrid>
      <w:tr w:rsidR="00F1646C" w:rsidRPr="00300844" w:rsidTr="004A7D0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E35" w:rsidRPr="00300844" w:rsidRDefault="004A4E35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Уровни сложности программы </w:t>
            </w:r>
          </w:p>
          <w:p w:rsidR="00F1646C" w:rsidRPr="00300844" w:rsidRDefault="004A4E35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</w:rPr>
            </w:pPr>
            <w:r w:rsidRPr="00300844">
              <w:rPr>
                <w:i/>
                <w:color w:val="2D2D2D"/>
              </w:rPr>
              <w:t>(э</w:t>
            </w:r>
            <w:r w:rsidR="00F1646C" w:rsidRPr="00300844">
              <w:rPr>
                <w:i/>
                <w:color w:val="2D2D2D"/>
              </w:rPr>
              <w:t>тапы спортивной по</w:t>
            </w:r>
            <w:r w:rsidR="00F1646C" w:rsidRPr="00300844">
              <w:rPr>
                <w:i/>
                <w:color w:val="2D2D2D"/>
              </w:rPr>
              <w:t>д</w:t>
            </w:r>
            <w:r w:rsidR="00F1646C" w:rsidRPr="00300844">
              <w:rPr>
                <w:i/>
                <w:color w:val="2D2D2D"/>
              </w:rPr>
              <w:t>готовки</w:t>
            </w:r>
            <w:r w:rsidRPr="00300844">
              <w:rPr>
                <w:i/>
                <w:color w:val="2D2D2D"/>
              </w:rPr>
              <w:t>)</w:t>
            </w:r>
            <w:r w:rsidR="00F1646C" w:rsidRPr="00300844">
              <w:rPr>
                <w:rStyle w:val="apple-converted-space"/>
                <w:rFonts w:eastAsia="MS Mincho"/>
                <w:i/>
                <w:color w:val="2D2D2D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Наполняемость групп (человек)</w:t>
            </w:r>
          </w:p>
        </w:tc>
      </w:tr>
      <w:tr w:rsidR="00F1646C" w:rsidRPr="00300844" w:rsidTr="004A7D0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E35" w:rsidRPr="00300844" w:rsidRDefault="004A4E35" w:rsidP="00F1646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Базовый</w:t>
            </w:r>
          </w:p>
          <w:p w:rsidR="00F1646C" w:rsidRPr="00300844" w:rsidRDefault="004A4E35" w:rsidP="00F1646C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300844">
              <w:rPr>
                <w:i/>
                <w:color w:val="2D2D2D"/>
                <w:sz w:val="28"/>
                <w:szCs w:val="28"/>
              </w:rPr>
              <w:t>(э</w:t>
            </w:r>
            <w:r w:rsidR="00F1646C" w:rsidRPr="00300844">
              <w:rPr>
                <w:i/>
                <w:color w:val="2D2D2D"/>
                <w:sz w:val="28"/>
                <w:szCs w:val="28"/>
              </w:rPr>
              <w:t>тап начальной подготовки</w:t>
            </w:r>
            <w:r w:rsidRPr="00300844">
              <w:rPr>
                <w:i/>
                <w:color w:val="2D2D2D"/>
                <w:sz w:val="28"/>
                <w:szCs w:val="28"/>
              </w:rPr>
              <w:t>)</w:t>
            </w:r>
            <w:r w:rsidR="00F1646C" w:rsidRPr="00300844">
              <w:rPr>
                <w:rStyle w:val="apple-converted-space"/>
                <w:rFonts w:eastAsia="MS Mincho"/>
                <w:i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3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9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14</w:t>
            </w:r>
          </w:p>
        </w:tc>
      </w:tr>
      <w:tr w:rsidR="00F1646C" w:rsidRPr="00300844" w:rsidTr="004A7D0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E35" w:rsidRPr="00300844" w:rsidRDefault="004A4E35" w:rsidP="004A4E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F1646C" w:rsidRPr="00300844" w:rsidRDefault="004A4E35" w:rsidP="004A7D0B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</w:t>
            </w:r>
            <w:r w:rsidR="004A7D0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5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12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12</w:t>
            </w:r>
          </w:p>
        </w:tc>
      </w:tr>
    </w:tbl>
    <w:p w:rsidR="00740CEA" w:rsidRPr="00300844" w:rsidRDefault="001D20A2" w:rsidP="006D69D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Планируемые показатели соревновательной деятельности </w:t>
      </w:r>
    </w:p>
    <w:p w:rsidR="001D20A2" w:rsidRPr="00300844" w:rsidRDefault="001D20A2" w:rsidP="006D69D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t xml:space="preserve">по виду спорта </w:t>
      </w:r>
      <w:r w:rsidR="00B64FBD" w:rsidRPr="00300844">
        <w:rPr>
          <w:rFonts w:ascii="Times New Roman" w:hAnsi="Times New Roman"/>
          <w:b/>
          <w:bCs/>
          <w:i/>
          <w:sz w:val="28"/>
          <w:szCs w:val="28"/>
        </w:rPr>
        <w:t>волейбол</w:t>
      </w:r>
    </w:p>
    <w:p w:rsidR="00E64BE7" w:rsidRDefault="00E64BE7" w:rsidP="006D69D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Style w:val="28"/>
        <w:tblW w:w="9647" w:type="dxa"/>
        <w:tblLayout w:type="fixed"/>
        <w:tblLook w:val="04A0"/>
      </w:tblPr>
      <w:tblGrid>
        <w:gridCol w:w="1972"/>
        <w:gridCol w:w="1548"/>
        <w:gridCol w:w="1866"/>
        <w:gridCol w:w="1980"/>
        <w:gridCol w:w="2281"/>
      </w:tblGrid>
      <w:tr w:rsidR="00E64BE7" w:rsidRPr="00300844" w:rsidTr="002868D7">
        <w:trPr>
          <w:trHeight w:val="579"/>
        </w:trPr>
        <w:tc>
          <w:tcPr>
            <w:tcW w:w="1947" w:type="dxa"/>
            <w:vMerge w:val="restart"/>
            <w:hideMark/>
          </w:tcPr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Виды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спортивных</w:t>
            </w:r>
            <w:r w:rsidR="00A82B8B"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372" w:type="dxa"/>
            <w:gridSpan w:val="2"/>
            <w:hideMark/>
          </w:tcPr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(этап начальной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подготовки)</w:t>
            </w:r>
          </w:p>
        </w:tc>
        <w:tc>
          <w:tcPr>
            <w:tcW w:w="4208" w:type="dxa"/>
            <w:gridSpan w:val="2"/>
            <w:hideMark/>
          </w:tcPr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A82B8B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 - этап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спортивной специализации)</w:t>
            </w:r>
          </w:p>
        </w:tc>
      </w:tr>
      <w:tr w:rsidR="00E64BE7" w:rsidRPr="00300844" w:rsidTr="002868D7">
        <w:trPr>
          <w:trHeight w:val="377"/>
        </w:trPr>
        <w:tc>
          <w:tcPr>
            <w:tcW w:w="1947" w:type="dxa"/>
            <w:vMerge/>
            <w:hideMark/>
          </w:tcPr>
          <w:p w:rsidR="00E64BE7" w:rsidRPr="00300844" w:rsidRDefault="00E64BE7" w:rsidP="001D2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813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свыше года </w:t>
            </w:r>
          </w:p>
        </w:tc>
        <w:tc>
          <w:tcPr>
            <w:tcW w:w="1955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223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181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813" w:type="dxa"/>
            <w:hideMark/>
          </w:tcPr>
          <w:p w:rsidR="001710A6" w:rsidRPr="00300844" w:rsidRDefault="001710A6" w:rsidP="00B64F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20-25 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40-50 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50-60 </w:t>
            </w:r>
          </w:p>
        </w:tc>
      </w:tr>
    </w:tbl>
    <w:p w:rsidR="001D20A2" w:rsidRPr="00300844" w:rsidRDefault="001D20A2" w:rsidP="00662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3AF" w:rsidRPr="00300844" w:rsidRDefault="00E863AF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t xml:space="preserve">Нормативы максимального объема тренировочной нагрузки </w:t>
      </w:r>
    </w:p>
    <w:p w:rsidR="00E863AF" w:rsidRPr="00300844" w:rsidRDefault="004A4E35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t>(42</w:t>
      </w:r>
      <w:r w:rsidR="00E863AF" w:rsidRPr="00300844">
        <w:rPr>
          <w:rFonts w:ascii="Times New Roman" w:hAnsi="Times New Roman"/>
          <w:b/>
          <w:bCs/>
          <w:i/>
          <w:sz w:val="28"/>
          <w:szCs w:val="28"/>
        </w:rPr>
        <w:t xml:space="preserve"> недел</w:t>
      </w:r>
      <w:r w:rsidRPr="00300844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E863AF" w:rsidRPr="00300844">
        <w:rPr>
          <w:rFonts w:ascii="Times New Roman" w:hAnsi="Times New Roman"/>
          <w:b/>
          <w:bCs/>
          <w:i/>
          <w:sz w:val="28"/>
          <w:szCs w:val="28"/>
        </w:rPr>
        <w:t xml:space="preserve"> в год)</w:t>
      </w:r>
    </w:p>
    <w:p w:rsidR="004A4E35" w:rsidRPr="00300844" w:rsidRDefault="004A4E35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28"/>
        <w:tblW w:w="10537" w:type="dxa"/>
        <w:tblLayout w:type="fixed"/>
        <w:tblLook w:val="04A0"/>
      </w:tblPr>
      <w:tblGrid>
        <w:gridCol w:w="2689"/>
        <w:gridCol w:w="1441"/>
        <w:gridCol w:w="2008"/>
        <w:gridCol w:w="2120"/>
        <w:gridCol w:w="2279"/>
      </w:tblGrid>
      <w:tr w:rsidR="005B57C1" w:rsidRPr="002A0C1A" w:rsidTr="002868D7">
        <w:tc>
          <w:tcPr>
            <w:tcW w:w="2658" w:type="dxa"/>
            <w:hideMark/>
          </w:tcPr>
          <w:p w:rsidR="005B57C1" w:rsidRPr="00300844" w:rsidRDefault="005B57C1" w:rsidP="005B57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Объем тренир</w:t>
            </w: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вочной нагрузки</w:t>
            </w:r>
          </w:p>
        </w:tc>
        <w:tc>
          <w:tcPr>
            <w:tcW w:w="3410" w:type="dxa"/>
            <w:gridSpan w:val="2"/>
            <w:hideMark/>
          </w:tcPr>
          <w:p w:rsidR="005B57C1" w:rsidRPr="00E90DDA" w:rsidRDefault="005B57C1" w:rsidP="005B5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5B57C1" w:rsidRPr="00A82B8B" w:rsidRDefault="005B57C1" w:rsidP="00A82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(этап начальной</w:t>
            </w:r>
          </w:p>
          <w:p w:rsidR="005B57C1" w:rsidRPr="002A0C1A" w:rsidRDefault="005B57C1" w:rsidP="00A82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подготовки)</w:t>
            </w:r>
          </w:p>
        </w:tc>
        <w:tc>
          <w:tcPr>
            <w:tcW w:w="4349" w:type="dxa"/>
            <w:gridSpan w:val="2"/>
            <w:hideMark/>
          </w:tcPr>
          <w:p w:rsidR="005B57C1" w:rsidRPr="00E90DDA" w:rsidRDefault="005B57C1" w:rsidP="005B5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A82B8B" w:rsidRDefault="005B57C1" w:rsidP="00A82B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(тренировочный этап </w:t>
            </w:r>
            <w:r w:rsidR="00A82B8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 этап</w:t>
            </w:r>
          </w:p>
          <w:p w:rsidR="005B57C1" w:rsidRPr="002A0C1A" w:rsidRDefault="005B57C1" w:rsidP="00A8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спортивной специализации</w:t>
            </w:r>
            <w:r w:rsidRPr="002A0C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57C1" w:rsidRPr="00A04785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95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свыше года </w:t>
            </w:r>
          </w:p>
        </w:tc>
        <w:tc>
          <w:tcPr>
            <w:tcW w:w="2096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223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5B57C1" w:rsidRPr="00A04785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42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5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</w:p>
        </w:tc>
        <w:tc>
          <w:tcPr>
            <w:tcW w:w="2223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12-18 </w:t>
            </w:r>
          </w:p>
        </w:tc>
      </w:tr>
      <w:tr w:rsidR="005B57C1" w:rsidRPr="00A04785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>Количество трен</w:t>
            </w:r>
            <w:r w:rsidRPr="00A04785">
              <w:rPr>
                <w:rFonts w:ascii="Times New Roman" w:hAnsi="Times New Roman"/>
                <w:sz w:val="28"/>
                <w:szCs w:val="28"/>
              </w:rPr>
              <w:t>и</w:t>
            </w:r>
            <w:r w:rsidRPr="00A04785">
              <w:rPr>
                <w:rFonts w:ascii="Times New Roman" w:hAnsi="Times New Roman"/>
                <w:sz w:val="28"/>
                <w:szCs w:val="28"/>
              </w:rPr>
              <w:t xml:space="preserve">ровок в неделю </w:t>
            </w:r>
          </w:p>
        </w:tc>
        <w:tc>
          <w:tcPr>
            <w:tcW w:w="142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95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</w:p>
        </w:tc>
        <w:tc>
          <w:tcPr>
            <w:tcW w:w="2096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4-6 </w:t>
            </w:r>
          </w:p>
        </w:tc>
        <w:tc>
          <w:tcPr>
            <w:tcW w:w="2223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</w:p>
        </w:tc>
      </w:tr>
      <w:tr w:rsidR="005B57C1" w:rsidRPr="00042183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42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95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2096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420-504</w:t>
            </w:r>
          </w:p>
        </w:tc>
        <w:tc>
          <w:tcPr>
            <w:tcW w:w="2223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504-756</w:t>
            </w:r>
          </w:p>
        </w:tc>
      </w:tr>
      <w:tr w:rsidR="005B57C1" w:rsidRPr="00042183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42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126-168</w:t>
            </w:r>
          </w:p>
        </w:tc>
        <w:tc>
          <w:tcPr>
            <w:tcW w:w="195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126-168</w:t>
            </w:r>
          </w:p>
        </w:tc>
        <w:tc>
          <w:tcPr>
            <w:tcW w:w="2096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168-252</w:t>
            </w:r>
          </w:p>
        </w:tc>
        <w:tc>
          <w:tcPr>
            <w:tcW w:w="2223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252-294</w:t>
            </w:r>
          </w:p>
        </w:tc>
      </w:tr>
    </w:tbl>
    <w:p w:rsidR="00AB4DE2" w:rsidRDefault="00AB4DE2" w:rsidP="006D6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8C2" w:rsidRPr="004A4E35" w:rsidRDefault="000008C2" w:rsidP="006D6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4E35">
        <w:rPr>
          <w:rFonts w:ascii="Times New Roman" w:hAnsi="Times New Roman"/>
          <w:b/>
          <w:i/>
          <w:sz w:val="28"/>
          <w:szCs w:val="28"/>
        </w:rPr>
        <w:t>Структура годичного цикла тренировочного процесса</w:t>
      </w:r>
    </w:p>
    <w:p w:rsidR="000008C2" w:rsidRPr="004A4E35" w:rsidRDefault="000008C2" w:rsidP="006D6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4E35">
        <w:rPr>
          <w:rFonts w:ascii="Times New Roman" w:hAnsi="Times New Roman"/>
          <w:b/>
          <w:i/>
          <w:sz w:val="28"/>
          <w:szCs w:val="28"/>
        </w:rPr>
        <w:t>(название и продолжительность периодов, этапов, мезоциклов)</w:t>
      </w:r>
    </w:p>
    <w:p w:rsidR="000008C2" w:rsidRPr="004A4E35" w:rsidRDefault="00282127" w:rsidP="006D69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4E35">
        <w:rPr>
          <w:rFonts w:ascii="Times New Roman" w:hAnsi="Times New Roman"/>
          <w:i/>
          <w:sz w:val="28"/>
          <w:szCs w:val="28"/>
        </w:rPr>
        <w:tab/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</w:t>
      </w:r>
      <w:r w:rsidRPr="00DF74FC">
        <w:rPr>
          <w:rFonts w:ascii="Times New Roman" w:hAnsi="Times New Roman"/>
          <w:sz w:val="28"/>
          <w:szCs w:val="28"/>
        </w:rPr>
        <w:t>о</w:t>
      </w:r>
      <w:r w:rsidRPr="00DF74FC">
        <w:rPr>
          <w:rFonts w:ascii="Times New Roman" w:hAnsi="Times New Roman"/>
          <w:sz w:val="28"/>
          <w:szCs w:val="28"/>
        </w:rPr>
        <w:t xml:space="preserve">дов, возрастанием нагрузки.  Циклы бывают  трех категорий:  малые (микроциклы), средние (мезоциклы) и большие (макроциклы).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Данная программа рекомендует  поэтапное построение  подготовки особенно в первый год занятий. Большой годичный  макроцикл содержит 4  цикла. Каждый  цикл  завершается  соревнованиями, а подготовк</w:t>
      </w:r>
      <w:r w:rsidR="006A7E39">
        <w:rPr>
          <w:rFonts w:ascii="Times New Roman" w:hAnsi="Times New Roman"/>
          <w:sz w:val="28"/>
          <w:szCs w:val="28"/>
        </w:rPr>
        <w:t>а</w:t>
      </w:r>
      <w:r w:rsidRPr="00DF74FC">
        <w:rPr>
          <w:rFonts w:ascii="Times New Roman" w:hAnsi="Times New Roman"/>
          <w:sz w:val="28"/>
          <w:szCs w:val="28"/>
        </w:rPr>
        <w:t xml:space="preserve"> к ним  планируется в 3 этапа.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В связи </w:t>
      </w:r>
      <w:r w:rsidR="002A0BB7">
        <w:rPr>
          <w:rFonts w:ascii="Times New Roman" w:hAnsi="Times New Roman"/>
          <w:sz w:val="28"/>
          <w:szCs w:val="28"/>
        </w:rPr>
        <w:t>с</w:t>
      </w:r>
      <w:r w:rsidRPr="00DF74FC">
        <w:rPr>
          <w:rFonts w:ascii="Times New Roman" w:hAnsi="Times New Roman"/>
          <w:sz w:val="28"/>
          <w:szCs w:val="28"/>
        </w:rPr>
        <w:t xml:space="preserve"> этим для каждого этапа подготовки  в программе  дается напра</w:t>
      </w:r>
      <w:r w:rsidRPr="00DF74FC">
        <w:rPr>
          <w:rFonts w:ascii="Times New Roman" w:hAnsi="Times New Roman"/>
          <w:sz w:val="28"/>
          <w:szCs w:val="28"/>
        </w:rPr>
        <w:t>в</w:t>
      </w:r>
      <w:r w:rsidRPr="00DF74FC">
        <w:rPr>
          <w:rFonts w:ascii="Times New Roman" w:hAnsi="Times New Roman"/>
          <w:sz w:val="28"/>
          <w:szCs w:val="28"/>
        </w:rPr>
        <w:t>ленность занятий  в  микроциклах, которые  в соответствии с э</w:t>
      </w:r>
      <w:r w:rsidR="00DF413B">
        <w:rPr>
          <w:rFonts w:ascii="Times New Roman" w:hAnsi="Times New Roman"/>
          <w:sz w:val="28"/>
          <w:szCs w:val="28"/>
        </w:rPr>
        <w:t>тапами  и по содерж</w:t>
      </w:r>
      <w:r w:rsidR="00DF413B">
        <w:rPr>
          <w:rFonts w:ascii="Times New Roman" w:hAnsi="Times New Roman"/>
          <w:sz w:val="28"/>
          <w:szCs w:val="28"/>
        </w:rPr>
        <w:t>а</w:t>
      </w:r>
      <w:r w:rsidR="00DF413B">
        <w:rPr>
          <w:rFonts w:ascii="Times New Roman" w:hAnsi="Times New Roman"/>
          <w:sz w:val="28"/>
          <w:szCs w:val="28"/>
        </w:rPr>
        <w:t xml:space="preserve">нию средств </w:t>
      </w:r>
      <w:r w:rsidRPr="00DF74FC">
        <w:rPr>
          <w:rFonts w:ascii="Times New Roman" w:hAnsi="Times New Roman"/>
          <w:sz w:val="28"/>
          <w:szCs w:val="28"/>
        </w:rPr>
        <w:t>подготовки условно названы обще</w:t>
      </w:r>
      <w:r w:rsidR="00C071AF">
        <w:rPr>
          <w:rFonts w:ascii="Times New Roman" w:hAnsi="Times New Roman"/>
          <w:sz w:val="28"/>
          <w:szCs w:val="28"/>
        </w:rPr>
        <w:t>-</w:t>
      </w:r>
      <w:r w:rsidR="00063C1C">
        <w:rPr>
          <w:rFonts w:ascii="Times New Roman" w:hAnsi="Times New Roman"/>
          <w:sz w:val="28"/>
          <w:szCs w:val="28"/>
        </w:rPr>
        <w:t xml:space="preserve">подготовительными, </w:t>
      </w:r>
      <w:r w:rsidRPr="00DF74FC">
        <w:rPr>
          <w:rFonts w:ascii="Times New Roman" w:hAnsi="Times New Roman"/>
          <w:sz w:val="28"/>
          <w:szCs w:val="28"/>
        </w:rPr>
        <w:t>специально</w:t>
      </w:r>
      <w:r w:rsidR="00063C1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>-</w:t>
      </w:r>
      <w:r w:rsidR="00063C1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подготовительными, предсоревновательными и соревновательными.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lastRenderedPageBreak/>
        <w:t>В общеподготовительных  микроциклах  преобладает обучение  новому мат</w:t>
      </w:r>
      <w:r w:rsidRPr="00DF74FC">
        <w:rPr>
          <w:rFonts w:ascii="Times New Roman" w:hAnsi="Times New Roman"/>
          <w:sz w:val="28"/>
          <w:szCs w:val="28"/>
        </w:rPr>
        <w:t>е</w:t>
      </w:r>
      <w:r w:rsidRPr="00DF74FC">
        <w:rPr>
          <w:rFonts w:ascii="Times New Roman" w:hAnsi="Times New Roman"/>
          <w:sz w:val="28"/>
          <w:szCs w:val="28"/>
        </w:rPr>
        <w:t xml:space="preserve">риалу и физическая подготовка. В специально-подготовительных </w:t>
      </w:r>
      <w:r w:rsidR="00DF413B">
        <w:rPr>
          <w:rFonts w:ascii="Times New Roman" w:hAnsi="Times New Roman"/>
          <w:sz w:val="28"/>
          <w:szCs w:val="28"/>
        </w:rPr>
        <w:t xml:space="preserve">- </w:t>
      </w:r>
      <w:r w:rsidRPr="00DF74FC">
        <w:rPr>
          <w:rFonts w:ascii="Times New Roman" w:hAnsi="Times New Roman"/>
          <w:sz w:val="28"/>
          <w:szCs w:val="28"/>
        </w:rPr>
        <w:t>увеличивается  объем  упражнений   технико-тактического совершенствования и игровой  напра</w:t>
      </w:r>
      <w:r w:rsidRPr="00DF74FC">
        <w:rPr>
          <w:rFonts w:ascii="Times New Roman" w:hAnsi="Times New Roman"/>
          <w:sz w:val="28"/>
          <w:szCs w:val="28"/>
        </w:rPr>
        <w:t>в</w:t>
      </w:r>
      <w:r w:rsidRPr="00DF74FC">
        <w:rPr>
          <w:rFonts w:ascii="Times New Roman" w:hAnsi="Times New Roman"/>
          <w:sz w:val="28"/>
          <w:szCs w:val="28"/>
        </w:rPr>
        <w:t>ленности, в предсоревновательных  задачи  физической подготовки решаются  тол</w:t>
      </w:r>
      <w:r w:rsidRPr="00DF74FC">
        <w:rPr>
          <w:rFonts w:ascii="Times New Roman" w:hAnsi="Times New Roman"/>
          <w:sz w:val="28"/>
          <w:szCs w:val="28"/>
        </w:rPr>
        <w:t>ь</w:t>
      </w:r>
      <w:r w:rsidRPr="00DF74FC">
        <w:rPr>
          <w:rFonts w:ascii="Times New Roman" w:hAnsi="Times New Roman"/>
          <w:sz w:val="28"/>
          <w:szCs w:val="28"/>
        </w:rPr>
        <w:t xml:space="preserve">ко  специализированными  гандбольными средствами.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000B">
        <w:rPr>
          <w:rFonts w:ascii="Times New Roman" w:hAnsi="Times New Roman"/>
          <w:b/>
          <w:i/>
          <w:sz w:val="28"/>
          <w:szCs w:val="28"/>
          <w:u w:val="single"/>
        </w:rPr>
        <w:t>Подготовительный период</w:t>
      </w:r>
      <w:r w:rsidR="00F97B9C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Общеподготовительный этап</w:t>
      </w:r>
      <w:r w:rsidRPr="00DF74FC">
        <w:rPr>
          <w:rFonts w:ascii="Times New Roman" w:hAnsi="Times New Roman"/>
          <w:sz w:val="28"/>
          <w:szCs w:val="28"/>
        </w:rPr>
        <w:t xml:space="preserve">  состоит из  д</w:t>
      </w:r>
      <w:r w:rsidR="00063C1C">
        <w:rPr>
          <w:rFonts w:ascii="Times New Roman" w:hAnsi="Times New Roman"/>
          <w:sz w:val="28"/>
          <w:szCs w:val="28"/>
        </w:rPr>
        <w:t>вух мезоциклов: втягивающего (1-</w:t>
      </w:r>
      <w:r w:rsidRPr="00DF74FC">
        <w:rPr>
          <w:rFonts w:ascii="Times New Roman" w:hAnsi="Times New Roman"/>
          <w:sz w:val="28"/>
          <w:szCs w:val="28"/>
        </w:rPr>
        <w:t xml:space="preserve">2 недели)  и базового развивающего (3-4, 22-24, </w:t>
      </w:r>
      <w:r w:rsidR="00E50B99">
        <w:rPr>
          <w:rFonts w:ascii="Times New Roman" w:hAnsi="Times New Roman"/>
          <w:sz w:val="28"/>
          <w:szCs w:val="28"/>
        </w:rPr>
        <w:t>34</w:t>
      </w:r>
      <w:r w:rsidRPr="00DF74FC"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 w:rsidR="00B66578">
        <w:rPr>
          <w:rFonts w:ascii="Times New Roman" w:hAnsi="Times New Roman"/>
          <w:sz w:val="28"/>
          <w:szCs w:val="28"/>
        </w:rPr>
        <w:t>, 36-42</w:t>
      </w:r>
      <w:r w:rsidRPr="00DF74FC">
        <w:rPr>
          <w:rFonts w:ascii="Times New Roman" w:hAnsi="Times New Roman"/>
          <w:sz w:val="28"/>
          <w:szCs w:val="28"/>
        </w:rPr>
        <w:t xml:space="preserve"> недели).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Направленность занятий  в недельном  микроцикле  базового развивающего  мезоцикла: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5540"/>
      </w:tblGrid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6D69D6" w:rsidTr="006D69D6">
        <w:trPr>
          <w:trHeight w:val="861"/>
        </w:trPr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13185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Pr="00DF74FC" w:rsidRDefault="00282127" w:rsidP="00662021">
      <w:pPr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Специально-подготовительный  этап</w:t>
      </w:r>
      <w:r w:rsidRPr="00DF74FC">
        <w:rPr>
          <w:rFonts w:ascii="Times New Roman" w:hAnsi="Times New Roman"/>
          <w:sz w:val="28"/>
          <w:szCs w:val="28"/>
        </w:rPr>
        <w:t xml:space="preserve"> (5-6, </w:t>
      </w:r>
      <w:r>
        <w:rPr>
          <w:rFonts w:ascii="Times New Roman" w:hAnsi="Times New Roman"/>
          <w:sz w:val="28"/>
          <w:szCs w:val="28"/>
        </w:rPr>
        <w:t>9-10, 15-17, 25-27, 34-36</w:t>
      </w:r>
      <w:r w:rsidR="00B66578">
        <w:rPr>
          <w:rFonts w:ascii="Times New Roman" w:hAnsi="Times New Roman"/>
          <w:sz w:val="28"/>
          <w:szCs w:val="28"/>
        </w:rPr>
        <w:t>, 36-42</w:t>
      </w:r>
      <w:r w:rsidR="00B66578" w:rsidRPr="00DF74F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 недели)  состоит  из шести  базовых  развивающих  мезоциклов.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0"/>
      </w:tblGrid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мероприятия и теорит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календарная или контрольная игра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 мероприятия и теория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Pr="00DF74FC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Предсоревновательный этап</w:t>
      </w:r>
      <w:r w:rsidRPr="00DF74FC">
        <w:rPr>
          <w:rFonts w:ascii="Times New Roman" w:hAnsi="Times New Roman"/>
          <w:sz w:val="28"/>
          <w:szCs w:val="28"/>
        </w:rPr>
        <w:t xml:space="preserve">  включает  контрольно-подготовительный мезоцикл (11</w:t>
      </w:r>
      <w:r>
        <w:rPr>
          <w:rFonts w:ascii="Times New Roman" w:hAnsi="Times New Roman"/>
          <w:sz w:val="28"/>
          <w:szCs w:val="28"/>
        </w:rPr>
        <w:t>-12, 18-19, 28-30,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-3</w:t>
      </w:r>
      <w:r w:rsidR="00E50B99">
        <w:rPr>
          <w:rFonts w:ascii="Times New Roman" w:hAnsi="Times New Roman"/>
          <w:sz w:val="28"/>
          <w:szCs w:val="28"/>
        </w:rPr>
        <w:t>6</w:t>
      </w:r>
      <w:r w:rsidR="00B66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66578">
        <w:rPr>
          <w:rFonts w:ascii="Times New Roman" w:hAnsi="Times New Roman"/>
          <w:sz w:val="28"/>
          <w:szCs w:val="28"/>
        </w:rPr>
        <w:t>36-42</w:t>
      </w:r>
      <w:r w:rsidR="00B66578" w:rsidRPr="00DF74F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>недели),  в котором необходимо сочетать  собстве</w:t>
      </w:r>
      <w:r w:rsidRPr="00DF74FC">
        <w:rPr>
          <w:rFonts w:ascii="Times New Roman" w:hAnsi="Times New Roman"/>
          <w:sz w:val="28"/>
          <w:szCs w:val="28"/>
        </w:rPr>
        <w:t>н</w:t>
      </w:r>
      <w:r w:rsidRPr="00DF74FC">
        <w:rPr>
          <w:rFonts w:ascii="Times New Roman" w:hAnsi="Times New Roman"/>
          <w:sz w:val="28"/>
          <w:szCs w:val="28"/>
        </w:rPr>
        <w:t>но тренировочную работу с  участием в серии  подводящих  соревнований или ко</w:t>
      </w:r>
      <w:r w:rsidRPr="00DF74FC">
        <w:rPr>
          <w:rFonts w:ascii="Times New Roman" w:hAnsi="Times New Roman"/>
          <w:sz w:val="28"/>
          <w:szCs w:val="28"/>
        </w:rPr>
        <w:t>н</w:t>
      </w:r>
      <w:r w:rsidRPr="00DF74FC">
        <w:rPr>
          <w:rFonts w:ascii="Times New Roman" w:hAnsi="Times New Roman"/>
          <w:sz w:val="28"/>
          <w:szCs w:val="28"/>
        </w:rPr>
        <w:lastRenderedPageBreak/>
        <w:t>трольных  игр без специальной подготовки  и снижения  нагрузок.  Участие в соре</w:t>
      </w:r>
      <w:r w:rsidRPr="00DF74FC">
        <w:rPr>
          <w:rFonts w:ascii="Times New Roman" w:hAnsi="Times New Roman"/>
          <w:sz w:val="28"/>
          <w:szCs w:val="28"/>
        </w:rPr>
        <w:t>в</w:t>
      </w:r>
      <w:r w:rsidRPr="00DF74FC">
        <w:rPr>
          <w:rFonts w:ascii="Times New Roman" w:hAnsi="Times New Roman"/>
          <w:sz w:val="28"/>
          <w:szCs w:val="28"/>
        </w:rPr>
        <w:t xml:space="preserve">нованиях  обнаруживает  недостатки  в подготовке команды, на ликвидацию которых  и нацеливается  тренировочный процесс. </w:t>
      </w:r>
    </w:p>
    <w:p w:rsidR="00282127" w:rsidRPr="0055000B" w:rsidRDefault="00282127" w:rsidP="006D69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000B">
        <w:rPr>
          <w:rFonts w:ascii="Times New Roman" w:hAnsi="Times New Roman"/>
          <w:b/>
          <w:i/>
          <w:sz w:val="28"/>
          <w:szCs w:val="28"/>
          <w:u w:val="single"/>
        </w:rPr>
        <w:t>Соревновательный период</w:t>
      </w:r>
      <w:r w:rsidR="00337FB8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82127" w:rsidRPr="00DF74FC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Соревновательный период  включает  несколько  соревновательных  мезоциклов (7-8, 12</w:t>
      </w:r>
      <w:r>
        <w:rPr>
          <w:rFonts w:ascii="Times New Roman" w:hAnsi="Times New Roman"/>
          <w:sz w:val="28"/>
          <w:szCs w:val="28"/>
        </w:rPr>
        <w:t>-14, 19-21, 30-32,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 w:rsidR="00B66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66578">
        <w:rPr>
          <w:rFonts w:ascii="Times New Roman" w:hAnsi="Times New Roman"/>
          <w:sz w:val="28"/>
          <w:szCs w:val="28"/>
        </w:rPr>
        <w:t>36-42</w:t>
      </w:r>
      <w:r w:rsidRPr="00DF74FC">
        <w:rPr>
          <w:rFonts w:ascii="Times New Roman" w:hAnsi="Times New Roman"/>
          <w:sz w:val="28"/>
          <w:szCs w:val="28"/>
        </w:rPr>
        <w:t xml:space="preserve">). Соревновательный мезоцикл состоит  из </w:t>
      </w:r>
      <w:r w:rsidRPr="00DF74FC">
        <w:rPr>
          <w:rFonts w:ascii="Times New Roman" w:hAnsi="Times New Roman"/>
          <w:i/>
          <w:sz w:val="28"/>
          <w:szCs w:val="28"/>
        </w:rPr>
        <w:t>подв</w:t>
      </w:r>
      <w:r w:rsidRPr="00DF74FC">
        <w:rPr>
          <w:rFonts w:ascii="Times New Roman" w:hAnsi="Times New Roman"/>
          <w:i/>
          <w:sz w:val="28"/>
          <w:szCs w:val="28"/>
        </w:rPr>
        <w:t>о</w:t>
      </w:r>
      <w:r w:rsidRPr="00DF74FC">
        <w:rPr>
          <w:rFonts w:ascii="Times New Roman" w:hAnsi="Times New Roman"/>
          <w:i/>
          <w:sz w:val="28"/>
          <w:szCs w:val="28"/>
        </w:rPr>
        <w:t xml:space="preserve">дящего, соревновательного  и восстановительного микроциклов. </w:t>
      </w:r>
    </w:p>
    <w:p w:rsidR="00282127" w:rsidRPr="00DF74FC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в </w:t>
      </w:r>
      <w:r w:rsidRPr="00DF74FC">
        <w:rPr>
          <w:rFonts w:ascii="Times New Roman" w:hAnsi="Times New Roman"/>
          <w:i/>
          <w:sz w:val="28"/>
          <w:szCs w:val="28"/>
        </w:rPr>
        <w:t>подводящих микроциклах</w:t>
      </w:r>
      <w:r w:rsidRPr="00DF74F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5540"/>
      </w:tblGrid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контрольная игра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теоретическая 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</w:rPr>
        <w:t>Соревновательные микроциклы</w:t>
      </w:r>
      <w:r>
        <w:rPr>
          <w:rFonts w:ascii="Times New Roman" w:hAnsi="Times New Roman"/>
          <w:sz w:val="28"/>
          <w:szCs w:val="28"/>
        </w:rPr>
        <w:t xml:space="preserve"> (7,13,20,31,3</w:t>
      </w:r>
      <w:r w:rsidR="00E50B99">
        <w:rPr>
          <w:rFonts w:ascii="Times New Roman" w:hAnsi="Times New Roman"/>
          <w:sz w:val="28"/>
          <w:szCs w:val="28"/>
        </w:rPr>
        <w:t>6</w:t>
      </w:r>
      <w:r w:rsidR="00B66578">
        <w:rPr>
          <w:rFonts w:ascii="Times New Roman" w:hAnsi="Times New Roman"/>
          <w:sz w:val="28"/>
          <w:szCs w:val="28"/>
        </w:rPr>
        <w:t>,42</w:t>
      </w:r>
      <w:r w:rsidRPr="00DF74FC">
        <w:rPr>
          <w:rFonts w:ascii="Times New Roman" w:hAnsi="Times New Roman"/>
          <w:sz w:val="28"/>
          <w:szCs w:val="28"/>
        </w:rPr>
        <w:t xml:space="preserve">) включают  в себя календарные  игры с восстановительными занятиями между ними. После соревнований  следуют  восстановительные  микроциклы (8,14,21, 32, </w:t>
      </w:r>
      <w:r w:rsidR="00E50B99">
        <w:rPr>
          <w:rFonts w:ascii="Times New Roman" w:hAnsi="Times New Roman"/>
          <w:sz w:val="28"/>
          <w:szCs w:val="28"/>
        </w:rPr>
        <w:t>36</w:t>
      </w:r>
      <w:r w:rsidR="00B66578">
        <w:rPr>
          <w:rFonts w:ascii="Times New Roman" w:hAnsi="Times New Roman"/>
          <w:sz w:val="28"/>
          <w:szCs w:val="28"/>
        </w:rPr>
        <w:t>, 42</w:t>
      </w:r>
      <w:r w:rsidRPr="00DF74FC">
        <w:rPr>
          <w:rFonts w:ascii="Times New Roman" w:hAnsi="Times New Roman"/>
          <w:sz w:val="28"/>
          <w:szCs w:val="28"/>
        </w:rPr>
        <w:t xml:space="preserve">). </w:t>
      </w:r>
    </w:p>
    <w:p w:rsidR="00282127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 </w:t>
      </w:r>
      <w:r w:rsidRPr="00DF74FC">
        <w:rPr>
          <w:rFonts w:ascii="Times New Roman" w:hAnsi="Times New Roman"/>
          <w:i/>
          <w:sz w:val="28"/>
          <w:szCs w:val="28"/>
        </w:rPr>
        <w:t>в восстановительных  микроциклах</w:t>
      </w:r>
      <w:r w:rsidRPr="00DF74F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5540"/>
      </w:tblGrid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13185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Pr="00DF74FC" w:rsidRDefault="00282127" w:rsidP="00902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F24">
        <w:rPr>
          <w:rFonts w:ascii="Times New Roman" w:hAnsi="Times New Roman"/>
          <w:b/>
          <w:i/>
          <w:sz w:val="28"/>
          <w:szCs w:val="28"/>
          <w:u w:val="single"/>
        </w:rPr>
        <w:t>Переходный  период</w:t>
      </w:r>
      <w:r w:rsidR="00657F2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902535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DF74FC">
        <w:rPr>
          <w:rFonts w:ascii="Times New Roman" w:hAnsi="Times New Roman"/>
          <w:sz w:val="28"/>
          <w:szCs w:val="28"/>
        </w:rPr>
        <w:t>В перехо</w:t>
      </w:r>
      <w:r>
        <w:rPr>
          <w:rFonts w:ascii="Times New Roman" w:hAnsi="Times New Roman"/>
          <w:sz w:val="28"/>
          <w:szCs w:val="28"/>
        </w:rPr>
        <w:t>дном периоде</w:t>
      </w:r>
      <w:r w:rsidRPr="00DF74FC">
        <w:rPr>
          <w:rFonts w:ascii="Times New Roman" w:hAnsi="Times New Roman"/>
          <w:sz w:val="28"/>
          <w:szCs w:val="28"/>
        </w:rPr>
        <w:t xml:space="preserve">  подготовка  ведется  по индивидуал</w:t>
      </w:r>
      <w:r w:rsidRPr="00DF74FC">
        <w:rPr>
          <w:rFonts w:ascii="Times New Roman" w:hAnsi="Times New Roman"/>
          <w:sz w:val="28"/>
          <w:szCs w:val="28"/>
        </w:rPr>
        <w:t>ь</w:t>
      </w:r>
      <w:r w:rsidRPr="00DF74FC">
        <w:rPr>
          <w:rFonts w:ascii="Times New Roman" w:hAnsi="Times New Roman"/>
          <w:sz w:val="28"/>
          <w:szCs w:val="28"/>
        </w:rPr>
        <w:t>ному плану  самостоятельно  и направлена  на поддержание  достигнутого спорти</w:t>
      </w:r>
      <w:r w:rsidRPr="00DF74FC">
        <w:rPr>
          <w:rFonts w:ascii="Times New Roman" w:hAnsi="Times New Roman"/>
          <w:sz w:val="28"/>
          <w:szCs w:val="28"/>
        </w:rPr>
        <w:t>в</w:t>
      </w:r>
      <w:r w:rsidRPr="00DF74FC">
        <w:rPr>
          <w:rFonts w:ascii="Times New Roman" w:hAnsi="Times New Roman"/>
          <w:sz w:val="28"/>
          <w:szCs w:val="28"/>
        </w:rPr>
        <w:t xml:space="preserve">ного мастерства и развитие физических качеств. </w:t>
      </w:r>
    </w:p>
    <w:p w:rsidR="006D69D6" w:rsidRDefault="006D69D6" w:rsidP="006D69D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82B8B" w:rsidRDefault="00A82B8B" w:rsidP="006D69D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7E3D" w:rsidRPr="00A82B8B" w:rsidRDefault="00507E3D" w:rsidP="006D69D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A82B8B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Медицинское  обследование на всех этапах подготовки</w:t>
      </w:r>
    </w:p>
    <w:p w:rsidR="006D69D6" w:rsidRPr="00A82B8B" w:rsidRDefault="006D69D6" w:rsidP="006D69D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7E3D" w:rsidRPr="009E58DD" w:rsidRDefault="00A76D8B" w:rsidP="006D69D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3"/>
          <w:sz w:val="28"/>
          <w:szCs w:val="28"/>
        </w:rPr>
      </w:pPr>
      <w:r w:rsidRPr="00A76D8B">
        <w:rPr>
          <w:noProof/>
        </w:rPr>
        <w:pict>
          <v:line id="_x0000_s1030" style="position:absolute;left:0;text-align:left;flip:x y;z-index:251661312" from="362.75pt,3.35pt" to="362.75pt,3.35pt" strokeweight=".7pt"/>
        </w:pict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  <w:r w:rsidR="00A82B8B" w:rsidRPr="00A82B8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Базовый уровень</w:t>
      </w:r>
      <w:r w:rsidR="00A82B8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.</w:t>
      </w:r>
      <w:r w:rsidR="00A82B8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="00A82B8B" w:rsidRPr="00A82B8B">
        <w:rPr>
          <w:rFonts w:ascii="Times New Roman" w:hAnsi="Times New Roman"/>
          <w:bCs/>
          <w:color w:val="auto"/>
          <w:spacing w:val="2"/>
          <w:sz w:val="28"/>
          <w:szCs w:val="28"/>
        </w:rPr>
        <w:t>(</w:t>
      </w:r>
      <w:r w:rsidR="00A82B8B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г</w:t>
      </w:r>
      <w:r w:rsidR="00507E3D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руппы начальной подготовки</w:t>
      </w:r>
      <w:r w:rsidR="00A82B8B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)</w:t>
      </w:r>
      <w:r w:rsidR="00507E3D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.</w:t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="00507E3D"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Основной задачей </w:t>
      </w:r>
      <w:r w:rsidR="00507E3D"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на этом уровне является контроль за состоянием здоровья, привитие </w:t>
      </w:r>
      <w:r w:rsidR="00507E3D" w:rsidRPr="009E58DD">
        <w:rPr>
          <w:rFonts w:ascii="Times New Roman" w:hAnsi="Times New Roman"/>
          <w:color w:val="auto"/>
          <w:spacing w:val="5"/>
          <w:sz w:val="28"/>
          <w:szCs w:val="28"/>
        </w:rPr>
        <w:t>гигиенических нав</w:t>
      </w:r>
      <w:r w:rsidR="00507E3D" w:rsidRPr="009E58DD">
        <w:rPr>
          <w:rFonts w:ascii="Times New Roman" w:hAnsi="Times New Roman"/>
          <w:color w:val="auto"/>
          <w:spacing w:val="5"/>
          <w:sz w:val="28"/>
          <w:szCs w:val="28"/>
        </w:rPr>
        <w:t>ы</w:t>
      </w:r>
      <w:r w:rsidR="00507E3D"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ков и привычки неукоснительного выполнения </w:t>
      </w:r>
      <w:r w:rsidR="00507E3D"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рекомендаций врача. </w:t>
      </w:r>
    </w:p>
    <w:p w:rsidR="00507E3D" w:rsidRPr="009E58DD" w:rsidRDefault="00507E3D" w:rsidP="006D69D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ab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ab/>
        <w:t>Зачисление в группы начальной подготовки (1 год обучения)  проводится  на  основании  заключения  о состоянии здоровья  от специалистов  по лечебной фи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з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культуре  и спортивной медицине  отделений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(кабинетов)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спортивной медицины амбулаторно-поликлинических  учреждений,  врачебно-физкультурных диспанс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ров (центрах  лечебной  физкультуры  и спортивной медицины).  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Углубленное м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е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дицинское обследование (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УМО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)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  занимающихся  в группах   начальной  подгот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в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ки (2,3  год обучения)  проводится  1 раз в год.  </w:t>
      </w:r>
      <w:r w:rsidRPr="009E58DD">
        <w:rPr>
          <w:rFonts w:ascii="Times New Roman" w:hAnsi="Times New Roman"/>
          <w:color w:val="auto"/>
          <w:spacing w:val="13"/>
          <w:sz w:val="28"/>
          <w:szCs w:val="28"/>
        </w:rPr>
        <w:t>Периодически проводятся тек</w:t>
      </w:r>
      <w:r w:rsidRPr="009E58DD">
        <w:rPr>
          <w:rFonts w:ascii="Times New Roman" w:hAnsi="Times New Roman"/>
          <w:color w:val="auto"/>
          <w:spacing w:val="13"/>
          <w:sz w:val="28"/>
          <w:szCs w:val="28"/>
        </w:rPr>
        <w:t>у</w:t>
      </w:r>
      <w:r w:rsidRPr="009E58DD">
        <w:rPr>
          <w:rFonts w:ascii="Times New Roman" w:hAnsi="Times New Roman"/>
          <w:color w:val="auto"/>
          <w:spacing w:val="13"/>
          <w:sz w:val="28"/>
          <w:szCs w:val="28"/>
        </w:rPr>
        <w:t>щие об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следования. Все это позволяет выявить пригодность детей по состоя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нию здоровья к занятиям спортом, установить исходный уровень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состояния здоровья, физического развития и функциональной подгот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овленности. Углубленное и эта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п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ное обследование дает возмож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ность следить за динамикой этих показателей. Тек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у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щие обследова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softHyphen/>
        <w:t>ния позволяют контролировать переносимость тренировочных и со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 xml:space="preserve">ревновательных нагрузок, своевременно принимать необходимые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лечебно-профилактические меры.</w:t>
      </w:r>
    </w:p>
    <w:p w:rsidR="00507E3D" w:rsidRPr="009E58DD" w:rsidRDefault="00507E3D" w:rsidP="006D69D6">
      <w:pPr>
        <w:shd w:val="clear" w:color="auto" w:fill="FFFFFF"/>
        <w:tabs>
          <w:tab w:val="left" w:pos="142"/>
        </w:tabs>
        <w:spacing w:after="0" w:line="240" w:lineRule="auto"/>
        <w:ind w:right="29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ab/>
      </w:r>
      <w:r w:rsidR="00A82B8B" w:rsidRPr="00A82B8B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Углубленный уровень</w:t>
      </w:r>
      <w:r w:rsidR="00A82B8B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="00A82B8B" w:rsidRPr="00A82B8B">
        <w:rPr>
          <w:rFonts w:ascii="Times New Roman" w:hAnsi="Times New Roman"/>
          <w:bCs/>
          <w:color w:val="auto"/>
          <w:spacing w:val="-3"/>
          <w:sz w:val="28"/>
          <w:szCs w:val="28"/>
        </w:rPr>
        <w:t>(</w:t>
      </w:r>
      <w:r w:rsidR="00A82B8B" w:rsidRPr="00A82B8B">
        <w:rPr>
          <w:rFonts w:ascii="Times New Roman" w:hAnsi="Times New Roman"/>
          <w:bCs/>
          <w:i/>
          <w:color w:val="auto"/>
          <w:spacing w:val="-3"/>
          <w:sz w:val="28"/>
          <w:szCs w:val="28"/>
        </w:rPr>
        <w:t>т</w:t>
      </w:r>
      <w:r w:rsidRPr="00A82B8B">
        <w:rPr>
          <w:rFonts w:ascii="Times New Roman" w:hAnsi="Times New Roman"/>
          <w:bCs/>
          <w:i/>
          <w:color w:val="auto"/>
          <w:spacing w:val="-3"/>
          <w:sz w:val="28"/>
          <w:szCs w:val="28"/>
        </w:rPr>
        <w:t>ренировочные группы</w:t>
      </w:r>
      <w:r w:rsidR="00A82B8B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)</w:t>
      </w:r>
      <w:r w:rsidRPr="007F731F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.</w:t>
      </w:r>
      <w:r w:rsidRPr="009E58DD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9E58DD">
        <w:rPr>
          <w:rFonts w:ascii="Times New Roman" w:hAnsi="Times New Roman"/>
          <w:bCs/>
          <w:color w:val="auto"/>
          <w:spacing w:val="-3"/>
          <w:sz w:val="28"/>
          <w:szCs w:val="28"/>
        </w:rPr>
        <w:t>Н</w:t>
      </w:r>
      <w:r w:rsidRPr="009E58DD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а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этом этапе целесообразно предусмотреть проведение двух углублен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ных медицинских обследований, а также комплексных, этапных и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текущих медицинских обследований. Углубленное медици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н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ское об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следование проводится по программе диспансеризации.</w:t>
      </w:r>
    </w:p>
    <w:p w:rsidR="00507E3D" w:rsidRPr="009E58DD" w:rsidRDefault="00507E3D" w:rsidP="006D69D6">
      <w:pPr>
        <w:shd w:val="clear" w:color="auto" w:fill="FFFFFF"/>
        <w:tabs>
          <w:tab w:val="left" w:pos="142"/>
        </w:tabs>
        <w:spacing w:after="0" w:line="240" w:lineRule="auto"/>
        <w:ind w:right="19" w:firstLine="355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ab/>
        <w:t xml:space="preserve">Главной их задачей является определение состояния здоровья и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 xml:space="preserve">выявление всех отклонений от нормы. На основе этого составляется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 xml:space="preserve">соответствующая рекомендация. Этапное обследование используется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для контроля динамики здоровья и выявления ра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н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них признаков пе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ренапряжения, остаточных явлений после травм, болезней и т.д. Теку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softHyphen/>
        <w:t>щее обследование проводится в порядке экспресс</w:t>
      </w:r>
      <w:r w:rsidR="007F731F"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-</w:t>
      </w:r>
      <w:r w:rsidR="007F731F"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контроля с исполь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softHyphen/>
        <w:t>зованием нетруд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 xml:space="preserve">емких для юных спортсменов и врача методик. Это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позволяет получать объективную информацию о функциональном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состоянии организма юного спортсмена, переносим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сти им трениро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 xml:space="preserve">вочных нагрузок, адаптации к различным тренировочным режимам. 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Данные этапного и текущего обследования служат основанием для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внесения опред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ленной коррекции в учебно-тренировочный процесс.</w:t>
      </w:r>
    </w:p>
    <w:p w:rsidR="003B0C77" w:rsidRDefault="003B0C77" w:rsidP="006D69D6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673A83" w:rsidRDefault="00673A83" w:rsidP="00673A8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  <w:r w:rsidRPr="00864970">
        <w:rPr>
          <w:rFonts w:ascii="Times New Roman" w:hAnsi="Times New Roman"/>
          <w:b/>
          <w:sz w:val="24"/>
          <w:szCs w:val="24"/>
        </w:rPr>
        <w:t>2.3. МЕТОДИЧЕСКАЯ ЧАСТЬ ПРОГРАММЫ</w:t>
      </w:r>
    </w:p>
    <w:p w:rsidR="00673A83" w:rsidRPr="00864970" w:rsidRDefault="00673A83" w:rsidP="00673A8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</w:p>
    <w:p w:rsidR="00673A83" w:rsidRPr="00E63E2E" w:rsidRDefault="00673A83" w:rsidP="00673A83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i/>
          <w:color w:val="2D2D2D"/>
          <w:sz w:val="28"/>
          <w:szCs w:val="28"/>
          <w:u w:val="single"/>
        </w:rPr>
      </w:pPr>
      <w:r w:rsidRPr="00E63E2E">
        <w:rPr>
          <w:b/>
          <w:i/>
          <w:sz w:val="28"/>
          <w:szCs w:val="28"/>
        </w:rPr>
        <w:t>Задачи</w:t>
      </w:r>
      <w:r w:rsidRPr="00E63E2E">
        <w:rPr>
          <w:b/>
          <w:i/>
          <w:color w:val="2D2D2D"/>
          <w:sz w:val="28"/>
          <w:szCs w:val="28"/>
          <w:u w:val="single"/>
        </w:rPr>
        <w:t xml:space="preserve"> базового уровня обучения </w:t>
      </w:r>
      <w:r w:rsidRPr="00E63E2E">
        <w:rPr>
          <w:i/>
          <w:color w:val="2D2D2D"/>
          <w:sz w:val="28"/>
          <w:szCs w:val="28"/>
          <w:u w:val="single"/>
        </w:rPr>
        <w:t>( этап начальной подготовки):</w:t>
      </w:r>
    </w:p>
    <w:p w:rsidR="000008C2" w:rsidRPr="00B67BD5" w:rsidRDefault="000008C2" w:rsidP="00673A83">
      <w:pPr>
        <w:pStyle w:val="formattexttopleveltext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i/>
          <w:color w:val="2D2D2D"/>
          <w:sz w:val="28"/>
          <w:szCs w:val="28"/>
          <w:u w:val="single"/>
        </w:rPr>
      </w:pPr>
      <w:r w:rsidRPr="00182E47">
        <w:rPr>
          <w:color w:val="2D2D2D"/>
          <w:sz w:val="28"/>
          <w:szCs w:val="28"/>
        </w:rPr>
        <w:t>- формирование устойчивого и</w:t>
      </w:r>
      <w:r w:rsidR="007F731F" w:rsidRPr="00182E47">
        <w:rPr>
          <w:color w:val="2D2D2D"/>
          <w:sz w:val="28"/>
          <w:szCs w:val="28"/>
        </w:rPr>
        <w:t>нтереса к занятиям спортом;</w:t>
      </w:r>
      <w:r w:rsidR="007F731F" w:rsidRPr="00182E47">
        <w:rPr>
          <w:color w:val="2D2D2D"/>
          <w:sz w:val="28"/>
          <w:szCs w:val="28"/>
        </w:rPr>
        <w:br/>
        <w:t>   </w:t>
      </w:r>
      <w:r w:rsidRPr="00182E47">
        <w:rPr>
          <w:color w:val="2D2D2D"/>
          <w:sz w:val="28"/>
          <w:szCs w:val="28"/>
        </w:rPr>
        <w:t> - формирование широкого круга двиг</w:t>
      </w:r>
      <w:r w:rsidR="007F731F" w:rsidRPr="00182E47">
        <w:rPr>
          <w:color w:val="2D2D2D"/>
          <w:sz w:val="28"/>
          <w:szCs w:val="28"/>
        </w:rPr>
        <w:t>ательных умений и навыков;</w:t>
      </w:r>
      <w:r w:rsidR="007F731F" w:rsidRPr="00182E47">
        <w:rPr>
          <w:color w:val="2D2D2D"/>
          <w:sz w:val="28"/>
          <w:szCs w:val="28"/>
        </w:rPr>
        <w:br/>
        <w:t>    </w:t>
      </w:r>
      <w:r w:rsidRPr="00182E47">
        <w:rPr>
          <w:color w:val="2D2D2D"/>
          <w:sz w:val="28"/>
          <w:szCs w:val="28"/>
        </w:rPr>
        <w:t xml:space="preserve">- освоение основ техники по виду спорта </w:t>
      </w:r>
      <w:r w:rsidR="004775AA" w:rsidRPr="00182E47">
        <w:rPr>
          <w:color w:val="2D2D2D"/>
          <w:sz w:val="28"/>
          <w:szCs w:val="28"/>
        </w:rPr>
        <w:t>волей</w:t>
      </w:r>
      <w:r w:rsidRPr="00182E47">
        <w:rPr>
          <w:color w:val="2D2D2D"/>
          <w:sz w:val="28"/>
          <w:szCs w:val="28"/>
        </w:rPr>
        <w:t>бол;</w:t>
      </w:r>
      <w:r w:rsidRPr="00182E47">
        <w:rPr>
          <w:color w:val="2D2D2D"/>
          <w:sz w:val="28"/>
          <w:szCs w:val="28"/>
        </w:rPr>
        <w:br/>
        <w:t>     - всестороннее гармоничное развитие физических качеств;</w:t>
      </w:r>
      <w:r w:rsidRPr="00182E47">
        <w:rPr>
          <w:color w:val="2D2D2D"/>
          <w:sz w:val="28"/>
          <w:szCs w:val="28"/>
        </w:rPr>
        <w:br/>
        <w:t>     - укрепление здоровья спортсменов;</w:t>
      </w:r>
      <w:r w:rsidRPr="00182E47">
        <w:rPr>
          <w:color w:val="2D2D2D"/>
          <w:sz w:val="28"/>
          <w:szCs w:val="28"/>
        </w:rPr>
        <w:br/>
        <w:t xml:space="preserve">     - отбор перспективных юных спортсменов для дальнейших занятий по виду спорта </w:t>
      </w:r>
      <w:r w:rsidR="004775AA" w:rsidRPr="00182E47">
        <w:rPr>
          <w:color w:val="2D2D2D"/>
          <w:sz w:val="28"/>
          <w:szCs w:val="28"/>
        </w:rPr>
        <w:t>волей</w:t>
      </w:r>
      <w:r w:rsidRPr="00182E47">
        <w:rPr>
          <w:color w:val="2D2D2D"/>
          <w:sz w:val="28"/>
          <w:szCs w:val="28"/>
        </w:rPr>
        <w:t>бол.</w:t>
      </w:r>
      <w:r w:rsidRPr="00182E47">
        <w:rPr>
          <w:color w:val="2D2D2D"/>
          <w:sz w:val="28"/>
          <w:szCs w:val="28"/>
        </w:rPr>
        <w:br/>
        <w:t>     </w:t>
      </w:r>
    </w:p>
    <w:p w:rsidR="008E2AE6" w:rsidRDefault="008E2AE6" w:rsidP="00673A8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</w:p>
    <w:p w:rsidR="00673A83" w:rsidRPr="00EF08F1" w:rsidRDefault="00673A83" w:rsidP="00673A8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lastRenderedPageBreak/>
        <w:t xml:space="preserve">Содержание образования на </w:t>
      </w:r>
      <w:r w:rsidRPr="00EF08F1">
        <w:rPr>
          <w:b/>
          <w:bCs/>
          <w:i/>
          <w:spacing w:val="-9"/>
          <w:sz w:val="32"/>
          <w:szCs w:val="32"/>
        </w:rPr>
        <w:t>базовом уровне</w:t>
      </w:r>
      <w:r w:rsidRPr="00EF08F1">
        <w:rPr>
          <w:b/>
          <w:bCs/>
          <w:spacing w:val="-9"/>
          <w:sz w:val="32"/>
          <w:szCs w:val="32"/>
        </w:rPr>
        <w:t xml:space="preserve"> обучения в соответствии </w:t>
      </w:r>
    </w:p>
    <w:p w:rsidR="00673A83" w:rsidRDefault="00673A83" w:rsidP="00673A8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t>с учебным планом</w:t>
      </w:r>
    </w:p>
    <w:p w:rsidR="00673A83" w:rsidRDefault="00673A83" w:rsidP="00673A8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2"/>
        <w:gridCol w:w="1134"/>
        <w:gridCol w:w="993"/>
        <w:gridCol w:w="915"/>
        <w:gridCol w:w="236"/>
      </w:tblGrid>
      <w:tr w:rsidR="00B00082" w:rsidRPr="00B67BD5" w:rsidTr="005B57C1">
        <w:trPr>
          <w:gridAfter w:val="1"/>
          <w:wAfter w:w="236" w:type="dxa"/>
          <w:cantSplit/>
          <w:tblHeader/>
          <w:jc w:val="center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ки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0B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5B57C1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00082" w:rsidRPr="00B67BD5" w:rsidRDefault="005B57C1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(модули) </w:t>
            </w:r>
          </w:p>
        </w:tc>
      </w:tr>
      <w:tr w:rsidR="00B00082" w:rsidRPr="00B67BD5" w:rsidTr="005B57C1">
        <w:trPr>
          <w:gridAfter w:val="1"/>
          <w:wAfter w:w="236" w:type="dxa"/>
          <w:cantSplit/>
          <w:tblHeader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B00082" w:rsidRPr="00B67BD5" w:rsidTr="005B57C1">
        <w:trPr>
          <w:gridAfter w:val="1"/>
          <w:wAfter w:w="236" w:type="dxa"/>
          <w:cantSplit/>
          <w:trHeight w:val="367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243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Теоретическая подготовка </w:t>
            </w:r>
          </w:p>
          <w:p w:rsidR="00AA2430" w:rsidRPr="00AA2430" w:rsidRDefault="00AA2430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B00082" w:rsidRPr="00B67BD5" w:rsidRDefault="008438BD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A243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B00082" w:rsidRPr="00B67B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еория и методика физической культуры и спорта</w:t>
            </w:r>
          </w:p>
        </w:tc>
      </w:tr>
      <w:tr w:rsidR="00B00082" w:rsidRPr="00B67BD5" w:rsidTr="005B57C1">
        <w:trPr>
          <w:gridAfter w:val="1"/>
          <w:wAfter w:w="236" w:type="dxa"/>
          <w:trHeight w:val="1062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1.1. Физическая культура человека и общества: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физической культуры. Физическая культура как составная часть общей культуры. Значение ее для укрепления здоровья и физического развития челов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3F59A3">
        <w:trPr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История физической культуры России. Физическая культура в системе образования. Роль физической культуры в воспитании молодежи. Основные свед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 о спортивной классификации. Спортивные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ряды и звания, порядок их присвоения.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0082" w:rsidRPr="00B67BD5" w:rsidRDefault="00B00082" w:rsidP="003F59A3">
            <w:pPr>
              <w:spacing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Достижения российских спортсменов, история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вития спорта в России. Права и обязанности спор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смена. Олимпийское движение, история олимпи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ских игр, достижения российских спортсменов на олимпийских играх.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1.2. Гигиенические требования к занимающимся спортом: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о гигиене и санитарии. Гигиенические пр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вила при занятиях физическими упражнениями. 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гиенические требования к одежде и обуви юного спортсмена. Общие представления об основных си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темах энергообмена человека. Дыхание. Значение дыхания для жизнедеятельности организма человека. Жизненная емкость легких. Потребление кислорода. Максимальное потребление кислорода. Аэробные и анаэробные энергообеспечения.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Личная гигиена юного спортсмена. Гигиенические требования к питанию юных спортсменов.  Предм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ты гигиены. Уход за телом. Значение естественных сил природы для закаливания организма человека. Функции пищеварительного тракта, особенности пищеварения при мышечной работе.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Гигиеническое значение кожи. Сердечно-сосудистая система человека. Частота сердечных сокращений (ЧСС) как показатель напряженности работы сердца. Объем крови и его перераспределение при мышечной работе. Значение сна, утренней гимнастики в режиме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для юного спортсмена. Врачебный контроль и сам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контроль.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num" w:pos="0"/>
              </w:tabs>
              <w:spacing w:after="0" w:line="240" w:lineRule="auto"/>
              <w:ind w:left="-7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1.3. Режим и питание: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Общий режим дня. Режим учебы и отдыха, двиг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тельный режим, его значение. Режим питания, рег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лирование веса. Пищевые отравления, их профила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Требования к режиму дня юного спортсмена. Пр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мерные нормы пищевых продуктов для суточного 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циона спортсмена. Значение витаминов и минерал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ных веществ, их нормы. Понятие о рациональном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тании и общем расходе энергии.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Правильный режим дня спортсменов. Режим дня во время соревнований. Рациональное чередование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личных видов деятельности. Рациональное питание спортсмена, контроль веса. Влияние «вредных» пр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вычек (курение, алкоголь) на здоровье спортсмена, их профилактика.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1.4. Профилактика заболеваемости и травматизма в спорте: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Простудные заболевания у спортсменов. Причины и профилактика. Закаливание организма спортсмена. Виды закаливания. Общие понятия об инфекционных заболеваниях, источники инфекции и пути их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пространения. Травматизм в спорте и его профила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патологического состояния в спорте: 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напряжение сердца, заболевание органов дыхания, острый болевой печеночный синдром. Оказание пе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вой помощи при несчастных случаях.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Временные ограничения и противопоказания к тр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нировочным занятиям и соревнованиям. 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cantSplit/>
          <w:trHeight w:val="449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sz w:val="28"/>
                <w:szCs w:val="28"/>
              </w:rPr>
              <w:t>1.5. Основные теоретические сведения по воле</w:t>
            </w:r>
            <w:r w:rsidRPr="00B67BD5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B67BD5">
              <w:rPr>
                <w:rFonts w:ascii="Times New Roman" w:hAnsi="Times New Roman"/>
                <w:b/>
                <w:bCs/>
                <w:sz w:val="28"/>
                <w:szCs w:val="28"/>
              </w:rPr>
              <w:t>болу: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волейбола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Правила соревнований по волейболу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Самоконтроль и восстановительные мероприятия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Основы судейской терминологии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Значение общей и специальной физической подг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товки для развития волейболиста. Основы техники и тактики игры в волейбол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67BD5" w:rsidRDefault="00B00082" w:rsidP="00B67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2430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Практическая подготовка</w:t>
      </w:r>
    </w:p>
    <w:p w:rsidR="00AA2430" w:rsidRDefault="00AA2430" w:rsidP="00B67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B00082" w:rsidP="00B0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B67BD5">
        <w:rPr>
          <w:rFonts w:ascii="Times New Roman" w:hAnsi="Times New Roman"/>
          <w:sz w:val="28"/>
          <w:szCs w:val="28"/>
        </w:rPr>
        <w:t xml:space="preserve"> обучающихся  (</w:t>
      </w:r>
      <w:r w:rsidRPr="00B67BD5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B67BD5">
        <w:rPr>
          <w:rFonts w:ascii="Times New Roman" w:hAnsi="Times New Roman"/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</w:t>
      </w:r>
      <w:r w:rsidRPr="00B67BD5">
        <w:rPr>
          <w:rFonts w:ascii="Times New Roman" w:hAnsi="Times New Roman"/>
          <w:sz w:val="28"/>
          <w:szCs w:val="28"/>
        </w:rPr>
        <w:t>н</w:t>
      </w:r>
      <w:r w:rsidRPr="00B67BD5">
        <w:rPr>
          <w:rFonts w:ascii="Times New Roman" w:hAnsi="Times New Roman"/>
          <w:sz w:val="28"/>
          <w:szCs w:val="28"/>
        </w:rPr>
        <w:t>тенсивность нагрузки.</w:t>
      </w:r>
    </w:p>
    <w:p w:rsidR="003F59A3" w:rsidRPr="00B67BD5" w:rsidRDefault="003F59A3" w:rsidP="00B00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B00082" w:rsidP="00B00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2. Общая физическая подготовка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0"/>
        <w:gridCol w:w="6"/>
        <w:gridCol w:w="679"/>
        <w:gridCol w:w="690"/>
        <w:gridCol w:w="690"/>
      </w:tblGrid>
      <w:tr w:rsidR="00B00082" w:rsidRPr="00B67BD5" w:rsidTr="00040565">
        <w:trPr>
          <w:trHeight w:val="472"/>
          <w:tblHeader/>
          <w:jc w:val="center"/>
        </w:trPr>
        <w:tc>
          <w:tcPr>
            <w:tcW w:w="7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5B57C1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(модули)</w:t>
            </w:r>
          </w:p>
        </w:tc>
      </w:tr>
      <w:tr w:rsidR="00B00082" w:rsidRPr="00B67BD5" w:rsidTr="00040565">
        <w:trPr>
          <w:tblHeader/>
          <w:jc w:val="center"/>
        </w:trPr>
        <w:tc>
          <w:tcPr>
            <w:tcW w:w="7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Сила:</w:t>
            </w:r>
          </w:p>
        </w:tc>
      </w:tr>
      <w:tr w:rsidR="00B00082" w:rsidRPr="00B67BD5" w:rsidTr="00040565">
        <w:trPr>
          <w:trHeight w:val="66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приседания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 набивными мячами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 старта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за лидером (с изменением направления, с препятстви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ми, с отягощением)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на скорость (на различные дистанции от 10 м до 30 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подвижные игры для развития быстроты (эстафеты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до 30 м с препятствиями и без препятствий, в разновреме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ном режиме)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4907DA">
        <w:trPr>
          <w:trHeight w:val="203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trHeight w:val="66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с использованием предметов и сн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рядов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Ловкость: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наклоны, выпады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мостики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жонглирование и его разновидности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мини-футбол, большой и малый теннис, пионербол, бадминтон, баскетбол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Выносливость: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кросс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для развития выносливости (эстафеты с многокра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ным повторением бега или прыжков, игры во временном режиме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A" w:rsidRPr="00B67BD5" w:rsidRDefault="004907DA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3. Специальная физическая подготовка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Быстрота движений и прыгучесть</w:t>
            </w:r>
            <w:r w:rsidRPr="00B67BD5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ускорения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рывки на отрезках от 3 до 20 м из различных положений (сидя, стоя, лежа) лицом, боком и спиной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чом, за летящим мячом с задачей поймать его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максимальной частотой шагов на месте и перемещ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ясь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за лидером без смены и со сменой направления (зигз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гом, лицом и спиной вперед, челночный бег, с поворотом)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на короткие отрезки с прыжками в конце, середине,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чале дистанции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Взрывная сила: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trHeight w:val="634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глубину с последующим выпрыгиванием вверх (одино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ное, сериями)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trHeight w:val="659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 (одиночные и сериями) на месте через «кана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ку» и продвигаясь вперед, назад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Скоростно-силовые качества: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 в длину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многократные прыжки с ноги на ногу, на двух ногах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Взрывная сила (бросок)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и разгибание рук в лучезапястных суставах и круговые движения кистями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478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теннисного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набивного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волейбольного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веревочку на то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ность попадания)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Падение на руки: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колен вперед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Бросок мяча: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с места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через препятствие на точность попадания в 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шени на стене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outlineLvl w:val="8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Игровая ловкость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волейбольного и теннисного мяча во внезапно появившуюся цель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ловища)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бег с различной частотой шагов, аритмичный бег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перемещение партнеров: в парах лицом друг к другу,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(тень)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футбол, волейбол, баскетбол, лапта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«Мяч в воздухе», «Живая цель», «Сна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пер», «Догони мяч», «Заморозка», «Рыбак и рыбки», «Бор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ба за мяч», эстафеты и др.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Специальная выносливость: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стью, различной продолжительностью работы и отдыха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игры: учебные с удлиненным временем, с заданным те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пом перехода от защиты к нападению и обратно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07DA" w:rsidRPr="00B67BD5" w:rsidRDefault="004907DA" w:rsidP="00182E47">
            <w:pPr>
              <w:spacing w:after="0" w:line="240" w:lineRule="auto"/>
              <w:ind w:left="720"/>
              <w:jc w:val="center"/>
              <w:outlineLvl w:val="8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  <w:p w:rsidR="00B00082" w:rsidRPr="00B67BD5" w:rsidRDefault="00B00082" w:rsidP="00182E47">
            <w:pPr>
              <w:spacing w:after="0" w:line="240" w:lineRule="auto"/>
              <w:ind w:left="720"/>
              <w:jc w:val="center"/>
              <w:outlineLvl w:val="8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4. Техническая подготовка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3F59A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Перемещения и стойки 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outlineLvl w:val="6"/>
              <w:rPr>
                <w:rFonts w:ascii="Times New Roman" w:eastAsia="MS Mincho" w:hAnsi="Times New Roman"/>
                <w:bCs/>
                <w:iCs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стойки основная, низкая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ходьба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бег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перемещение приставными шагами лицом, боком (правым, левым), спиной,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двойной шаг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скачек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остановка шагом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сочетание стоек и перемещений, способов перемещений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стойки в сочетании с перемещениями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двойной шаг назад, скачок назад, в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право, влево, остановка прыжком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пе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ремещений и технических приемов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221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Передачи: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18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передача мяча сверху двумя руками: подвешенного на шн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E02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 собой – на месте и после перемещения различными способами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 набрасывания партнера – на месте и после перемещения; в парах; в треугольнике: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 xml:space="preserve"> зоны 6-3-4,6-3-2, 5-3-4, 1-3-2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передачи в стену и с изменением высоты и расстояния – на мест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 и в сочетании с перемещениями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на точность с собств</w:t>
            </w:r>
            <w:r w:rsidR="00E02D0D" w:rsidRPr="00B67BD5">
              <w:rPr>
                <w:rFonts w:ascii="Times New Roman" w:eastAsia="Calibri" w:hAnsi="Times New Roman"/>
                <w:sz w:val="28"/>
                <w:szCs w:val="28"/>
              </w:rPr>
              <w:t>енного подбрасывания и партнера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передачи в парах в сочетании с перемещениями в различных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встречная передача мяча вдоль сетки и через сетку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передачи из глубины площадки для нападающего удара,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редача, стоя спиной по направлению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стоя на месте в тройке на одной линии, в зонах 4-3-2, 2-3-4, 6-3-2, 6-3-4, 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ередача в прыжке (вперед вверх)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встречная передача в прыжк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 в зонах 3-4, 3-2, 2-3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345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Отбивание мяча: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570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кулаком через сетку в непосредственной близости от нее стоя на площадке и в прыжке, после перемещения.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2D0D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 сетки в прыжке «на сторону соперника».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271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Подачи: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27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нижняя прямая (боковая)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подача мяча в де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ржателе (подвешенного на шнуре)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стену – расстоян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ие 6-9 м, отметка на высоте 2 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рез сетку – расстояние 6 м, 9 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из-за лицевой линии в пределы площадки, 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правую, левую половины площадки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нижняя пря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мая подача подряд 15-20 попыток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л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евую и правую половины площадки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даль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нюю и ближнюю от сетки половину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соревнование на большее количество подач без промаха,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 xml:space="preserve"> на точность из  числа заданных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802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верхняя прямая подача: по мячу в держателе, с подбрасыв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 – на расстояние 6-9 м в стену, через сетку, в пределы площадки из-за лице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вой линии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339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Нападающие удары: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224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229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2D0D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ритм разбега в три шага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ударное движение кистью по мяч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стоя на коленях на гимнастическом месте, стоя у стены, по мячу на резиновых 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амортизаторах – стоя и в прыжке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бросок теннисного (хоккейного) мяча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 xml:space="preserve"> через сетку в прыжке с разбега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по мячу в держателе ч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ерез сетку в прыжке и с разбега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через сетку 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о мячу, подброшенному партнером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с передачи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прямой 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о ходу по мячу на амортизаторах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о мячу, подброшенному партнером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из зоны 4 с передачи из зоны 3, удар из зоны 2 с 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дачи из зоны 3, удар из зон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ы 3 с передачи из зоны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trHeight w:val="360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7D0B" w:rsidRDefault="004A7D0B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Техника защиты. Перемещения и стойки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225DE2">
        <w:trPr>
          <w:trHeight w:val="253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то же, что в нападении, внимание низким стойкам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скоростные переме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щения на площадке и вдоль сетки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225DE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перемещений с перекатами на спину и в сторону на бедро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йки в сочетании с перемещениями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перемещения различными способами в сочетании с техн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ческим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и приемами в нападении и защите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trHeight w:val="375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Техника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Прием сверху двумя руками: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225DE2">
        <w:trPr>
          <w:trHeight w:val="283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мяча после отскока от стены (расстояние 1-2м)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после броска партнеро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м через сетку (расстояние 4-6м)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225DE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нижней прямой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наб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рошенного партнером через сетку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парах направленного ударом (расстояние 3-6 м) прием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дачи ниж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ней прямой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мяча сверху двумя руками с выпадом в сторону и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рекатом на бедро и спину с набрасывания партнера в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 xml:space="preserve"> парах; от нижней прямой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trHeight w:val="390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Техника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Прием снизу двумя руками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4B65">
        <w:trPr>
          <w:trHeight w:val="391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подвешенного мяча, наброшенного партнером – на месте и после перемещения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парах направляя мяч вперед вверх, над собой, оди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н на ме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те, второй перемещается</w:t>
            </w: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«жонглирова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ние» стоя на месте и в движении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 и п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ервая передача в зону нападения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наброшенного партнером (в п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арах и через сетку с подста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ки)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во встречных колоннах; в стену и н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ад собой поочередно многократно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нижней, прямой, верхней прямой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trHeight w:val="315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Техника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Блокирование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4B65">
        <w:trPr>
          <w:trHeight w:val="489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одиночное блокирование поролоновых, резиновых мячей «механическим блоком» в зонах 3, 2, 4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«ластами» на кистях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– стоя на подставке и в прыжке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ударов по мячу в де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ржателе (подвешенного на шнуре)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блокирование прямого нападающего удара по х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ду в зонах 2, 3, 4 – удар из зоны 4 по мячу в держателе, бл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кирующий на подставке, то же, блокирующие в прыжке, блокирование удара по подброшенному мячу (блокирующий на подставке, на п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лощадке), то же удар с передачи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A" w:rsidRPr="00B67BD5" w:rsidRDefault="004907DA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2430" w:rsidRDefault="00AA2430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2430" w:rsidRDefault="00AA2430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5. Тактическая подготовка</w:t>
            </w:r>
          </w:p>
        </w:tc>
      </w:tr>
      <w:tr w:rsidR="00B00082" w:rsidRPr="00B67BD5" w:rsidTr="00E04B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выполнения второй передачи у сетки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4B65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для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для отбивания мяча через сетку, стоя двумя сверху,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кулаком, снизу, стоя, в прыжке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из зоны 3 игроку, к ко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торому передающий обращен лицом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передача нижняя прямая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на точность в зоны – по заданию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передача мяча через сетку на «свободное» место, на игрока, слабо владеющего пр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иемом мяча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второй передачи, подачи верхней прямой, нападаю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щего удара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едование верхней и нижней подач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способа отбивания мяча через сетку – нападающим ударом; передачей в прыжке, кулаком, снизу (лицом, спиной к се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тке)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из зоны 3 игроку, к кот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орому передающий обращен спиной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trHeight w:val="257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E04B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подача на игрока, 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слабо владеющего приемом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зон 4 и 2 с игроком зоны 3 при пе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вой пере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даче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3 с игроками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зоны 4 и 2 при второй передаче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задней и пер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едней линии при первой передаче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зон 6, 5, 1 с игроком зоны 3 (2), вторая передача 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року зоны 4 (2)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при первой передаче игроков зон 3,4 и 2, при втор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ой передаче игроков зон 3, 4,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взаимодействие при первой передаче игроков зон 6.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5, 1 и 3,4, 2 при приеме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система игры со второй передачи игроком передней линии: прием подачи и первая передача в зону 3 (2), вторая перед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ча игроку зоны 4 (2).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нию передачи; прием подачи в зону 2, вторая передача в 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ну 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4B65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при приеме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при приеме мяча, направленного соперником через сетку, при блоки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ровании (выход в зону «удара»)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trHeight w:val="58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 страховке партнера, принимающего мяч с подачи,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сланного пе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редачей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4B65">
        <w:trPr>
          <w:trHeight w:val="367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выбор способа приема мяча 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от соперника – сверху или снизу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своевременность выноса рук над сеткой, при страховке партнера, принимающего мяч от верхней подачи;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 обманной передачи;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способа приема мяча от подачи (сверху от нижней, снизу от верхней);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выбор способа приема мяча, посланного через сетку сопе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ником (сверху, снизу).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Групповые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при приеме подачи и передачи: 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оков зон 1 и 5 с игроком зоны 6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ока зоны 6 с игроками зон 5 и 1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ока зоны 3 с игроками зон 4 и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зон 5, 1, 6 с игроками зон 4 и 2 при приеме подачи и с переда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чи (обманы)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игр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оков зон 4 и 2 с игроком зоны 6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внутри линии (нападения и защ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ты) и между ними при приеме подачи,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нападающего удара, в доигровке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расположение игроков при приеме подачи,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при системе игры «углом вперед»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расстановка при приеме подачи, когда вторую п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ередачу в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полняет игрок зоны 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4B65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 зоны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игрок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зоны 4, перемещающийся в зону 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в защите углом вперед с применением групп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вых дейст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B00082" w:rsidRPr="00B67BD5" w:rsidRDefault="00B00082" w:rsidP="00B00082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B67BD5">
        <w:rPr>
          <w:rFonts w:ascii="Times New Roman" w:hAnsi="Times New Roman"/>
          <w:b/>
          <w:color w:val="2D2D2D"/>
          <w:sz w:val="28"/>
          <w:szCs w:val="28"/>
        </w:rPr>
        <w:t>6. Психологическая подготовка</w:t>
      </w:r>
    </w:p>
    <w:p w:rsidR="00F721C9" w:rsidRPr="00B67BD5" w:rsidRDefault="00F721C9" w:rsidP="00B00082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tbl>
      <w:tblPr>
        <w:tblW w:w="9585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6"/>
        <w:gridCol w:w="679"/>
        <w:gridCol w:w="6"/>
        <w:gridCol w:w="687"/>
        <w:gridCol w:w="687"/>
      </w:tblGrid>
      <w:tr w:rsidR="00980AE8" w:rsidRPr="00B67BD5" w:rsidTr="00980AE8">
        <w:trPr>
          <w:trHeight w:val="484"/>
          <w:jc w:val="center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(модули)</w:t>
            </w:r>
          </w:p>
        </w:tc>
      </w:tr>
      <w:tr w:rsidR="00980AE8" w:rsidRPr="00B67BD5" w:rsidTr="00980AE8">
        <w:trPr>
          <w:trHeight w:val="277"/>
          <w:jc w:val="center"/>
        </w:trPr>
        <w:tc>
          <w:tcPr>
            <w:tcW w:w="752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F721C9" w:rsidRPr="00B67BD5" w:rsidTr="00F721C9">
        <w:trPr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психологическая подготовка: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специализированных психических функций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способности к самоконтролю и саморегул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7B550D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Общая п</w:t>
            </w: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сихологическая подготовка к соревнованиям: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способности к самоконтролю и саморегул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ции в соревновательной обстановке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7B550D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after="0" w:line="240" w:lineRule="auto"/>
        <w:ind w:left="576"/>
        <w:rPr>
          <w:rFonts w:ascii="Times New Roman" w:hAnsi="Times New Roman"/>
          <w:b/>
          <w:i/>
          <w:sz w:val="28"/>
          <w:szCs w:val="28"/>
        </w:rPr>
      </w:pPr>
    </w:p>
    <w:p w:rsidR="00F721C9" w:rsidRPr="00B67BD5" w:rsidRDefault="00F721C9" w:rsidP="00B00082">
      <w:pPr>
        <w:spacing w:after="0" w:line="240" w:lineRule="auto"/>
        <w:ind w:left="576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B00082" w:rsidP="00F721C9">
      <w:pPr>
        <w:spacing w:after="0" w:line="240" w:lineRule="auto"/>
        <w:ind w:left="576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7. Технико-тактическая  (интегральная)  подготовка</w:t>
      </w:r>
    </w:p>
    <w:p w:rsidR="00F721C9" w:rsidRPr="00B67BD5" w:rsidRDefault="00F721C9" w:rsidP="00F721C9">
      <w:pPr>
        <w:spacing w:after="0" w:line="240" w:lineRule="auto"/>
        <w:ind w:left="57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5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6"/>
        <w:gridCol w:w="679"/>
        <w:gridCol w:w="6"/>
        <w:gridCol w:w="687"/>
        <w:gridCol w:w="687"/>
      </w:tblGrid>
      <w:tr w:rsidR="00980AE8" w:rsidRPr="00B67BD5" w:rsidTr="00D91A43">
        <w:trPr>
          <w:trHeight w:val="484"/>
          <w:jc w:val="center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(модули)</w:t>
            </w:r>
          </w:p>
        </w:tc>
      </w:tr>
      <w:tr w:rsidR="00980AE8" w:rsidRPr="00B67BD5" w:rsidTr="00980AE8">
        <w:trPr>
          <w:trHeight w:val="277"/>
          <w:jc w:val="center"/>
        </w:trPr>
        <w:tc>
          <w:tcPr>
            <w:tcW w:w="7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E8" w:rsidRPr="00B67BD5" w:rsidRDefault="00980AE8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Интегральная тренировка: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1.Чередование упражнений для развития физических 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честв в различных сочетаниях.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2.Чередование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тации, подводящими упражнениями).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3.Чередование изученных технических приемов и их спос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бов в различных сочетаниях; индивидуальных, групповых и командных действий в нападении, защите, защите-нападении.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4. Многократное выполнение технических приемов подряд, то же – тактических действий. </w:t>
            </w:r>
          </w:p>
          <w:p w:rsidR="00B00082" w:rsidRPr="00B67BD5" w:rsidRDefault="00B00082" w:rsidP="007B5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5. Подготовительные к волейболу игры «Мяч в воздухе», «Мяч капитану», «Эстафета у стены», «Два мяча через се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ку» (на основе игры «Пионербол»); игра в волейбол без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дачи.</w:t>
            </w:r>
          </w:p>
          <w:p w:rsidR="00B00082" w:rsidRPr="00B67BD5" w:rsidRDefault="00B00082" w:rsidP="007B5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6.Учебные игры: игры по правилам мини-волейбола, кла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сического волейбола. Задания в игры по технике и тактике на основе изученного материала.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7B5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7B5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7B55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</w:tbl>
    <w:p w:rsidR="003F59A3" w:rsidRPr="00B67BD5" w:rsidRDefault="003F59A3" w:rsidP="00B00082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3F59A3" w:rsidP="00B00082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lastRenderedPageBreak/>
        <w:t>8</w:t>
      </w:r>
      <w:r w:rsidR="00B00082" w:rsidRPr="00B67BD5">
        <w:rPr>
          <w:rFonts w:ascii="Times New Roman" w:hAnsi="Times New Roman"/>
          <w:b/>
          <w:sz w:val="28"/>
          <w:szCs w:val="28"/>
        </w:rPr>
        <w:t>. Инструкторская и судейская практика</w:t>
      </w:r>
    </w:p>
    <w:tbl>
      <w:tblPr>
        <w:tblW w:w="10161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4"/>
        <w:gridCol w:w="910"/>
        <w:gridCol w:w="900"/>
        <w:gridCol w:w="917"/>
      </w:tblGrid>
      <w:tr w:rsidR="00980AE8" w:rsidRPr="00B67BD5" w:rsidTr="00D91A43">
        <w:trPr>
          <w:jc w:val="center"/>
        </w:trPr>
        <w:tc>
          <w:tcPr>
            <w:tcW w:w="7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59A3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41388F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980AE8" w:rsidRPr="00B67BD5" w:rsidRDefault="003F59A3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(модули)</w:t>
            </w:r>
          </w:p>
        </w:tc>
      </w:tr>
      <w:tr w:rsidR="00DF44B5" w:rsidRPr="00B67BD5" w:rsidTr="00D91A43">
        <w:trPr>
          <w:jc w:val="center"/>
        </w:trPr>
        <w:tc>
          <w:tcPr>
            <w:tcW w:w="743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DF44B5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44B5" w:rsidRPr="00B67BD5" w:rsidRDefault="00DF44B5" w:rsidP="0036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44B5" w:rsidRPr="00B67BD5" w:rsidRDefault="00DF44B5" w:rsidP="0036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44B5" w:rsidRPr="00B67BD5" w:rsidRDefault="00DF44B5" w:rsidP="0036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B00082" w:rsidRPr="00B67BD5" w:rsidTr="00980AE8">
        <w:trPr>
          <w:jc w:val="center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tabs>
                <w:tab w:val="left" w:pos="851"/>
                <w:tab w:val="left" w:pos="127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Инструкторская практик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вести наблюдение заобучающимися, выполняющ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ми  технические приемы, и находить ошибки.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Проведение занятия в младших объединениях под набл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ю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дением педагога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Составление комплексов упражнений по специальной ф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зической подготовке, по обучению перемещениям, передаче и приему мяча, подаче нижней и верхней прямой.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провести подготовку команды к соревнованиям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Освоение терминологии, принятой в волейболе.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качестве дежурного подготовка мест для занятий, инве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таря и оборудования.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Проведение упражнений по построению и перестроению группы.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Овладение командным языком, умение отдать рапорт.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101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положение для проведения первенства школы по волейболу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Участие в судействе официальных соревнований в роли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дьи: </w:t>
            </w:r>
          </w:p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поле</w:t>
            </w:r>
          </w:p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составе секретариата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Судейство на учебных играх и соревнованиях. Выполнение обязанностей первого и второго судей, секретаря и судей на линиях.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00D0C" w:rsidRPr="00B67BD5" w:rsidTr="00367ABE">
        <w:trPr>
          <w:jc w:val="center"/>
        </w:trPr>
        <w:tc>
          <w:tcPr>
            <w:tcW w:w="101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D0C" w:rsidRPr="00B67BD5" w:rsidTr="00367ABE">
        <w:trPr>
          <w:jc w:val="center"/>
        </w:trPr>
        <w:tc>
          <w:tcPr>
            <w:tcW w:w="101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9.Тренировочные мероприятия</w:t>
            </w:r>
            <w:r w:rsidR="00AD0D5B"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(сборы)</w:t>
            </w:r>
          </w:p>
        </w:tc>
      </w:tr>
      <w:tr w:rsidR="00200D0C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00D0C" w:rsidRPr="00B67BD5" w:rsidRDefault="00200D0C" w:rsidP="00980AE8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тренировочные сборы в каникулярное время                                            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576F1A" w:rsidP="00200D0C">
      <w:pPr>
        <w:tabs>
          <w:tab w:val="left" w:pos="3138"/>
        </w:tabs>
        <w:spacing w:line="240" w:lineRule="auto"/>
        <w:ind w:left="576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ab/>
        <w:t>10</w:t>
      </w:r>
      <w:r w:rsidR="00B00082" w:rsidRPr="00B67BD5">
        <w:rPr>
          <w:rFonts w:ascii="Times New Roman" w:hAnsi="Times New Roman"/>
          <w:b/>
          <w:sz w:val="28"/>
          <w:szCs w:val="28"/>
        </w:rPr>
        <w:t>. Восстановительные мероприятия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9"/>
        <w:gridCol w:w="851"/>
        <w:gridCol w:w="850"/>
        <w:gridCol w:w="1017"/>
      </w:tblGrid>
      <w:tr w:rsidR="00AF5482" w:rsidRPr="00B67BD5" w:rsidTr="00367ABE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82" w:rsidRPr="00B67BD5" w:rsidRDefault="00AF5482" w:rsidP="008937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Сочетание педагогических и медико-биологических средств: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сауна с бассейном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восстановительный бег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плаванье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прогулка, сон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массаж, самомассаж(сегментальный, точечный)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Психологические средства: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аутотренинг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психорегулирующая тренировка (индивидуальная, колле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тивная)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психогигиена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разнообразие досуга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F44B5" w:rsidRPr="00B67BD5" w:rsidTr="00DF44B5">
        <w:trPr>
          <w:trHeight w:val="231"/>
          <w:jc w:val="center"/>
        </w:trPr>
        <w:tc>
          <w:tcPr>
            <w:tcW w:w="753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4B5" w:rsidRPr="00B67BD5" w:rsidRDefault="00DF44B5" w:rsidP="0020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4B5" w:rsidRPr="00B67BD5" w:rsidRDefault="00DF44B5" w:rsidP="0020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7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3" w:rsidRPr="00B67BD5" w:rsidRDefault="00DF44B5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</w:p>
          <w:p w:rsidR="00DF44B5" w:rsidRPr="00B67BD5" w:rsidRDefault="003F59A3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(модули)</w:t>
            </w:r>
          </w:p>
        </w:tc>
      </w:tr>
      <w:tr w:rsidR="00DF44B5" w:rsidRPr="00B67BD5" w:rsidTr="00DF44B5">
        <w:trPr>
          <w:trHeight w:val="312"/>
          <w:jc w:val="center"/>
        </w:trPr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5" w:rsidRPr="00B67BD5" w:rsidRDefault="00DF44B5" w:rsidP="0020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7F5A9C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7F5A9C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7F5A9C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Медико-биологические средства</w:t>
            </w:r>
            <w:r w:rsidR="00893728" w:rsidRPr="00B67B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(под наблюдением врача):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8438BD" w:rsidP="00843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3E2E"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r w:rsidRPr="00A66C9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 w:rsidRPr="00B808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E63E2E">
              <w:rPr>
                <w:rFonts w:ascii="Times New Roman" w:hAnsi="Times New Roman"/>
                <w:b/>
                <w:sz w:val="28"/>
                <w:szCs w:val="28"/>
              </w:rPr>
              <w:t>Контрольные испытания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2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контрольные упражнения представлены в системе контр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ля и зачетных требований программы </w:t>
            </w:r>
            <w:r w:rsidRPr="000224CB">
              <w:rPr>
                <w:rFonts w:ascii="Times New Roman" w:hAnsi="Times New Roman"/>
                <w:sz w:val="28"/>
                <w:szCs w:val="28"/>
              </w:rPr>
              <w:t>(</w:t>
            </w:r>
            <w:r w:rsidR="001E32CD" w:rsidRPr="000224CB">
              <w:rPr>
                <w:rFonts w:ascii="Times New Roman" w:hAnsi="Times New Roman"/>
                <w:sz w:val="28"/>
                <w:szCs w:val="28"/>
              </w:rPr>
              <w:t>с.</w:t>
            </w:r>
            <w:r w:rsidR="000224CB">
              <w:rPr>
                <w:rFonts w:ascii="Times New Roman" w:hAnsi="Times New Roman"/>
                <w:sz w:val="28"/>
                <w:szCs w:val="28"/>
              </w:rPr>
              <w:t>84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576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76F1A"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Участие обучающихся в соревнованиях по волейболу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личного уровня: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F44B5">
        <w:trPr>
          <w:trHeight w:val="111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082" w:rsidRPr="00B67BD5" w:rsidTr="00DF44B5">
        <w:trPr>
          <w:trHeight w:val="102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082" w:rsidRPr="00B67BD5" w:rsidTr="00DF44B5">
        <w:trPr>
          <w:trHeight w:val="105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082" w:rsidRPr="00B67BD5" w:rsidTr="00DF44B5">
        <w:trPr>
          <w:trHeight w:val="96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1F3EDA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3</w:t>
            </w:r>
            <w:r w:rsidR="00B00082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658A" w:rsidRPr="00B67BD5" w:rsidRDefault="00DA658A" w:rsidP="00B67BD5">
      <w:pPr>
        <w:spacing w:line="268" w:lineRule="auto"/>
        <w:rPr>
          <w:rFonts w:ascii="Times New Roman" w:hAnsi="Times New Roman"/>
          <w:b/>
          <w:sz w:val="28"/>
          <w:szCs w:val="28"/>
        </w:rPr>
      </w:pPr>
    </w:p>
    <w:p w:rsidR="008438BD" w:rsidRDefault="008438BD" w:rsidP="008438BD">
      <w:pPr>
        <w:spacing w:line="268" w:lineRule="auto"/>
        <w:jc w:val="center"/>
        <w:rPr>
          <w:rFonts w:ascii="Times New Roman" w:hAnsi="Times New Roman"/>
          <w:color w:val="2D2D2D"/>
          <w:sz w:val="28"/>
          <w:szCs w:val="28"/>
        </w:rPr>
      </w:pPr>
      <w:r w:rsidRPr="009618A9"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>Задачи углубленного уровня</w:t>
      </w:r>
      <w:r w:rsidRPr="009618A9">
        <w:rPr>
          <w:rFonts w:ascii="Times New Roman" w:hAnsi="Times New Roman"/>
          <w:b/>
          <w:i/>
          <w:color w:val="2D2D2D"/>
          <w:sz w:val="28"/>
          <w:szCs w:val="28"/>
        </w:rPr>
        <w:t xml:space="preserve"> обучения (</w:t>
      </w:r>
      <w:r w:rsidRPr="009618A9">
        <w:rPr>
          <w:rFonts w:ascii="Times New Roman" w:hAnsi="Times New Roman"/>
          <w:i/>
          <w:color w:val="2D2D2D"/>
          <w:sz w:val="28"/>
          <w:szCs w:val="28"/>
          <w:u w:val="single"/>
        </w:rPr>
        <w:t>тренировочный этап - этап спортивной специализации):</w:t>
      </w:r>
      <w:r w:rsidRPr="009618A9">
        <w:rPr>
          <w:rFonts w:ascii="Times New Roman" w:hAnsi="Times New Roman"/>
          <w:i/>
          <w:color w:val="2D2D2D"/>
          <w:sz w:val="28"/>
          <w:szCs w:val="28"/>
          <w:u w:val="single"/>
        </w:rPr>
        <w:br/>
      </w:r>
    </w:p>
    <w:p w:rsidR="00B67BD5" w:rsidRDefault="008438BD" w:rsidP="00B67BD5">
      <w:pPr>
        <w:spacing w:line="268" w:lineRule="auto"/>
        <w:rPr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\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t>     - повышение уровня общей и специальной физической, технической, тактич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t>е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t>ской и психологической подготовки;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br/>
        <w:t>     - приобретение опыта и достижение стабильности выступления на официальных спортивных соревнованиях по виду спорта волейбол;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br/>
        <w:t>     - формирование спортивной мотивации;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br/>
        <w:t>     - укрепление здоровья спортсменов</w:t>
      </w:r>
      <w:r w:rsidR="00B67BD5" w:rsidRPr="00182E47">
        <w:rPr>
          <w:color w:val="2D2D2D"/>
          <w:sz w:val="28"/>
          <w:szCs w:val="28"/>
        </w:rPr>
        <w:t>.</w:t>
      </w:r>
    </w:p>
    <w:p w:rsidR="008438BD" w:rsidRDefault="008438BD" w:rsidP="00B67BD5">
      <w:pPr>
        <w:spacing w:line="268" w:lineRule="auto"/>
        <w:rPr>
          <w:color w:val="2D2D2D"/>
          <w:sz w:val="28"/>
          <w:szCs w:val="28"/>
        </w:rPr>
      </w:pPr>
    </w:p>
    <w:p w:rsidR="008438BD" w:rsidRDefault="008438BD" w:rsidP="00B67BD5">
      <w:pPr>
        <w:spacing w:line="268" w:lineRule="auto"/>
        <w:rPr>
          <w:color w:val="2D2D2D"/>
          <w:sz w:val="28"/>
          <w:szCs w:val="28"/>
        </w:rPr>
      </w:pPr>
    </w:p>
    <w:p w:rsidR="008438BD" w:rsidRPr="00782332" w:rsidRDefault="008438BD" w:rsidP="00843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Содержание образования на </w:t>
      </w:r>
      <w:r w:rsidRPr="00782332">
        <w:rPr>
          <w:rFonts w:ascii="Times New Roman" w:hAnsi="Times New Roman"/>
          <w:b/>
          <w:i/>
          <w:color w:val="auto"/>
          <w:sz w:val="28"/>
          <w:szCs w:val="28"/>
        </w:rPr>
        <w:t>углубленном уровне</w:t>
      </w:r>
      <w:r w:rsidRPr="00782332">
        <w:rPr>
          <w:rFonts w:ascii="Times New Roman" w:hAnsi="Times New Roman"/>
          <w:b/>
          <w:color w:val="auto"/>
          <w:sz w:val="28"/>
          <w:szCs w:val="28"/>
        </w:rPr>
        <w:t xml:space="preserve"> обучения в соответствии </w:t>
      </w:r>
    </w:p>
    <w:p w:rsidR="008438BD" w:rsidRPr="00782332" w:rsidRDefault="008438BD" w:rsidP="00843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t>с учебным планом</w:t>
      </w:r>
    </w:p>
    <w:p w:rsidR="008438BD" w:rsidRPr="008438BD" w:rsidRDefault="008438BD" w:rsidP="008438BD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8"/>
        <w:gridCol w:w="757"/>
        <w:gridCol w:w="758"/>
        <w:gridCol w:w="758"/>
        <w:gridCol w:w="758"/>
        <w:gridCol w:w="758"/>
        <w:gridCol w:w="1278"/>
      </w:tblGrid>
      <w:tr w:rsidR="00B00082" w:rsidRPr="00B67BD5" w:rsidTr="00A77563">
        <w:trPr>
          <w:gridAfter w:val="1"/>
          <w:wAfter w:w="1278" w:type="dxa"/>
          <w:tblHeader/>
        </w:trPr>
        <w:tc>
          <w:tcPr>
            <w:tcW w:w="6578" w:type="dxa"/>
            <w:vMerge w:val="restart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товки</w:t>
            </w:r>
          </w:p>
        </w:tc>
        <w:tc>
          <w:tcPr>
            <w:tcW w:w="3789" w:type="dxa"/>
            <w:gridSpan w:val="5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(модули)</w:t>
            </w:r>
          </w:p>
        </w:tc>
      </w:tr>
      <w:tr w:rsidR="00B00082" w:rsidRPr="00B67BD5" w:rsidTr="00A77563">
        <w:trPr>
          <w:gridAfter w:val="1"/>
          <w:wAfter w:w="1278" w:type="dxa"/>
          <w:tblHeader/>
        </w:trPr>
        <w:tc>
          <w:tcPr>
            <w:tcW w:w="6578" w:type="dxa"/>
            <w:vMerge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00082" w:rsidRPr="00B67BD5" w:rsidTr="00A77563">
        <w:trPr>
          <w:gridAfter w:val="1"/>
          <w:wAfter w:w="1278" w:type="dxa"/>
          <w:trHeight w:val="319"/>
        </w:trPr>
        <w:tc>
          <w:tcPr>
            <w:tcW w:w="10367" w:type="dxa"/>
            <w:gridSpan w:val="6"/>
            <w:hideMark/>
          </w:tcPr>
          <w:p w:rsidR="00875142" w:rsidRDefault="00875142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AA2430" w:rsidRDefault="00AA2430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0D2399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Теоретическая подготовка</w:t>
            </w:r>
          </w:p>
          <w:p w:rsidR="00875142" w:rsidRDefault="00875142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082" w:rsidRPr="00B67BD5" w:rsidRDefault="00AA2430" w:rsidP="00AA2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2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E63E2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Теоретические основы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волейбола</w:t>
            </w:r>
            <w:r w:rsidRPr="00E63E2E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</w:tc>
      </w:tr>
      <w:tr w:rsidR="00B00082" w:rsidRPr="00B67BD5" w:rsidTr="00A77563">
        <w:trPr>
          <w:gridAfter w:val="1"/>
          <w:wAfter w:w="1278" w:type="dxa"/>
          <w:trHeight w:val="2606"/>
        </w:trPr>
        <w:tc>
          <w:tcPr>
            <w:tcW w:w="657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Состояние и развитие волейбола в России:</w:t>
            </w:r>
          </w:p>
          <w:p w:rsidR="00B00082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История развития волейбола в мире и нашей стране. Достижения волейболистов России на мировой ар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не. Количество занимающихся в России и в мире. Спортивные сооружения для занятий волейболом и их состояние. Итоги и анализ выступления сборных национальных, молодежных и юниорских команд волейболистов в соревнованиях. Союз волейбол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стов России. Документы, регламентирующие работу спортивных школ, спортивных клубов, национал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ных сборных команд. Права и обязанности спор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смена.</w:t>
            </w:r>
          </w:p>
          <w:p w:rsidR="00875142" w:rsidRPr="00B67BD5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3383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Воспитание нравственных и волевых качеств спортсмена:</w:t>
            </w:r>
          </w:p>
          <w:p w:rsidR="00B00082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методы.</w:t>
            </w:r>
          </w:p>
          <w:p w:rsidR="00875142" w:rsidRPr="00B67BD5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13C1A" w:rsidRPr="00B67BD5" w:rsidTr="00A77563">
        <w:trPr>
          <w:gridAfter w:val="1"/>
          <w:wAfter w:w="1278" w:type="dxa"/>
          <w:trHeight w:val="2963"/>
        </w:trPr>
        <w:tc>
          <w:tcPr>
            <w:tcW w:w="6578" w:type="dxa"/>
          </w:tcPr>
          <w:p w:rsidR="00213C1A" w:rsidRPr="00B67BD5" w:rsidRDefault="00213C1A" w:rsidP="00213C1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lastRenderedPageBreak/>
              <w:t>Влияние физических упражнений на организм спортсмена:</w:t>
            </w:r>
          </w:p>
          <w:p w:rsidR="00213C1A" w:rsidRPr="00B67BD5" w:rsidRDefault="00213C1A" w:rsidP="00213C1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Понятия об утомлении и переутомлении. Причины утомления. Влияние на организм нагрузок разли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ной мощности. Субъективные и объективные пр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знаки утомления. Переутомление. Перенапряжение. Возможности организма юного спортсмена. Восст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новительные мероприятия в спорте. Проведение восстановительных мероприятий после напряжения тренировочных нагрузок. Критерии готовности к повторной работе. Активный отдых. Самомассаж. Спортивный  массаж. Баня. Основные приемы и 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ды спортивного массажа.</w:t>
            </w:r>
          </w:p>
        </w:tc>
        <w:tc>
          <w:tcPr>
            <w:tcW w:w="757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gridAfter w:val="1"/>
          <w:wAfter w:w="1278" w:type="dxa"/>
          <w:trHeight w:val="6861"/>
        </w:trPr>
        <w:tc>
          <w:tcPr>
            <w:tcW w:w="6578" w:type="dxa"/>
          </w:tcPr>
          <w:p w:rsidR="00875142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Гигиенические требования к занимающимся спортом: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о гигиене и санитарии. Общие представл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 об основных системах энергообеспечения чел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века. Дыхание. Значение дыхания для жизнеде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тельности организма. Жизненная емкость легких. Потребление кислорода. Понятие о кислородном 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просе и долге. Максимальное потребление кислор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да. Аэробные и анаэробные процессы энергообесп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чения. Функции пищеварения аппарата. Особенн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го рациона юных спортсменов. Питательные смеси. Значение витаминов и минеральных солей, их но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мы. Режим питания, регулирование веса спортсмена. Пищевые отравления и их профилактика. Сердечн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сосудистая система. ЧСС как показатель напряже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ности работы сердца. Объем крови и его перера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пределение при мышечной работе. Гигиеническое значение кожи. Уход за телом, полостью рта и зуб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циональное чередование различных видов деятел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ности. Вредные привычки – курение, употребление спиртных напитков. Профилактика вредных прив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чек. 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4381"/>
        </w:trPr>
        <w:tc>
          <w:tcPr>
            <w:tcW w:w="6578" w:type="dxa"/>
            <w:hideMark/>
          </w:tcPr>
          <w:p w:rsidR="00875142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Профилактика заболеваемости и травматизма в спорте: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Простудные заболевания у спортсменов. Причины и профилактика. Закаливание организма спортсмена. Виды закаливания. Общее понятие об инфекцио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ных заболеваниях, источники инфекции и пути их распространения. Предупреждение инфекционных заболеваний при занятиях спортом. Пути распр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странения инфекционных заболеваний. Меры ли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ной и общественной профилактики. Патологические состояния в спорте: перенапряжение сердца, забол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вания органов дыхания, острый болевой печеночный синдром. Травматизм в процессе занятий гандболом, оказание первой помощи при несчастных случаях. Доврачебная помощь пострадавшему, приемы 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кусственного дыхания, транспортировка пострада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шего. Профилактика спортивного травматизма. Вр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менные ограничения и противопоказания к тренир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вочным занятиям и соревнованиям.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gridAfter w:val="1"/>
          <w:wAfter w:w="1278" w:type="dxa"/>
          <w:trHeight w:val="5656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Общая характеристика спортивной подготовки: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о процессе спортивной подготовки. Вза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мосвязь соревнований, тренировки и восстановл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ния. Формы организации спортивной тренировки. Характерные особенности периодов спортивной тренировки. Единство общей и специальной подг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товки. Понятие о тренировочной нагрузке. Взаим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связь постепенности и тенденции к предельным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грузкам. Основные средства спортивной трениро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ки. Методы спортивной тренировки. Методы цел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стного упражнения и избирательного направления упражнения. Игровой метод. Значение тренирово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ных и контрольных игр. Специализация и индив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дуализация в спортивной тренировке. Использов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ние технических средств и тренажерных устройств. Идеомоторные средства. Общая характеристика спортивной тренировки юных спортсменов. Ос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бенности спортивной тренировки юных спортсм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дивидуальные задания по совершенствованию ф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зических качеств и техники движений.</w:t>
            </w:r>
          </w:p>
        </w:tc>
        <w:tc>
          <w:tcPr>
            <w:tcW w:w="757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5809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Планирование и контроль физической подгото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ки: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Сущность и назначение планирования, его виды. Планирование нагрузки в макроцикле. Планиров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ние нагрузки в микроцикле. Составление индивид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альных планов подготовки. Контроль подготовле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ности. Нормативы по видам подготовки. Результаты специальных контрольных нормативов. Учет в пр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цессе спортивной тренировки. Индивидуальные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казатели подготовленности по годам обучения.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моконтроль в процессе занятий спортом. Самоко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троль и рациональное использование сил при 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полнении физических упражнений. Основные пон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тия о врачебном контроле. Систематический враче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ный контроль за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вития гандболистов. Показатели работы сердца. 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териальное давление. Самоконтроль в процессе 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нятий спортом. Дневник самоконтроля. Его формы, содержание, основные разделы и формы записи. Карты учета тренировочных и соревновательных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грузок. Показатели развития Пульсовая кривая.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2113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техники игры и техническая подготовка: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Основные сведения о технике игры, о ее значении для роста спортивного мастерства. Средства и мет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ды технической подготовки. Классификация при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образная вариативность. Просмотр видеозаписей игр.</w:t>
            </w:r>
          </w:p>
        </w:tc>
        <w:tc>
          <w:tcPr>
            <w:tcW w:w="757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trHeight w:val="1687"/>
        </w:trPr>
        <w:tc>
          <w:tcPr>
            <w:tcW w:w="6578" w:type="dxa"/>
            <w:hideMark/>
          </w:tcPr>
          <w:p w:rsidR="00B00082" w:rsidRPr="00B67BD5" w:rsidRDefault="00B00082" w:rsidP="008751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тактики игры и тактическая подгото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ка:</w:t>
            </w:r>
            <w:r w:rsidR="008751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75142" w:rsidRPr="0087514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сновное содержание тактики и тактической подготовки. Индивидуальные, групповые и коман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ные тактические действия. Способности, необход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мые для успешного овладения техникой игры. Ан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лиз изучаемых тактических взаимодействий. Связь тактической подготовки с другими сторонами подг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товки спортсмена. Просмотр видеозаписей игр. 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vMerge w:val="restart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trHeight w:val="3996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Физические способности и физическая подгото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Физические качества. Виды силовых способностей: собственно-силовые,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роты, формы ее проявления. Методы воспитания быстроты движений. Воспитание быстроты простой и сложной двигательной реакции, облегчение вне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ш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них условий, лидирование, использование эффекта варьирования отягощениями. Гибкость и ее разв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тие. Понятие о ловкости как комплексной способн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сти к освоению техники движений. Виды проявл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 ловкости. Методика воспитания ловкости.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нятие выносливости. Виды и показатели вынослив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сти. Методика совершенствования выносливости в процессе многолетней подготовки.</w:t>
            </w:r>
          </w:p>
        </w:tc>
        <w:tc>
          <w:tcPr>
            <w:tcW w:w="757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vMerge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gridAfter w:val="1"/>
          <w:wAfter w:w="1278" w:type="dxa"/>
          <w:trHeight w:val="3736"/>
        </w:trPr>
        <w:tc>
          <w:tcPr>
            <w:tcW w:w="657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Спортивные соревнования, их планирование, о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ганизация и проведение: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Планирование спортивных соревнований. Спорти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ные соревнования, их планирование, организация и проведение. Значение спортивных соревнований для популяризации вида спорта. Спортивные соревнов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 как важнейшее средство роста спортивного ма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терства. Положение о проведении соревнований по гандболу на первенство России, города, школы. 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накомление с командным планом соревнований, с положением о соревнованиях. Правила соревнов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ний по гандболу. Судейство соревнований. Суде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ская бригада: главный судья соревнований, судьи в поле, секретарь, хронометрист. Их роль в организ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ции и проведении соревнований.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1770"/>
        </w:trPr>
        <w:tc>
          <w:tcPr>
            <w:tcW w:w="657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Установка на игру и разбор результатов игры: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Использование методов психолого-педагогических воздействий, связанные с морально-психологическим состоянием спортсмена. Разъясн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ние целей и задач каждому спортсмену в соответс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вии с его амплуа. Анализ результатов игры, оценка действий соперника, собственных ошибок, варианты предотвращения ошибок.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13C1A" w:rsidRPr="00B67BD5" w:rsidRDefault="00213C1A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875142" w:rsidRDefault="00875142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5142" w:rsidRDefault="00875142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451B" w:rsidRDefault="00010F20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451B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Практическая подготовка</w:t>
      </w:r>
    </w:p>
    <w:p w:rsidR="00D6451B" w:rsidRPr="00D6451B" w:rsidRDefault="00D6451B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0F20" w:rsidRPr="00B67BD5" w:rsidRDefault="00010F20" w:rsidP="00010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 </w:t>
      </w:r>
      <w:r w:rsidRPr="00B67BD5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B67BD5">
        <w:rPr>
          <w:rFonts w:ascii="Times New Roman" w:hAnsi="Times New Roman"/>
          <w:sz w:val="28"/>
          <w:szCs w:val="28"/>
        </w:rPr>
        <w:t xml:space="preserve"> обучающихся  (</w:t>
      </w:r>
      <w:r w:rsidRPr="00B67BD5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B67BD5">
        <w:rPr>
          <w:rFonts w:ascii="Times New Roman" w:hAnsi="Times New Roman"/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</w:t>
      </w:r>
      <w:r w:rsidRPr="00B67BD5">
        <w:rPr>
          <w:rFonts w:ascii="Times New Roman" w:hAnsi="Times New Roman"/>
          <w:sz w:val="28"/>
          <w:szCs w:val="28"/>
        </w:rPr>
        <w:t>н</w:t>
      </w:r>
      <w:r w:rsidRPr="00B67BD5">
        <w:rPr>
          <w:rFonts w:ascii="Times New Roman" w:hAnsi="Times New Roman"/>
          <w:sz w:val="28"/>
          <w:szCs w:val="28"/>
        </w:rPr>
        <w:t>тенсивность нагрузки.</w:t>
      </w:r>
    </w:p>
    <w:p w:rsidR="00010F20" w:rsidRPr="00B67BD5" w:rsidRDefault="00010F20" w:rsidP="00010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C1A" w:rsidRPr="00B67BD5" w:rsidRDefault="00D6451B" w:rsidP="00D6451B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10F20" w:rsidRPr="00B67BD5">
        <w:rPr>
          <w:rFonts w:ascii="Times New Roman" w:hAnsi="Times New Roman"/>
          <w:b/>
          <w:sz w:val="28"/>
          <w:szCs w:val="28"/>
        </w:rPr>
        <w:t>бщая физическая подготовка</w:t>
      </w:r>
    </w:p>
    <w:p w:rsidR="00010F20" w:rsidRPr="00B67BD5" w:rsidRDefault="00010F20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4"/>
        <w:gridCol w:w="802"/>
        <w:gridCol w:w="802"/>
        <w:gridCol w:w="803"/>
        <w:gridCol w:w="802"/>
        <w:gridCol w:w="803"/>
      </w:tblGrid>
      <w:tr w:rsidR="00A77563" w:rsidRPr="00B67BD5" w:rsidTr="005F37E4">
        <w:trPr>
          <w:trHeight w:val="307"/>
          <w:tblHeader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товки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(модули)</w:t>
            </w:r>
          </w:p>
        </w:tc>
      </w:tr>
      <w:tr w:rsidR="00A77563" w:rsidRPr="00B67BD5" w:rsidTr="005F37E4">
        <w:trPr>
          <w:trHeight w:val="307"/>
          <w:tblHeader/>
          <w:jc w:val="center"/>
        </w:trPr>
        <w:tc>
          <w:tcPr>
            <w:tcW w:w="6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3" w:rsidRPr="00B67BD5" w:rsidRDefault="00A77563" w:rsidP="00010F2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77563" w:rsidRPr="00B67BD5" w:rsidTr="005F37E4">
        <w:trPr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77563" w:rsidRPr="00B67BD5" w:rsidRDefault="00A77563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Сила: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10F20" w:rsidRPr="00B67BD5" w:rsidTr="005F37E4">
        <w:trPr>
          <w:trHeight w:val="74"/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приседания 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приседания (с отягощениями на двух, одной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ге):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гантелями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набивными мячами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мешочками с песком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 старта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на скорость (на различные дистанции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подвижные игры для развития быстроты (эстаф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препятствиями и без препя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ствий, в разновременном режиме)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trHeight w:val="270"/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(в парах, в тройках, че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верках)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с использованием пре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метов и снарядов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Ловкость: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разнонаправленные движения рук и ног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различные перевороты (колесо, и его разнови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ности)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кувырки вперед, назад, с места, в стороны, с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бега, с прыжка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наклоны, выпады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мостики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ED3D6F">
        <w:trPr>
          <w:trHeight w:val="205"/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мини-футбол, большой и 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лый теннис, волейбол, бадминтон, баскетбол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Выносливость: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кросс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для развития выносливости (эстафеты с многократным повторением бега или прыжков, 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ры во временном режиме и др.)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5F37E4" w:rsidRPr="00B67BD5" w:rsidRDefault="005F37E4" w:rsidP="00010F20">
      <w:pPr>
        <w:spacing w:after="0" w:line="240" w:lineRule="auto"/>
        <w:ind w:left="360"/>
        <w:rPr>
          <w:rFonts w:ascii="Times New Roman" w:hAnsi="Times New Roman"/>
          <w:b/>
          <w:color w:val="2D2D2D"/>
          <w:sz w:val="28"/>
          <w:szCs w:val="28"/>
        </w:rPr>
      </w:pPr>
    </w:p>
    <w:p w:rsidR="00010F20" w:rsidRPr="00B67BD5" w:rsidRDefault="005F37E4" w:rsidP="005F37E4">
      <w:pPr>
        <w:spacing w:after="0" w:line="240" w:lineRule="auto"/>
        <w:ind w:left="360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B67BD5">
        <w:rPr>
          <w:rFonts w:ascii="Times New Roman" w:hAnsi="Times New Roman"/>
          <w:b/>
          <w:color w:val="2D2D2D"/>
          <w:sz w:val="28"/>
          <w:szCs w:val="28"/>
        </w:rPr>
        <w:t>3. Специальная физическая подготовка</w:t>
      </w:r>
    </w:p>
    <w:p w:rsidR="00010F20" w:rsidRPr="00B67BD5" w:rsidRDefault="00010F20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2"/>
        <w:gridCol w:w="694"/>
        <w:gridCol w:w="709"/>
        <w:gridCol w:w="709"/>
        <w:gridCol w:w="708"/>
        <w:gridCol w:w="761"/>
      </w:tblGrid>
      <w:tr w:rsidR="005F37E4" w:rsidRPr="00B67BD5" w:rsidTr="005F37E4">
        <w:trPr>
          <w:trHeight w:val="229"/>
          <w:tblHeader/>
          <w:jc w:val="center"/>
        </w:trPr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hideMark/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подготовки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(модули)</w:t>
            </w:r>
          </w:p>
        </w:tc>
      </w:tr>
      <w:tr w:rsidR="005F37E4" w:rsidRPr="00B67BD5" w:rsidTr="005F37E4">
        <w:trPr>
          <w:trHeight w:val="233"/>
          <w:tblHeader/>
          <w:jc w:val="center"/>
        </w:trPr>
        <w:tc>
          <w:tcPr>
            <w:tcW w:w="6792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</w:tr>
      <w:tr w:rsidR="005F37E4" w:rsidRPr="00B67BD5" w:rsidTr="005F37E4">
        <w:trPr>
          <w:trHeight w:val="423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Быстрота движений и прыгучесть: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ускорения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рывки на отрезках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из различных пол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жений (сидя, стоя, лежа) лицом, боком и спиной вп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ред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рывки по зрительно воспринимаемым сигналам: вд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гонку за партнером, в соревновании с партнером за овладение мячом, за летящим мячом с задачей по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мать его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максимальной частотой шагов на месте и 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мещаясь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за лидером без смены и со сменой направления (зигзагом, лицом и спиной вперед, челночный бег, с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поворотом)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бег на короткие отрезки с прыжками в конце, сер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дине, начале дистанции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Взрывная сила: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глубину с последующим выпрыгиванием вверх (одиночное, сериями)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одной ноге на месте и в движении без подтягив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и прыжки с отягощениями (пояс, манжеты на 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ленях, набивные мячи, гантели)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коростно-силовые качества: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 в длину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комбинированные с бегом, прыжками, 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танием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7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Силовая подготовка для выполнения броска: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и разгибание рук в лучезапястных суставах и круговые движения кистями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отталкивание от стены, от пола ладонями, пальцами, в парах, в сопротивлении руками и др.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ет партнер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из упора лежа подпрыгнуть, одновременно толкаясь руками и ногами, сделать хлопок руками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имитация броска с амортизатором (резиновым би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том), гантелями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поднимание и опускание, отведение и приведение рук с гантелями в положении лежа на спине на ск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мейке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теннисного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хоккейного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на точность, дальность, быстроту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ED3D6F">
        <w:trPr>
          <w:trHeight w:val="697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вочку на точность попадания)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trHeight w:val="70"/>
          <w:jc w:val="center"/>
        </w:trPr>
        <w:tc>
          <w:tcPr>
            <w:tcW w:w="67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Падение на руки:</w:t>
            </w:r>
          </w:p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- с колен вперед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Бросок мяча:</w:t>
            </w:r>
          </w:p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с места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через препятствие на точность попадания в мишени на стене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ловкость: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использованием кувырков, падения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ловля мяча: после кувырков с попаданием в цель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волейбольного и теннисного мяча во внезапно по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вившуюся цель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ловля мяча: от стены (батута) после поворота, прис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да, прыжка, седа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туловища)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комбинированные упражнения, состоящие из бега, прыжков, ловли, передачи, бросков, ведения мяча с предельной интенсивностью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trHeight w:val="365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(тень)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мячом: дриблинг без зрительного ко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троля за мячом, жонглирование мячами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футбол, волейбол, баскетбол, ре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trHeight w:val="270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4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«Мяч в воздухе», «Живая цель», «Перестрелка», «Догони мяч», «Касание», «Охотники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и зайцы», «Борьба за мяч», эстафеты и др.</w:t>
            </w:r>
          </w:p>
          <w:p w:rsidR="00ED3D6F" w:rsidRPr="00B67BD5" w:rsidRDefault="00ED3D6F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Специальная выносливость: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trHeight w:val="834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личной интенсивностью, различной продолжительн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стью работы и отдыха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круговая тренировка (скоростно-силовая, специал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ная)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010F20" w:rsidRPr="00B67BD5" w:rsidRDefault="00010F20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E0587A" w:rsidP="00E0587A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4. </w:t>
      </w:r>
      <w:r w:rsidR="00B00082" w:rsidRPr="00B67BD5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B96C8E" w:rsidRPr="00B67BD5" w:rsidRDefault="00B96C8E" w:rsidP="00B96C8E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3"/>
        <w:gridCol w:w="632"/>
        <w:gridCol w:w="632"/>
        <w:gridCol w:w="633"/>
        <w:gridCol w:w="632"/>
        <w:gridCol w:w="633"/>
      </w:tblGrid>
      <w:tr w:rsidR="00B96C8E" w:rsidRPr="00B67BD5" w:rsidTr="00081B16">
        <w:trPr>
          <w:tblHeader/>
          <w:jc w:val="center"/>
        </w:trPr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подготовки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Годы обучения</w:t>
            </w:r>
            <w:r w:rsidR="003F59A3"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 (мод</w:t>
            </w:r>
            <w:r w:rsidR="003F59A3"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у</w:t>
            </w:r>
            <w:r w:rsidR="003F59A3"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ли)</w:t>
            </w:r>
          </w:p>
        </w:tc>
      </w:tr>
      <w:tr w:rsidR="00B96C8E" w:rsidRPr="00B67BD5" w:rsidTr="00081B16">
        <w:trPr>
          <w:tblHeader/>
          <w:jc w:val="center"/>
        </w:trPr>
        <w:tc>
          <w:tcPr>
            <w:tcW w:w="711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5</w:t>
            </w:r>
          </w:p>
        </w:tc>
      </w:tr>
      <w:tr w:rsidR="005F37E4" w:rsidRPr="00B67BD5" w:rsidTr="00081B16">
        <w:trPr>
          <w:trHeight w:val="64"/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Приемы игры.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Перемещения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outlineLvl w:val="6"/>
              <w:rPr>
                <w:rFonts w:ascii="Times New Roman" w:eastAsia="MS Mincho" w:hAnsi="Times New Roman"/>
                <w:bCs/>
                <w:iCs/>
                <w:sz w:val="28"/>
                <w:szCs w:val="28"/>
                <w:lang w:eastAsia="ja-JP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прыжки на месте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 сетки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после перемещений и остановки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спос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обов перемещений  с остановками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9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прыжками, техническими приемами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чередование способов перемещения на максимальной скорости; сочетание способов перемещения с изученн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ы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ми техническими приемами нападения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способов перемещений, исходных положений, стоек, падений и прыжков в ответ на сигналы; сочетание стоек, способов и пере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мещений с техническими прием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совершенствование навыков перемещения различными способами на максимальной скорости, сочетание с ост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новками, прыжками, ответные действия на сигналы,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четание перемещений с имитацией при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емов нападения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72"/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Передачи сверху двумя руками: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6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стену стоя, сидя, лежа, с изменением высоты и ра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стояния, в со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четании с перемещениями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27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 точнос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ть с применением приспособлений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6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по высоте и расстоянию: на глубины пл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щадки к сетке: в зонах 2-4, 4-2, 6-4, 6-2 (расстояние 4 м), 5-2, 6-4 (расстоя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ние 6 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72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стоя спиной в направлении передачи; с последующим падением и перекатом на бедро; вперед вверх в прыжке на месте и после пе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8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отбивание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кулаком у сетки стоя и в прыжке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на точность («маяки» и т.п.) с собственного подбрасывания (варьируя высоту), посланного пере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дачей: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5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а) первая передача постоянная (2-3 м), вторая – пост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пенно увели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чивая расстояние (3-10м)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б) первая – постепенно увеличивая расстояние, вторая – постоян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9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в) первая и вторая – увеличивая расстояние мяча,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пос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лаемого ударом одной руки;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из глубины площадки для нападающего удара в зонах 2-4, 4-2, 6-4 на расстояние 6 м; в зонах 5-2, 1-4 на рассто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ние 7-8 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9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я спиной в направлении передачи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встречная передача (после передачи над собой и повор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та на 180° (в зо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нах 2-4, 6-4, расстояние 3-4м)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7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тройках в зонах: 6-3-2, 6-3-4, 5-3-2, 1-3-4, из глубины площадки – с собственного подбрасывания в з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онах 6-2, 6-4 (расстояние 2-3м)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8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набрасывания партнера и затем передачи, с последу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ю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щим паде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нием и перекатом на спину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7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передача сверху двумя руками в прыжке (вверх назад): с собственного подбрасывания – с места и после перем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0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с набрасывания партнера – с места и после перемещения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0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на точн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ость в пределах границ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у сетки сверху двумя руками, различные по расстоянию: короткие, с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редние, длинные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8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различные по высоте: низкие, средние, высокие; сочет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ние передач из глубины площадки, ст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оя лицом и спиной к нападающему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33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напа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дающий удар с передачи в прыжке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имитация нападающего удара и передача через сетку двумя рука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8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имитация замахов и передача в прыжке через сетку в з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ну напа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6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нападающий удар с переводом влево с поворотом тул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вища влево из зон 3 и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4 с высоких и средних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41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прямой нападающий удар слабейшей рукой из зон 2, 3, 4 с различ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83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боковой нападающий удар сильнейшей рукой из зон 4, 3; нападающий удар с переводом вправо без п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оворота тул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вища из зон 2, 3, 4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84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двумя руками различные по расстоянию и высоте в пределах границ площадки, из глубины площадки для нападающего удара, 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азличные по высоте и расстоянию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5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стоя лицом или спиной в направлении передачи, с 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влекающими действия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ми (руками, туловищем, головой)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556F5">
        <w:trPr>
          <w:trHeight w:val="85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прыжке после имитации нападающего удара (откидка) назад в соседнюю зону; с последующим падением – на точность из глуби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ны площадки к сетке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Подачи: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72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нижние – соревнования на точность нападения в зоны; верхняя прямая подряд 10-15 попыток, на точность в правую, левую, дальнюю и ближнюю половины площ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5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соревнования – на количество, на точность, верхняя б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ковая по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дача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верхняя пря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мая подача (подряд 20 попыток)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4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 различной силой; через сетку в три продольные зоны: 6-3, 1-2, 5-4, б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лиже к боковым и лицевой линиям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ие на точность попадания в зоны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49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верхняя боковая подача с соблюдением пр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авил; подачи (подряд 5 попыток)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22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подачи в п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равую и левую половины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соревнование на большее количество выполненных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дач пра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вильно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9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чередование нижней и в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ерхней прямой подач на то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верхняя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прямая в дальние и ближние зоны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7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ковая подача, подряд 20 попыток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7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две предельные зоны 6-3, 1-2, на силу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и точность; пл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нирующая подача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9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соревнование на большее количест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во выполненных пр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вильных подач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9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способов подач при моделировании; из сложных условий (на фоне утомления и т.п.); чередов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ние подач на силу и на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целенных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Нападающие удары: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1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сильнейшей рукой из зон 3,2 с различных по 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соте и расстоянию передач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у сетки и из глубины площа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74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прямой слабейшей рукой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переводом вправо из зоны 2 с поворотом туловища вправо (для правшей)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2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нападающий удар (по ходу) сильнейшей рукой из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зон 4, 3, 2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9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 различных передач – коротких по расстоянию – сре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них и высо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ких по высоте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0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длинных по расстоянию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средних по высоте; из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зон 4 и 2 с передачи из зоны 6;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 противодействии бл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окирующих, стоящих на по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ставке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из зон 4 и 2 с передачи назад за голову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6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 с переводом вправо с поворотом туловища вправо; удар из зоны 2 с передачи из зоны 3, стоя спиной в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правлении передачи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из зоны 4 с передачи из зоны 3, стоя спиной в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правлении переда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6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 из зон 2, 4 «мимо блока» (имитирует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блок игрок, стоя на подставке)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60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нападающего удара и передача через сетку двумя руками,  нападающего удара в разбеге и передача подвешенного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то же в зонах 4 и 2 с передач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 из зоны 3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1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с переводом влево с поворотом туловища влево по мячу на амортизаторах, по мячу в держателе, наброше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ному партнером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97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из зон 3, 4 с высоких и средних передач, прямой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падающий удар слабейшей рукой из зон 2, 3, 4 по мячу, наброшенному партнером, из зон 2, 3 с переда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чи из 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седней зоны (3-2, 4-3)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5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нападающие уда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ры с удаленных от сетки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нападающий удар (по ходу) сильнейшей рукой из зон 4, 3, 2 с различных передач по расстоянию: (коро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кие, средние, длин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ные)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высоте: (низкие, средние, высокие) с удаленных от сетки передач;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15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пере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дачи в прыжке назад (за голову)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передач с последующим падением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нападающего удара и передача через сетку (скидка) двумя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руками и одной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нападающий удар с переводом с поворотом туловища в ту же сто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рону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19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слабейшей рукой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удар с передач назад (за голову), с удаленных от сетки передач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47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боковой нападающий удар сильнейшей рукой с разли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ных передач по расстоянию и высот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е, с удаленных от сетки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47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нападающий удар с переводом влево без п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оворота тул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вища из зон 3, 4, 2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3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нападающие удар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ы с задней линии из зон 6, 1, 5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6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нападающие удары из-за линии нападения с передачи параллель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но линии нападения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3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из зоны нападения (от сетки)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Перемещения и стойки: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стойка, скачок вправо, влево, назад, падения и перекаты после падений – на месте и после перемещений, сочет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ние способов перемещений, перемещений и падений с техническими приемами за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щиты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способов перемещений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0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падений и стоек с техн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ическими приемами игры в защ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6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перемещения на максимальной скорости и чередование их спосо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бов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сочетания с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падениями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0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остано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вками и выполнением приема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8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стоек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2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способов перемещений и падений с техн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ическими приемами игры в защите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C0B6D">
        <w:trPr>
          <w:trHeight w:val="55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сочетание способов перемещений с прыжками; перем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щений с блокированием (одиночным и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групповым)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C0B6D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Прием мяча: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1C0B6D">
        <w:trPr>
          <w:trHeight w:val="3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ерху двумя руками нижней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6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верхней п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рямой подачи (расстояние 6-8 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мяча 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снизу двумя руками нижних подач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0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верхней прямой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7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от передачи через сетку в п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нападающего удара в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 xml:space="preserve"> парах, через сетку на точность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FC71CD">
        <w:trPr>
          <w:trHeight w:val="48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сверху двумя руками с последующим падением и 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катом на бед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ро (правой вправо, левой влево)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FC71CD">
        <w:trPr>
          <w:trHeight w:val="20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FC71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рием отскочившего от сетки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5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двумя руками, нижней и верхней прямой подач, от удара одно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й рукой  в парах и через сетку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1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C71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снизу двумя руками нижней подачи, первая 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дача на точность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13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верхней прямой подачи и первая передача в зону напад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ния;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2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верхней боково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й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т передачи через сетку в прыжке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01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снизу одной рукой правой, левой в парах, у сетки, от сетки, сверху двумя руками с падением в сторону на бе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 и перекатом на спину, от передачи мяча через сетку, передача в прыжке через сет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ку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5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снизу двумя руками с падением и перек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атом в сторону на бедро в парах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2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снизу подачи, 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одной рукой с падением в сторону на бедро и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рекатом на спину (правой, лев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ой) в парах, у сетки, от сетки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6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рием подачи, 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чередование способов приема мяча в зависимости от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равления и скорости полета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двумя руками от подач и нападающих у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даров средней силы на точность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4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92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снизу двумя руками верхних подач на задней линии и первая передача на точность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5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мяча снизу одной рукой (правой, левой) попер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менно у сет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ки и от сетки после перемещения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2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и снизу двумя руками: отбивание мяча сомкнут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ми кистями над головой с последующи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м падением и 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рекатом на спину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8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мяча сверху и снизу двумя руками с падением в сторону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на бедро и перекатом на спину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3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одной рукой с падением в сторону на бедро и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екатом на спину (правой, левой)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3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снизу двумя руками и одной рукой с падением впер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ед на руки и перекатом на грудь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3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способов приема мяча в зависимости от направления и скорости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полета мяча, средства нападения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325"/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Блокирование: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2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929F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в зонах 3, 2, 4, стоя на подставке, нападающий удар по мячу, подброшенному партнером и с передачи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22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блокирование в прыж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ке с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блокирование нападающего удара с различных передач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по высо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те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35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блокир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ование удара с переводом вправо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блокирование поочере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дно ударов прямых и с переводом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прямого нападающего удара по ходу (в зонах 4, 2, 3), из двух зон в известном направлении, стоя на подставке и в прыж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ке с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02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из одной зоны в двух направлениях, стоя на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по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ставке и в прыжке с площадки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ударов с переводом вправо (в зонах 4, 2, 3), стоя на по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ставке, в прыжке с пло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щадки удары с передачи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групповое блокирование (вдвоем) ударов по ходу (из зон 4, 2, 3), стоя на 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одставке, и в прыжке с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7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прямого удара по ходу (в зонах 4, 2, 3), 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полняемого с различных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0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нападающих ударов по ходу, выполняемых из двух зон (4, 2) в из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вестном направлении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21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нападающих ударов с  переводом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вправо и влево в зонах 3, 4, 2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6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одной зоне (3, 4, 2), удар выполняется в двух н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аправл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ниях с различных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3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групповое блокирование (вдвоем) ударов по ходу (из з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он 4, 2, 3) с различных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10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с переводом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вправо и влево (из зон 3, 4, 2)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5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по ходу в двух напр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авлениях (из зон 4-3, 2-3, 4-2)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31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в двух направлениях (по ходу и с переводо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9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сочетание одино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чного и группового блокирования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высоких передач –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групповое, с низких – одиночное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E0587A" w:rsidP="00E0587A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5. </w:t>
      </w:r>
      <w:r w:rsidR="00B00082" w:rsidRPr="00B67BD5"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:rsidR="001929F5" w:rsidRPr="00B67BD5" w:rsidRDefault="001929F5" w:rsidP="001929F5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6"/>
        <w:gridCol w:w="548"/>
        <w:gridCol w:w="20"/>
        <w:gridCol w:w="496"/>
        <w:gridCol w:w="71"/>
        <w:gridCol w:w="567"/>
        <w:gridCol w:w="708"/>
        <w:gridCol w:w="570"/>
      </w:tblGrid>
      <w:tr w:rsidR="001E5C30" w:rsidRPr="00B67BD5" w:rsidTr="00B65837">
        <w:trPr>
          <w:trHeight w:val="327"/>
          <w:tblHeader/>
          <w:jc w:val="center"/>
        </w:trPr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(мод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ли)</w:t>
            </w:r>
          </w:p>
        </w:tc>
      </w:tr>
      <w:tr w:rsidR="001E5C30" w:rsidRPr="00B67BD5" w:rsidTr="00B65837">
        <w:trPr>
          <w:trHeight w:val="107"/>
          <w:tblHeader/>
          <w:jc w:val="center"/>
        </w:trPr>
        <w:tc>
          <w:tcPr>
            <w:tcW w:w="715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E5C30" w:rsidRPr="00B67BD5" w:rsidRDefault="001E5C30" w:rsidP="001E5C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</w:tr>
      <w:tr w:rsidR="00B00082" w:rsidRPr="00B67BD5" w:rsidTr="00B65837"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B00082" w:rsidRPr="00B67BD5" w:rsidTr="00B65837">
        <w:trPr>
          <w:trHeight w:val="4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выполнения второй передачи (у сетки лицом и спиной в направлении передачи, из глубины площадки –  лицом)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1E5C30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подачи (способа, направления)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его удара (способа, направления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6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подача на игрока, слабо владеющего приемом подачи, вышедше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го на замену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2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выбор способа отбивания мяча через сетку (передачей сверху, стоя или в прыжке), снизу (лицом, спиной, к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падающему, вторая передача из зоны 3 в зону  4 или 2, стоя лицом и спиной к нападаю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нападающему, сильнейшему на линии; имитация нападающего удара и «обман», имитация вт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рой передачи и «об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ман» через сетку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выполнения второй передачи у сетки и из глубины площадки для нападающего удара, для 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ы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полнения подачи и нападающего у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дара (при чередовании способов)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ередование способов подач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4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подачи верхние на игроков, слабо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 xml:space="preserve"> владеющих навыками приема мяча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9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1E5C30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вышедших после замены</w:t>
            </w:r>
            <w:r w:rsidR="00B00082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9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выбор способа отбивания мяча через сетку нападающим ударом, передачей сверху двумя руками, кулаком, снизу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8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нападающему, сильнейшему на линии (стоя ли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цом и спиной к нему)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2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второй передачи и «обман» 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(передача через сетку)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2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прямого нападающего удара и передача в прыжке дву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мя руками через сетку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8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способов нападающего удара – прямой,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ревод сил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ьнейшей, прямой слабейшей рукой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8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вторых передач, различных по высоте и расстоянию, стоя на площадке и в прыжке, для напада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ю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щего удара (с различных передач мяча у сетки и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из гл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бины площадки)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7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подач в дальние и ближние зоны, на силу и нацелен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7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подача на игрока, слабо владеющего навыками приема, вышедше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го после замены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8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вторая передача нападающему, сильнейшему на линии (различные по высо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те и расстоянию)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9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передача двум нападающим на линии с применением 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влекаю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щих действий руками, туловищем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5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имитация второй передачи и обман (передача через се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ку) на месте и в прыжке (боком 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спиной в направлении передачи)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4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имитация нападающего удара и передача в прыжке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через сетку (в зону нападения)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ание способов нападающего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выбор места и чередование способов подач, подач на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лу и наце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ленных в дальнюю и ближнюю зоны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8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места и подача на игрока, слабо владеющего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выками приема мяча, вышедшего после замены, в зону 1 при выходе с зад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ней линии из этой зоны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имитация второй передачи и обман (передача через се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ку) на месте (с применением 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твлекающих действий) и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второй п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ередачи вперед и передача назад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0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п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ередачи назад и передача вперед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5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нападающего удара и передача в прыжке (о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кидка) вперед через зону, назад в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соседнюю зону (боком к сетке)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5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нападающий удар через «слабого» блокирующего; им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тация нападающего удара и «скидк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а» одной рукой в зону нападения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передней линии при второй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редаче (игрока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зоны 2 с игроками зон 3 или 4)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9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задней и передней линии (игроков зон 6, 5, 1 с игроком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зоны 3 (2) при первой передаче)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3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взаимодействие игроков передней линии при второй п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редаче – игрока зоны 4 с игроком зоны 2, игрока зоны 3 с игроком зоны 4 и 2 в условиях различных по характеру первых и вторых пере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дач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9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взаимодействие игроков передней и задней линий при первой передаче – игроков зон 6, 5 и 1 с игроком зоны 3 (при приеме мяча в дальней части площадки от подачи и нападающего уда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ра)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0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игроков зон 6, 1 и 5 с игроком зоны 2 при приеме вер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них подач для второй передачи, в доигровках – для нап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дающ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его удара или передачи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игрока зоны 4 с игроком зоны 2 при вт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рой пере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даче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3 с игроками зон 4 и 2 при скрестном пер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мещении в зонах  - из центра на край сетки (при второй передаче): игрока зоны 3 с игроком зоны 4 в условиях 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редования передач, различных по высоте и расстоянию, стоя лицом и спиной в направлении пере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дачи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2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зон 6 и 5 с игроком, выходящим к сетк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 из зоны 1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0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игрока зоны 3 с игроком зоны 4, игрока зон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ы 3 с игроком зоны 2 –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72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стоя на площадке – с отвлекающими действиями; игрока зоны 2 с игроком зоны 3 в прыжке – «откидка», игрока зоны 2 с игроками зон 3 и 4 (при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скрестном перемещении в зонах)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7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2, 3, 4 в доигро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вке при первой передаче на удар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1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16A4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игроков зон 5 и 1 с игроком, выходящим к сетке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из зоны 6 (при первой передаче)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игрока, выходящего к сетке из зоны 1, с игроками зон 6 и 5 при второй передаче на удар с задней линии;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6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6, 5 и 1 с игроками зон 3, 2, 4ипри первой передаче для удара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 откидки,  для второй передачи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3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 зоны 2 с игроками зон 6 и 5 при второй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передаче на удар с задней линии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игрока, выходящего к сетке из зоны 1 (6) с игроками з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он 4, 3 и 2 при второй передаче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7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система игры со второй передачи игрока передней линии (прием подачи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 первая передача в зону 3 (2)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2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вторая передача и нападающему, к которому переда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ю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щий обра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щен лицом (спиной)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5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через игрока передней линии, прием под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чи (при чередовании способов) и первая передача в зону 3, вторая передача, стоя лицом и спи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ной (чередование) к нападающему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6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оторому передающий стоит спиной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первая передача для нападающего удара, когда мяч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перник на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правляет через сетку без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9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через игрока передней линии, прием под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чи (при чередовании способов) и первая передача в зону 3, вторая передача, стоя лицом и спи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ной (чередование) к нападающему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которому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ередающий стоит спиной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0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первая передача для нападающего удара, когда мяч 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перник на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правляет через сетку без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89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16A4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через игрока передней линии – прием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дачи (планирующей) и первая передача в зону 2, вторая передача в зоны 3 и 4 (в прыжке и стоя на площадке с 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влекающими действиями)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1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первая передача в зону 2, вторая назад за голову, где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падаю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щий удар выполняет игрок зоны 3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9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 доигровке и несильной подаче первая передача в зону 4, 3, 2, где игрок выполняет напа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дающий удар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3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первая передача в зоны 2, 3, 4, где игрок имитирует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падающий удар и выполняет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откидку: из зоны 2 – в зоны 3,4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81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из зоны 3 – в зоны 4 и 2 спиной к нападающему; система игры через выходящего – прием подачи и первая перед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ча игроку зон 1 (6), вышедшему к сетке, вторая передача нападающему, к которому выходящий обращен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лицом (три нападающих активны)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5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 доигровке передача на выходящего и вы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полнение та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тических комбинаций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2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при прием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 верхних подач прямой  боковой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A16A4C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3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страховке партнера, принимающего подачу, нап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дающий у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дар, блокирующих, нападающих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способа приема подачи (нижней – сверху, верхних – снизу,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сверху двумя руками с падением)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способа перемещения и способа приема от нападающих ударов, блокиро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вание определенного направления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3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при приеме подач различными способами, нападающих ударов и обманных передач через сетку в прыжке (чередова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ние)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0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страховке партнера, принимающего мяч, блокиру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ю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щего, на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падающего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5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способа приема различных способов подач; выбор способа перемещения и способа приема мяча от нап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дающих ударов различными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способами и обманных де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й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1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способа приема мяча в доигровке и при обманных прие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мах нападения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зонное блокирование (выбор направления при ударах из зон 4, 2 и 3 и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«закрывание» этого направления)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места, способа перемещения и способа приема мяча от подачи, направляющего удара и обманных при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мов: выбор места, способа перемещения, определение направления удара и зонное блокирование, выбор места и способа приема мяча при страховке блокирующих, нап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дающих, принимающих «трудные мя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чи»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3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выбор места и способа приема мяча от нападающих уд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ров различными способами, на страховке (в рамках из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ченных группо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вых действий)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места, определение направления удара и своевр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менная постановка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рук при одиночном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Групповые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8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задней линии между собой, при приеме подачи, напа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дающих ударов, обманных приемов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7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передней линии, не участву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ю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щих в блокировании с блокирующими; игроков зоны 6 с блокирующим игроком зоны 3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 страхующими игроками зон 4, 2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8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4 и 2 (соответственно) при приеме нап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дающих уда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ров и обманов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задней линии – игроков зон 1, 6, 5 между собой при приеме трудных мячей от подач,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падающих уда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ров, обманных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взаимодействие игроков передней линии: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а) двух игроков, не участвующих в блокировании, с бл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кирующим;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б) двух игроков при блокировании (выход в зону, где б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дет произведен удар);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в) не участвовавшего в блокировании с блокирующим; взаимодействие игроков задней и передней линий: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а) игрока зоны 6 с блокирующим (в зоне3,4,2), с блок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рующими зон 3-2, 3-4, игрока зоны 6 с не участвующими в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2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б) игроков зон 1 и 5 с не участвующими в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4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передней линии: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а) зон 3 и 2, 3 и 4 при групповом блокировании (удары по ходу);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4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б) игрока зоны 3, не участвующего в блокировании с бл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кирующими игроками зон 2 и 4;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9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в) игроков задней линии – страховка игроков, прин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мающих «трудные» мячи в пределах площадки и вых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дящих после приема за ее границы;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7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задней и передней линии: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а) зоны 6 с блокирующими (в рамках системы «углом вперед»);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б) зоны 6 с не участвующими в блокировании; в) зон 5 и 1 с блокирующими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7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игроков зон 5 и 1 с игроком зоны 6 в рамках системы «углом назад» (на страховке и при при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ме мяча от нападающих ударов)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 зоны 6 с игроками зон 1 и 5 в рамках системы «углом назад»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3 и 2, 3 и 4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94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2, 3, 4 при блокировании игрока зоны 4, не участвова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шего в блокировании с блокирующими игроками зон 3 и 2 (прием мяча от удара или страховка)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70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 зоны 2, не участвовавшего в блокировании с бл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кирующими игроками зон 3 и 4 (прием удара и страхо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ка);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6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3 с блокирующим игроком зоны 2 или 4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1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6 с блокирующими игроками зон 4 и 3, 2 и 3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2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4, 3, 2 (при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 xml:space="preserve"> системе защиты «углом вперед»)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крайних защитников на страховке с блокирующими 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роками;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94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1, 6, 5 с блокирующими при приеме мячей от нападающих ударов, сочетание групповых действий в рамках систем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«углом вперед» и «углом назад»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75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Командные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расположение игроков при приеме подачи, когда вторую передачу выполняет: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0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A16A4C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а) игрок зоны 3</w:t>
            </w:r>
            <w:r w:rsidR="00B00082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8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б) игрок зоны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4, а игрок зоны 3 оттянут назад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16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в) игрок зоны 2 у сетки, а игрок зоны 3 оттянут и нах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дится в зоне 2, в положениях «б» и «в» игроки 4 и 2 идут на вторую передачу в зону 3, а игрок зоны 3 соответс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венно в зону 4 и 2 для нападающе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го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6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система  игры «углом вперед» с применением групповых действий, изученных в данном году обуче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45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расположение игроков при приеме подач: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различными способами в дальние и ближние зоны, вт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рую передачу выполняет игрок зоны 3 и 2,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оны 3 играет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нападении в зоне 4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то же, но в зонах 3 и 2 (чередование этих двух вариа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тов);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47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системы игры: расположение игроков при приеме мяча от соперника «углом вперед» (чередование групповых де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ствий в соответствии с программой для данного года обучения), переключение от защитных действий к нап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дающим – со второй передачи через иг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рока передней л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12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 – расположение игроков при приеме под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чи различными способами (в условиях чередования в дальние и ближние зоны), когда вторую передачу выпо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няет игрок зоны 3,2 (иг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рок зоны 3 оттянут назад)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 зоны 2 (4) стоит у сетки, а игрок зоны 3 оттянут и находится в зоне 2 (4), после приема игрок зоны 2 (4) идет на вторую передачу в зону 3, а игрок зоны 3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играет в нападении в зоне 2 (4)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4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передача в зо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ну 2, стоя спиной к нападающему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32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расположение игроков при приеме подачи, когда выход к сетке осуществляет игрок зоны 1 из-за игрока, системы игры – расположение игроков при приеме мяча от сопе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ника «углом назад», с применением групповых действий по программе данного года обучения и в условиях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чер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дования нападающих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16A4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переключение в вариантах построения системы «углом вперед» и «углом назад» в соответствии с характером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падавших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6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расположение игроков при приеме подачи, когда вторую передачу выполняет игр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ок передней линии (зон 3, 2, 4)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7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приеме подачи, когда выход к сетке осуществляет игрок задней лини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 (из зон 1, 6, 5) из-за игрока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85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системы игры – при приеме мяча от соперника «углом вперед» (варьирование групповых действий соответс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венно характеру построен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ия игры в нападении соперн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ком)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82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приеме мяча от соперника «углом назад», когда страховку блокирующих осуществляет крайний защи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ник (варианты группо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вых действий)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8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сочетание (чередов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ание) систем игры «углом назад»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E0587A" w:rsidP="00E0587A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6. </w:t>
      </w:r>
      <w:r w:rsidR="00B00082" w:rsidRPr="00B67BD5">
        <w:rPr>
          <w:rFonts w:ascii="Times New Roman" w:hAnsi="Times New Roman"/>
          <w:b/>
          <w:sz w:val="28"/>
          <w:szCs w:val="28"/>
        </w:rPr>
        <w:t>Психологическая  подготовка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523"/>
        <w:gridCol w:w="534"/>
        <w:gridCol w:w="534"/>
        <w:gridCol w:w="534"/>
        <w:gridCol w:w="540"/>
      </w:tblGrid>
      <w:tr w:rsidR="00A80F27" w:rsidRPr="00B67BD5" w:rsidTr="00A80F27">
        <w:trPr>
          <w:trHeight w:val="369"/>
          <w:jc w:val="center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F27" w:rsidRPr="00B67BD5" w:rsidRDefault="00A80F27" w:rsidP="00A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A3" w:rsidRPr="00B67BD5" w:rsidRDefault="00A80F27" w:rsidP="00A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80F27" w:rsidRPr="00B67BD5" w:rsidRDefault="003F59A3" w:rsidP="00A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(модули)</w:t>
            </w:r>
          </w:p>
        </w:tc>
      </w:tr>
      <w:tr w:rsidR="00A80F27" w:rsidRPr="00B67BD5" w:rsidTr="00A80F27">
        <w:trPr>
          <w:trHeight w:val="279"/>
          <w:jc w:val="center"/>
        </w:trPr>
        <w:tc>
          <w:tcPr>
            <w:tcW w:w="69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B00082" w:rsidRPr="00B67BD5" w:rsidTr="00B65837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психологическая подготовка: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спортивного интеллекта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556F5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способности к самоконтролю и самор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гуляции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556F5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Психологическая подготовка к соревнованиям: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и соревнов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тельной эмоциональной устойчивости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способности к самоконтролю и самор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гуляции в соревновательной обстановке 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Специальная психологическая подготовка к выступл</w:t>
            </w:r>
            <w:r w:rsidRPr="00B67BD5"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bCs/>
                <w:iCs/>
                <w:sz w:val="28"/>
                <w:szCs w:val="28"/>
              </w:rPr>
              <w:t>нию на конкретных соревнованиях: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80F27">
        <w:trPr>
          <w:trHeight w:val="976"/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боевой готовн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сти к соревнованиям (уверенность в своих силах, стремление к обязательной победе, оптимальный ур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вень эмоционального возбуждения и др.)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снятие нервно-психического напряжения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восстановление психической работоспособности п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сле тренировок, соревновательных нагрузок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развитие способности к самостоятельному восстано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лению 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18755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7.</w:t>
      </w:r>
      <w:r w:rsidR="00085FA5">
        <w:rPr>
          <w:rFonts w:ascii="Times New Roman" w:hAnsi="Times New Roman"/>
          <w:b/>
          <w:sz w:val="28"/>
          <w:szCs w:val="28"/>
        </w:rPr>
        <w:t xml:space="preserve"> </w:t>
      </w:r>
      <w:r w:rsidRPr="00B67BD5">
        <w:rPr>
          <w:rFonts w:ascii="Times New Roman" w:hAnsi="Times New Roman"/>
          <w:b/>
          <w:sz w:val="28"/>
          <w:szCs w:val="28"/>
        </w:rPr>
        <w:t>Технико-тактическая (интегральная)  подготовка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0"/>
        <w:gridCol w:w="523"/>
        <w:gridCol w:w="534"/>
        <w:gridCol w:w="534"/>
        <w:gridCol w:w="534"/>
        <w:gridCol w:w="540"/>
      </w:tblGrid>
      <w:tr w:rsidR="00A80F27" w:rsidRPr="00B67BD5" w:rsidTr="009B3C35">
        <w:trPr>
          <w:trHeight w:val="145"/>
          <w:jc w:val="center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F27" w:rsidRPr="00B67BD5" w:rsidRDefault="00A80F27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3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80F27" w:rsidRPr="00B67BD5" w:rsidRDefault="003F59A3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(модули)</w:t>
            </w:r>
          </w:p>
        </w:tc>
      </w:tr>
      <w:tr w:rsidR="00A80F27" w:rsidRPr="00B67BD5" w:rsidTr="009B3C35">
        <w:trPr>
          <w:trHeight w:val="223"/>
          <w:jc w:val="center"/>
        </w:trPr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B00082" w:rsidRPr="00B67BD5" w:rsidTr="009B3C35">
        <w:trPr>
          <w:trHeight w:val="281"/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Интегральная тренировка: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9B3C35">
        <w:trPr>
          <w:trHeight w:val="412"/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A80F27">
        <w:trPr>
          <w:trHeight w:val="54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2. Перемещение изученными способами на максимал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ь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ной скорости.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A80F27">
        <w:trPr>
          <w:trHeight w:val="806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3. Выполнение изученных приёмов техники в разли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ных сочетаниях.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A80F27">
        <w:trPr>
          <w:trHeight w:val="79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4.Эстафеты, основанные на выполнении приёмов те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х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ники гандбола в различных сочетаниях.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8755D">
        <w:trPr>
          <w:trHeight w:val="386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5.Учебные игры.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8.  Инструкторская  и судейская практика</w:t>
      </w:r>
    </w:p>
    <w:tbl>
      <w:tblPr>
        <w:tblW w:w="9734" w:type="dxa"/>
        <w:jc w:val="center"/>
        <w:tblInd w:w="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0"/>
        <w:gridCol w:w="567"/>
        <w:gridCol w:w="509"/>
        <w:gridCol w:w="58"/>
        <w:gridCol w:w="509"/>
        <w:gridCol w:w="58"/>
        <w:gridCol w:w="426"/>
        <w:gridCol w:w="83"/>
        <w:gridCol w:w="484"/>
      </w:tblGrid>
      <w:tr w:rsidR="00E0587A" w:rsidRPr="00B67BD5" w:rsidTr="00E0587A">
        <w:trPr>
          <w:jc w:val="center"/>
        </w:trPr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87A" w:rsidRPr="00B67BD5" w:rsidRDefault="00E0587A" w:rsidP="00E05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3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0587A" w:rsidRPr="00B67BD5" w:rsidRDefault="003F59A3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(модули)</w:t>
            </w:r>
          </w:p>
        </w:tc>
      </w:tr>
      <w:tr w:rsidR="00E0587A" w:rsidRPr="00B67BD5" w:rsidTr="00E0587A">
        <w:trPr>
          <w:jc w:val="center"/>
        </w:trPr>
        <w:tc>
          <w:tcPr>
            <w:tcW w:w="7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A" w:rsidRPr="00B67BD5" w:rsidRDefault="00E0587A" w:rsidP="00EA19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00082" w:rsidRPr="00B67BD5" w:rsidTr="00E0587A">
        <w:trPr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Инструкторская  практика: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Проведение занятия в младших объединениях под 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блюдением педагога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конспект занятия и провести занятие с обучающимися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провести подготовку команды своего объедин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ния к соревнованиям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Судейская практика: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положение для проведения первенс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ва клуба по волейболу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поле</w:t>
            </w:r>
          </w:p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составе секретариата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trHeight w:val="527"/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F" w:rsidRPr="00B67BD5" w:rsidRDefault="00B00082" w:rsidP="00E0587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>Умение судить игры</w:t>
            </w:r>
            <w:r w:rsidR="0004038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по мини-волейболу и волейболу</w:t>
            </w: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к</w:t>
            </w: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>честве судьи в поле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940BA" w:rsidRPr="00B67BD5" w:rsidTr="00367ABE">
        <w:trPr>
          <w:trHeight w:val="527"/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9.Тренировочные мероприятия (сборы)</w:t>
            </w:r>
          </w:p>
        </w:tc>
      </w:tr>
      <w:tr w:rsidR="00E940BA" w:rsidRPr="00B67BD5" w:rsidTr="00E0587A">
        <w:trPr>
          <w:trHeight w:val="527"/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BA" w:rsidRPr="00B67BD5" w:rsidRDefault="00E940BA" w:rsidP="00E0587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>- тренировочные сборы в каникулярное время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E940BA" w:rsidP="00E940BA">
            <w:pPr>
              <w:tabs>
                <w:tab w:val="left" w:pos="2717"/>
                <w:tab w:val="center" w:pos="475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67BD5"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  <w:r w:rsidR="00B00082" w:rsidRPr="00B67BD5">
              <w:rPr>
                <w:rFonts w:ascii="Times New Roman" w:hAnsi="Times New Roman"/>
                <w:b/>
                <w:sz w:val="28"/>
                <w:szCs w:val="28"/>
              </w:rPr>
              <w:t>. Восстановительные мероприятия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Педагогические средства: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переключение на другой вид  спортивной  деятельности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Гигиенические средства: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прогулки, сон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массаж, самомассаж</w:t>
            </w:r>
            <w:r w:rsidR="00564B97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(сегментальный, точечный)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Медико-биологические средства (под наблюдением врача):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E9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E940BA"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. Контрольные испытания</w:t>
            </w:r>
          </w:p>
        </w:tc>
      </w:tr>
      <w:tr w:rsidR="00B00082" w:rsidRPr="00B67BD5" w:rsidTr="00E940BA">
        <w:trPr>
          <w:trHeight w:val="484"/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22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контрольные упражнения представлены в системе ко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троля и зачетных требований программы </w:t>
            </w:r>
            <w:r w:rsidRPr="000224CB">
              <w:rPr>
                <w:rFonts w:ascii="Times New Roman" w:hAnsi="Times New Roman"/>
                <w:sz w:val="28"/>
                <w:szCs w:val="28"/>
              </w:rPr>
              <w:t>(с.</w:t>
            </w:r>
            <w:r w:rsidR="000224CB">
              <w:rPr>
                <w:rFonts w:ascii="Times New Roman" w:hAnsi="Times New Roman"/>
                <w:sz w:val="28"/>
                <w:szCs w:val="28"/>
              </w:rPr>
              <w:t>85)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282127" w:rsidRPr="00B67BD5" w:rsidRDefault="003D0614" w:rsidP="00662021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67BD5">
        <w:rPr>
          <w:rFonts w:ascii="Times New Roman" w:hAnsi="Times New Roman"/>
          <w:b/>
          <w:color w:val="auto"/>
          <w:sz w:val="28"/>
          <w:szCs w:val="28"/>
        </w:rPr>
        <w:t>1</w:t>
      </w:r>
      <w:r w:rsidR="00E940BA" w:rsidRPr="00B67BD5">
        <w:rPr>
          <w:rFonts w:ascii="Times New Roman" w:hAnsi="Times New Roman"/>
          <w:b/>
          <w:color w:val="auto"/>
          <w:sz w:val="28"/>
          <w:szCs w:val="28"/>
        </w:rPr>
        <w:t>2</w:t>
      </w:r>
      <w:r w:rsidRPr="00B67BD5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282127" w:rsidRPr="00B67BD5">
        <w:rPr>
          <w:rFonts w:ascii="Times New Roman" w:hAnsi="Times New Roman"/>
          <w:b/>
          <w:color w:val="auto"/>
          <w:sz w:val="28"/>
          <w:szCs w:val="28"/>
        </w:rPr>
        <w:t xml:space="preserve">Участие в соревнованиях </w:t>
      </w:r>
    </w:p>
    <w:tbl>
      <w:tblPr>
        <w:tblStyle w:val="28"/>
        <w:tblW w:w="9639" w:type="dxa"/>
        <w:tblInd w:w="392" w:type="dxa"/>
        <w:tblLook w:val="04A0"/>
      </w:tblPr>
      <w:tblGrid>
        <w:gridCol w:w="3465"/>
        <w:gridCol w:w="2822"/>
        <w:gridCol w:w="3352"/>
      </w:tblGrid>
      <w:tr w:rsidR="003F59A3" w:rsidRPr="00B67BD5" w:rsidTr="00875142">
        <w:trPr>
          <w:trHeight w:val="297"/>
        </w:trPr>
        <w:tc>
          <w:tcPr>
            <w:tcW w:w="3465" w:type="dxa"/>
            <w:vMerge w:val="restart"/>
            <w:hideMark/>
          </w:tcPr>
          <w:p w:rsidR="003F59A3" w:rsidRPr="00B67BD5" w:rsidRDefault="003F59A3" w:rsidP="000F53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Виды соревнований (игр)</w:t>
            </w:r>
          </w:p>
        </w:tc>
        <w:tc>
          <w:tcPr>
            <w:tcW w:w="6174" w:type="dxa"/>
            <w:gridSpan w:val="2"/>
            <w:hideMark/>
          </w:tcPr>
          <w:p w:rsidR="003F59A3" w:rsidRPr="00B67BD5" w:rsidRDefault="003F59A3" w:rsidP="005241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Тренировочный этап </w:t>
            </w:r>
          </w:p>
        </w:tc>
      </w:tr>
      <w:tr w:rsidR="003F59A3" w:rsidRPr="00B67BD5" w:rsidTr="00875142">
        <w:trPr>
          <w:trHeight w:val="502"/>
        </w:trPr>
        <w:tc>
          <w:tcPr>
            <w:tcW w:w="3465" w:type="dxa"/>
            <w:vMerge/>
            <w:hideMark/>
          </w:tcPr>
          <w:p w:rsidR="003F59A3" w:rsidRPr="00B67BD5" w:rsidRDefault="003F59A3" w:rsidP="000F53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3F59A3" w:rsidRPr="00B67BD5" w:rsidRDefault="003F59A3" w:rsidP="0052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До двух лет</w:t>
            </w:r>
          </w:p>
        </w:tc>
        <w:tc>
          <w:tcPr>
            <w:tcW w:w="3352" w:type="dxa"/>
          </w:tcPr>
          <w:p w:rsidR="003F59A3" w:rsidRPr="00B67BD5" w:rsidRDefault="003F59A3" w:rsidP="00524124">
            <w:pPr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        Свыше двух лет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</w:tr>
    </w:tbl>
    <w:p w:rsidR="006A55C9" w:rsidRPr="00B67BD5" w:rsidRDefault="006A55C9" w:rsidP="00155AC9">
      <w:pPr>
        <w:spacing w:after="0" w:line="240" w:lineRule="auto"/>
        <w:ind w:left="-142"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266A" w:rsidRDefault="002C266A" w:rsidP="002C266A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ОСНОВНЫХ ТРЕБОВАНИЙ К  ПРОГРАММЕ</w:t>
      </w:r>
    </w:p>
    <w:p w:rsidR="00875142" w:rsidRDefault="00875142" w:rsidP="006A55C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155AC9" w:rsidRPr="00B67BD5" w:rsidRDefault="002C266A" w:rsidP="006A55C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 w:rsidRPr="00085FA5">
        <w:rPr>
          <w:rFonts w:ascii="Times New Roman" w:hAnsi="Times New Roman"/>
          <w:b/>
          <w:color w:val="auto"/>
          <w:spacing w:val="-6"/>
          <w:sz w:val="28"/>
          <w:szCs w:val="28"/>
        </w:rPr>
        <w:t>Т</w:t>
      </w:r>
      <w:r w:rsidR="00155AC9" w:rsidRPr="00085FA5">
        <w:rPr>
          <w:rFonts w:ascii="Times New Roman" w:hAnsi="Times New Roman"/>
          <w:b/>
          <w:color w:val="auto"/>
          <w:spacing w:val="-6"/>
          <w:sz w:val="28"/>
          <w:szCs w:val="28"/>
        </w:rPr>
        <w:t>ребования   техники  безопасности  в процессе реализации  программы</w:t>
      </w:r>
    </w:p>
    <w:p w:rsidR="00875142" w:rsidRDefault="00875142" w:rsidP="006A55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5AC9" w:rsidRPr="00B67BD5" w:rsidRDefault="00155AC9" w:rsidP="006A55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67BD5">
        <w:rPr>
          <w:rFonts w:ascii="Times New Roman" w:hAnsi="Times New Roman"/>
          <w:b/>
          <w:i/>
          <w:sz w:val="28"/>
          <w:szCs w:val="28"/>
        </w:rPr>
        <w:t>Общие требования охраны труда</w:t>
      </w:r>
    </w:p>
    <w:p w:rsidR="00155AC9" w:rsidRPr="00B67BD5" w:rsidRDefault="00155AC9" w:rsidP="0087514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sz w:val="28"/>
          <w:szCs w:val="28"/>
        </w:rPr>
        <w:t>Для занятий по программе спортплощадка и оборудование должны соответств</w:t>
      </w:r>
      <w:r w:rsidRPr="00B67BD5">
        <w:rPr>
          <w:rFonts w:ascii="Times New Roman" w:hAnsi="Times New Roman"/>
          <w:sz w:val="28"/>
          <w:szCs w:val="28"/>
        </w:rPr>
        <w:t>о</w:t>
      </w:r>
      <w:r w:rsidRPr="00B67BD5">
        <w:rPr>
          <w:rFonts w:ascii="Times New Roman" w:hAnsi="Times New Roman"/>
          <w:sz w:val="28"/>
          <w:szCs w:val="28"/>
        </w:rPr>
        <w:t>вать мерам безопасности.</w:t>
      </w:r>
    </w:p>
    <w:p w:rsidR="00155AC9" w:rsidRPr="00B67BD5" w:rsidRDefault="00155AC9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sz w:val="28"/>
          <w:szCs w:val="28"/>
        </w:rPr>
        <w:t>К занятиям допускаются</w:t>
      </w:r>
      <w:r w:rsidR="00D56B8D" w:rsidRPr="00B67BD5">
        <w:rPr>
          <w:rFonts w:ascii="Times New Roman" w:hAnsi="Times New Roman"/>
          <w:sz w:val="28"/>
          <w:szCs w:val="28"/>
        </w:rPr>
        <w:t xml:space="preserve"> об</w:t>
      </w:r>
      <w:r w:rsidRPr="00B67BD5">
        <w:rPr>
          <w:rFonts w:ascii="Times New Roman" w:hAnsi="Times New Roman"/>
          <w:sz w:val="28"/>
          <w:szCs w:val="28"/>
        </w:rPr>
        <w:t>уча</w:t>
      </w:r>
      <w:r w:rsidR="00D56B8D" w:rsidRPr="00B67BD5">
        <w:rPr>
          <w:rFonts w:ascii="Times New Roman" w:hAnsi="Times New Roman"/>
          <w:sz w:val="28"/>
          <w:szCs w:val="28"/>
        </w:rPr>
        <w:t>ю</w:t>
      </w:r>
      <w:r w:rsidRPr="00B67BD5">
        <w:rPr>
          <w:rFonts w:ascii="Times New Roman" w:hAnsi="Times New Roman"/>
          <w:sz w:val="28"/>
          <w:szCs w:val="28"/>
        </w:rPr>
        <w:t>щиеся: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AC9" w:rsidRPr="00B67BD5">
        <w:rPr>
          <w:rFonts w:ascii="Times New Roman" w:hAnsi="Times New Roman"/>
          <w:sz w:val="28"/>
          <w:szCs w:val="28"/>
        </w:rPr>
        <w:t xml:space="preserve"> прошедшие медицинский осмотр и не имеющие отклонений по здоровью;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прошедшие инструктаж по технике безопасности.</w:t>
      </w:r>
    </w:p>
    <w:p w:rsidR="00155AC9" w:rsidRPr="00B67BD5" w:rsidRDefault="00D56B8D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67BD5">
        <w:rPr>
          <w:rFonts w:ascii="Times New Roman" w:hAnsi="Times New Roman"/>
          <w:sz w:val="28"/>
          <w:szCs w:val="28"/>
          <w:u w:val="single"/>
        </w:rPr>
        <w:t xml:space="preserve">Обучающиеся </w:t>
      </w:r>
      <w:r w:rsidR="00155AC9" w:rsidRPr="00B67BD5">
        <w:rPr>
          <w:rFonts w:ascii="Times New Roman" w:hAnsi="Times New Roman"/>
          <w:sz w:val="28"/>
          <w:szCs w:val="28"/>
          <w:u w:val="single"/>
        </w:rPr>
        <w:t>должны: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иметь коротко остриженные ногти;</w:t>
      </w:r>
    </w:p>
    <w:p w:rsidR="00155AC9" w:rsidRPr="00B67BD5" w:rsidRDefault="00875142" w:rsidP="00875142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заходить в спортзал, брать спортивный инвентарь и выполнять упражнения с разрешения тренера - преподавателя;</w:t>
      </w:r>
    </w:p>
    <w:p w:rsidR="00155AC9" w:rsidRPr="00B67BD5" w:rsidRDefault="00875142" w:rsidP="00875142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 xml:space="preserve"> бережно относиться к спортивному инвентарю и оборудованию, не использ</w:t>
      </w:r>
      <w:r w:rsidR="00155AC9" w:rsidRPr="00B67BD5">
        <w:rPr>
          <w:rFonts w:ascii="Times New Roman" w:hAnsi="Times New Roman"/>
          <w:sz w:val="28"/>
          <w:szCs w:val="28"/>
        </w:rPr>
        <w:t>о</w:t>
      </w:r>
      <w:r w:rsidR="00155AC9" w:rsidRPr="00B67BD5">
        <w:rPr>
          <w:rFonts w:ascii="Times New Roman" w:hAnsi="Times New Roman"/>
          <w:sz w:val="28"/>
          <w:szCs w:val="28"/>
        </w:rPr>
        <w:t>вать его не по назначению;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знать и соблюдать простейшие правила игры;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знать и выполнять настоящую инструкцию.</w:t>
      </w:r>
    </w:p>
    <w:p w:rsidR="00155AC9" w:rsidRPr="00B67BD5" w:rsidRDefault="00155AC9" w:rsidP="00875142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sz w:val="28"/>
          <w:szCs w:val="28"/>
        </w:rPr>
        <w:t>За несоблюдение мер безопасности учащийся может быть не допущен или о</w:t>
      </w:r>
      <w:r w:rsidRPr="00B67BD5">
        <w:rPr>
          <w:rFonts w:ascii="Times New Roman" w:hAnsi="Times New Roman"/>
          <w:sz w:val="28"/>
          <w:szCs w:val="28"/>
        </w:rPr>
        <w:t>т</w:t>
      </w:r>
      <w:r w:rsidRPr="00B67BD5">
        <w:rPr>
          <w:rFonts w:ascii="Times New Roman" w:hAnsi="Times New Roman"/>
          <w:sz w:val="28"/>
          <w:szCs w:val="28"/>
        </w:rPr>
        <w:t>странен от участия в учебном процессе.</w:t>
      </w:r>
    </w:p>
    <w:p w:rsidR="00085FA5" w:rsidRDefault="00085FA5" w:rsidP="00875142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5AC9" w:rsidRPr="00B67BD5" w:rsidRDefault="00525465" w:rsidP="00875142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B67BD5">
        <w:rPr>
          <w:rFonts w:ascii="Times New Roman" w:hAnsi="Times New Roman"/>
          <w:b/>
          <w:i/>
          <w:sz w:val="28"/>
          <w:szCs w:val="28"/>
        </w:rPr>
        <w:t>Т</w:t>
      </w:r>
      <w:r w:rsidR="00155AC9" w:rsidRPr="00B67BD5">
        <w:rPr>
          <w:rFonts w:ascii="Times New Roman" w:hAnsi="Times New Roman"/>
          <w:b/>
          <w:i/>
          <w:sz w:val="28"/>
          <w:szCs w:val="28"/>
        </w:rPr>
        <w:t>ребования безопасности во время тренировки</w:t>
      </w:r>
    </w:p>
    <w:p w:rsidR="00935208" w:rsidRPr="00B67BD5" w:rsidRDefault="00935208" w:rsidP="00875142">
      <w:pPr>
        <w:pStyle w:val="a7"/>
        <w:spacing w:before="0" w:beforeAutospacing="0" w:after="0" w:afterAutospacing="0"/>
        <w:ind w:firstLine="284"/>
        <w:rPr>
          <w:i/>
          <w:sz w:val="28"/>
          <w:szCs w:val="28"/>
          <w:u w:val="single"/>
        </w:rPr>
      </w:pPr>
      <w:r w:rsidRPr="00B67BD5">
        <w:rPr>
          <w:bCs/>
          <w:i/>
          <w:sz w:val="28"/>
          <w:szCs w:val="28"/>
        </w:rPr>
        <w:t>1. Общие</w:t>
      </w:r>
      <w:r w:rsidRPr="00B67BD5">
        <w:rPr>
          <w:b/>
          <w:bCs/>
          <w:i/>
          <w:sz w:val="28"/>
          <w:szCs w:val="28"/>
        </w:rPr>
        <w:t xml:space="preserve"> </w:t>
      </w:r>
      <w:hyperlink r:id="rId9" w:tooltip="Требования безопасности" w:history="1">
        <w:r w:rsidRPr="00B67BD5">
          <w:rPr>
            <w:rStyle w:val="a4"/>
            <w:bCs/>
            <w:i/>
            <w:color w:val="auto"/>
            <w:sz w:val="28"/>
            <w:szCs w:val="28"/>
            <w:u w:val="none"/>
          </w:rPr>
          <w:t>требования к безопасности</w:t>
        </w:r>
      </w:hyperlink>
      <w:r w:rsidR="00B876A0" w:rsidRPr="00B67BD5">
        <w:rPr>
          <w:bCs/>
          <w:i/>
          <w:sz w:val="28"/>
          <w:szCs w:val="28"/>
        </w:rPr>
        <w:t xml:space="preserve"> на занятиях волейболом</w:t>
      </w:r>
    </w:p>
    <w:p w:rsidR="00935208" w:rsidRPr="00B67BD5" w:rsidRDefault="00935208" w:rsidP="00875142">
      <w:pPr>
        <w:pStyle w:val="a7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B67BD5">
        <w:rPr>
          <w:sz w:val="28"/>
          <w:szCs w:val="28"/>
        </w:rPr>
        <w:t>К занятиям волейболом допускаются обучающиеся, прошедшие медицинский о</w:t>
      </w:r>
      <w:r w:rsidRPr="00B67BD5">
        <w:rPr>
          <w:sz w:val="28"/>
          <w:szCs w:val="28"/>
        </w:rPr>
        <w:t>с</w:t>
      </w:r>
      <w:r w:rsidRPr="00B67BD5">
        <w:rPr>
          <w:sz w:val="28"/>
          <w:szCs w:val="28"/>
        </w:rPr>
        <w:t>мотр и инструктаж по технике безопасности.</w:t>
      </w:r>
    </w:p>
    <w:p w:rsidR="00935208" w:rsidRPr="00B67BD5" w:rsidRDefault="00935208" w:rsidP="006053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67BD5">
        <w:rPr>
          <w:sz w:val="28"/>
          <w:szCs w:val="28"/>
        </w:rPr>
        <w:t>Всем обучающимся необходимо уметь оказывать первую доврачебную помощь. Они должны знать, что во время занятий волейболом чаще всего травмы возн</w:t>
      </w:r>
      <w:r w:rsidRPr="00B67BD5">
        <w:rPr>
          <w:sz w:val="28"/>
          <w:szCs w:val="28"/>
        </w:rPr>
        <w:t>и</w:t>
      </w:r>
      <w:r w:rsidRPr="00B67BD5">
        <w:rPr>
          <w:sz w:val="28"/>
          <w:szCs w:val="28"/>
        </w:rPr>
        <w:t>кают при: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падении на твердое покрытие;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нахождение в зоне удара;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блокировка мяча;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наличие посторонних предметов на площадке или вблизи нее.</w:t>
      </w:r>
    </w:p>
    <w:p w:rsidR="00935208" w:rsidRPr="00B67BD5" w:rsidRDefault="00935208" w:rsidP="00875142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67BD5">
        <w:rPr>
          <w:sz w:val="28"/>
          <w:szCs w:val="28"/>
        </w:rPr>
        <w:t>Во время игры обучающиеся должны быть одеты в спортивную форму, пред</w:t>
      </w:r>
      <w:r w:rsidRPr="00B67BD5">
        <w:rPr>
          <w:sz w:val="28"/>
          <w:szCs w:val="28"/>
        </w:rPr>
        <w:t>у</w:t>
      </w:r>
      <w:r w:rsidRPr="00B67BD5">
        <w:rPr>
          <w:sz w:val="28"/>
          <w:szCs w:val="28"/>
        </w:rPr>
        <w:t>смотренную правилами игр.</w:t>
      </w:r>
    </w:p>
    <w:p w:rsidR="00935208" w:rsidRPr="006A55C9" w:rsidRDefault="00935208" w:rsidP="00875142">
      <w:pPr>
        <w:pStyle w:val="a7"/>
        <w:spacing w:before="0" w:beforeAutospacing="0" w:after="0" w:afterAutospacing="0"/>
        <w:ind w:left="284"/>
        <w:rPr>
          <w:sz w:val="28"/>
          <w:szCs w:val="28"/>
        </w:rPr>
      </w:pPr>
      <w:r w:rsidRPr="00B67BD5">
        <w:rPr>
          <w:sz w:val="28"/>
          <w:szCs w:val="28"/>
        </w:rPr>
        <w:lastRenderedPageBreak/>
        <w:t>Занятия волейболом проводятся на сухой площадке</w:t>
      </w:r>
      <w:r w:rsidRPr="006A55C9">
        <w:rPr>
          <w:sz w:val="28"/>
          <w:szCs w:val="28"/>
        </w:rPr>
        <w:t xml:space="preserve"> или на сухом полу.</w:t>
      </w:r>
    </w:p>
    <w:p w:rsidR="00935208" w:rsidRPr="006A55C9" w:rsidRDefault="00935208" w:rsidP="00875142">
      <w:pPr>
        <w:pStyle w:val="a7"/>
        <w:spacing w:before="0" w:beforeAutospacing="0" w:after="0" w:afterAutospacing="0"/>
        <w:ind w:left="284"/>
        <w:rPr>
          <w:sz w:val="28"/>
          <w:szCs w:val="28"/>
        </w:rPr>
      </w:pPr>
      <w:r w:rsidRPr="006A55C9">
        <w:rPr>
          <w:sz w:val="28"/>
          <w:szCs w:val="28"/>
        </w:rPr>
        <w:t>О недостатках, выявленных обучающимися во время занятий и игры, необходимо немедленно сообщить тренеру.</w:t>
      </w:r>
    </w:p>
    <w:p w:rsidR="0060536E" w:rsidRDefault="0060536E" w:rsidP="00875142">
      <w:pPr>
        <w:spacing w:after="0" w:line="240" w:lineRule="auto"/>
        <w:ind w:left="284"/>
        <w:jc w:val="center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935208" w:rsidRPr="006A55C9" w:rsidRDefault="00935208" w:rsidP="00875142">
      <w:pPr>
        <w:spacing w:after="0" w:line="240" w:lineRule="auto"/>
        <w:ind w:left="284"/>
        <w:jc w:val="center"/>
        <w:rPr>
          <w:rFonts w:ascii="Times New Roman" w:hAnsi="Times New Roman"/>
          <w:i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i/>
          <w:color w:val="auto"/>
          <w:kern w:val="0"/>
          <w:sz w:val="28"/>
          <w:szCs w:val="28"/>
        </w:rPr>
        <w:t>2. Требование к безопасности перед началом, во время и по окончании занятий</w:t>
      </w:r>
    </w:p>
    <w:p w:rsidR="00935208" w:rsidRPr="006A55C9" w:rsidRDefault="00935208" w:rsidP="00875142">
      <w:pPr>
        <w:pStyle w:val="aa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A55C9">
        <w:rPr>
          <w:rFonts w:ascii="Times New Roman" w:hAnsi="Times New Roman"/>
          <w:sz w:val="28"/>
          <w:szCs w:val="28"/>
        </w:rPr>
        <w:t>Перед началом занятий обучающиеся обязаны: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коротко остричь ногти;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надеть спортивную форму и обувь с нескользкой подошвой;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провести разминку всех групп мышц;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внимательно прослушать инструктаж по технике безопасности при игре в в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о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лейбол.</w:t>
      </w:r>
    </w:p>
    <w:p w:rsidR="00935208" w:rsidRPr="006A55C9" w:rsidRDefault="00875142" w:rsidP="0060536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3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5208" w:rsidRPr="006A55C9">
        <w:rPr>
          <w:sz w:val="28"/>
          <w:szCs w:val="28"/>
        </w:rPr>
        <w:t>Во время занятий обучающиеся обязаны:</w:t>
      </w:r>
    </w:p>
    <w:p w:rsidR="00935208" w:rsidRPr="006A55C9" w:rsidRDefault="00E35731" w:rsidP="0060536E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6A55C9">
        <w:rPr>
          <w:sz w:val="28"/>
          <w:szCs w:val="28"/>
        </w:rPr>
        <w:t>-</w:t>
      </w:r>
      <w:r w:rsidR="00935208" w:rsidRPr="006A55C9">
        <w:rPr>
          <w:sz w:val="28"/>
          <w:szCs w:val="28"/>
        </w:rPr>
        <w:t>  соблюдать игровую дисциплину;</w:t>
      </w:r>
    </w:p>
    <w:p w:rsidR="00935208" w:rsidRPr="006A55C9" w:rsidRDefault="00E35731" w:rsidP="0060536E">
      <w:pPr>
        <w:pStyle w:val="a7"/>
        <w:spacing w:before="0" w:beforeAutospacing="0" w:after="0" w:afterAutospacing="0"/>
        <w:ind w:left="284"/>
        <w:rPr>
          <w:sz w:val="28"/>
          <w:szCs w:val="28"/>
        </w:rPr>
      </w:pPr>
      <w:r w:rsidRPr="006A55C9">
        <w:rPr>
          <w:sz w:val="28"/>
          <w:szCs w:val="28"/>
        </w:rPr>
        <w:t>-</w:t>
      </w:r>
      <w:r w:rsidR="00935208" w:rsidRPr="006A55C9">
        <w:rPr>
          <w:sz w:val="28"/>
          <w:szCs w:val="28"/>
        </w:rPr>
        <w:t>  при выполнении прыжков, в случае столкновений</w:t>
      </w:r>
      <w:r w:rsidRPr="006A55C9">
        <w:rPr>
          <w:sz w:val="28"/>
          <w:szCs w:val="28"/>
        </w:rPr>
        <w:t>,</w:t>
      </w:r>
      <w:r w:rsidR="00935208" w:rsidRPr="006A55C9">
        <w:rPr>
          <w:sz w:val="28"/>
          <w:szCs w:val="28"/>
        </w:rPr>
        <w:t xml:space="preserve"> падений применять приемы </w:t>
      </w:r>
      <w:r w:rsidR="0060536E">
        <w:rPr>
          <w:sz w:val="28"/>
          <w:szCs w:val="28"/>
        </w:rPr>
        <w:t xml:space="preserve"> </w:t>
      </w:r>
      <w:r w:rsidR="00935208" w:rsidRPr="006A55C9">
        <w:rPr>
          <w:sz w:val="28"/>
          <w:szCs w:val="28"/>
        </w:rPr>
        <w:t>самостраховки;</w:t>
      </w:r>
    </w:p>
    <w:p w:rsidR="00935208" w:rsidRPr="006A55C9" w:rsidRDefault="00E35731" w:rsidP="0060536E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6A55C9">
        <w:rPr>
          <w:sz w:val="28"/>
          <w:szCs w:val="28"/>
        </w:rPr>
        <w:t>-</w:t>
      </w:r>
      <w:r w:rsidR="00935208" w:rsidRPr="006A55C9">
        <w:rPr>
          <w:sz w:val="28"/>
          <w:szCs w:val="28"/>
        </w:rPr>
        <w:t>  вести игру сухими руками.</w:t>
      </w:r>
    </w:p>
    <w:p w:rsidR="00935208" w:rsidRPr="006A55C9" w:rsidRDefault="00935208" w:rsidP="006053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A55C9">
        <w:rPr>
          <w:sz w:val="28"/>
          <w:szCs w:val="28"/>
        </w:rPr>
        <w:t>Желательно, чтобы во время игры обучающиеся пользовались защитными пр</w:t>
      </w:r>
      <w:r w:rsidRPr="006A55C9">
        <w:rPr>
          <w:sz w:val="28"/>
          <w:szCs w:val="28"/>
        </w:rPr>
        <w:t>и</w:t>
      </w:r>
      <w:r w:rsidRPr="006A55C9">
        <w:rPr>
          <w:sz w:val="28"/>
          <w:szCs w:val="28"/>
        </w:rPr>
        <w:t>способлениями (наколенниками, налокотниками и др.)</w:t>
      </w:r>
    </w:p>
    <w:p w:rsidR="00935208" w:rsidRPr="006A55C9" w:rsidRDefault="00935208" w:rsidP="006053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A55C9">
        <w:rPr>
          <w:sz w:val="28"/>
          <w:szCs w:val="28"/>
        </w:rPr>
        <w:t xml:space="preserve">По окончании занятия обучающиеся обязаны снять спортивную форму и </w:t>
      </w:r>
      <w:hyperlink r:id="rId10" w:tooltip="Спортивная обувь" w:history="1">
        <w:r w:rsidRPr="006A55C9">
          <w:rPr>
            <w:rStyle w:val="a4"/>
            <w:color w:val="auto"/>
            <w:sz w:val="28"/>
            <w:szCs w:val="28"/>
            <w:u w:val="none"/>
          </w:rPr>
          <w:t>спо</w:t>
        </w:r>
        <w:r w:rsidRPr="006A55C9">
          <w:rPr>
            <w:rStyle w:val="a4"/>
            <w:color w:val="auto"/>
            <w:sz w:val="28"/>
            <w:szCs w:val="28"/>
            <w:u w:val="none"/>
          </w:rPr>
          <w:t>р</w:t>
        </w:r>
        <w:r w:rsidRPr="006A55C9">
          <w:rPr>
            <w:rStyle w:val="a4"/>
            <w:color w:val="auto"/>
            <w:sz w:val="28"/>
            <w:szCs w:val="28"/>
            <w:u w:val="none"/>
          </w:rPr>
          <w:t>тивную обувь</w:t>
        </w:r>
      </w:hyperlink>
      <w:r w:rsidRPr="006A55C9">
        <w:rPr>
          <w:sz w:val="28"/>
          <w:szCs w:val="28"/>
        </w:rPr>
        <w:t>, тщательно вымыть лицо и руки с мылом.</w:t>
      </w:r>
    </w:p>
    <w:p w:rsidR="0060536E" w:rsidRDefault="0060536E" w:rsidP="0060536E">
      <w:pPr>
        <w:spacing w:after="0" w:line="240" w:lineRule="auto"/>
        <w:ind w:left="284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B876A0" w:rsidRPr="006A55C9" w:rsidRDefault="00B876A0" w:rsidP="0060536E">
      <w:pPr>
        <w:spacing w:after="0" w:line="240" w:lineRule="auto"/>
        <w:ind w:left="284"/>
        <w:rPr>
          <w:rFonts w:ascii="Times New Roman" w:hAnsi="Times New Roman"/>
          <w:i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3. Требования к безопасности </w:t>
      </w:r>
      <w:r w:rsidR="000306BF" w:rsidRPr="006A55C9">
        <w:rPr>
          <w:rFonts w:ascii="Times New Roman" w:hAnsi="Times New Roman"/>
          <w:i/>
          <w:sz w:val="28"/>
          <w:szCs w:val="28"/>
        </w:rPr>
        <w:t>при несчастных случаях и</w:t>
      </w:r>
      <w:r w:rsidR="000306BF" w:rsidRPr="006A55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55C9">
        <w:rPr>
          <w:rFonts w:ascii="Times New Roman" w:hAnsi="Times New Roman"/>
          <w:i/>
          <w:color w:val="auto"/>
          <w:kern w:val="0"/>
          <w:sz w:val="28"/>
          <w:szCs w:val="28"/>
        </w:rPr>
        <w:t>в особых ситуациях</w:t>
      </w:r>
    </w:p>
    <w:p w:rsidR="00B876A0" w:rsidRPr="006A55C9" w:rsidRDefault="0060536E" w:rsidP="0060536E">
      <w:pPr>
        <w:pStyle w:val="aa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6BF" w:rsidRPr="006A55C9">
        <w:rPr>
          <w:rFonts w:ascii="Times New Roman" w:hAnsi="Times New Roman"/>
          <w:sz w:val="28"/>
          <w:szCs w:val="28"/>
        </w:rPr>
        <w:t>п</w:t>
      </w:r>
      <w:r w:rsidR="00B876A0" w:rsidRPr="006A55C9">
        <w:rPr>
          <w:rFonts w:ascii="Times New Roman" w:hAnsi="Times New Roman"/>
          <w:sz w:val="28"/>
          <w:szCs w:val="28"/>
        </w:rPr>
        <w:t>ри плохом самочувствии обучающийся должен прекратить занятия и сообщить об этом тренеру</w:t>
      </w:r>
      <w:r w:rsidR="000306BF" w:rsidRPr="006A55C9">
        <w:rPr>
          <w:rFonts w:ascii="Times New Roman" w:hAnsi="Times New Roman"/>
          <w:sz w:val="28"/>
          <w:szCs w:val="28"/>
        </w:rPr>
        <w:t>-преподавателю;</w:t>
      </w:r>
    </w:p>
    <w:p w:rsidR="00B876A0" w:rsidRPr="006A55C9" w:rsidRDefault="0060536E" w:rsidP="0060536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6BF" w:rsidRPr="006A55C9">
        <w:rPr>
          <w:rFonts w:ascii="Times New Roman" w:hAnsi="Times New Roman"/>
          <w:sz w:val="28"/>
          <w:szCs w:val="28"/>
        </w:rPr>
        <w:t>о</w:t>
      </w:r>
      <w:r w:rsidR="00B876A0" w:rsidRPr="006A55C9">
        <w:rPr>
          <w:rFonts w:ascii="Times New Roman" w:hAnsi="Times New Roman"/>
          <w:sz w:val="28"/>
          <w:szCs w:val="28"/>
        </w:rPr>
        <w:t xml:space="preserve"> получении травмы в ходе игры обучающийся должен немедленно сообщить тренеру</w:t>
      </w:r>
      <w:r w:rsidR="000306BF" w:rsidRPr="006A55C9">
        <w:rPr>
          <w:rFonts w:ascii="Times New Roman" w:hAnsi="Times New Roman"/>
          <w:sz w:val="28"/>
          <w:szCs w:val="28"/>
        </w:rPr>
        <w:t xml:space="preserve"> - преподавателю</w:t>
      </w:r>
      <w:r w:rsidR="00B876A0" w:rsidRPr="006A55C9">
        <w:rPr>
          <w:rFonts w:ascii="Times New Roman" w:hAnsi="Times New Roman"/>
          <w:sz w:val="28"/>
          <w:szCs w:val="28"/>
        </w:rPr>
        <w:t xml:space="preserve"> и попросить замену</w:t>
      </w:r>
      <w:r w:rsidR="000306BF" w:rsidRPr="006A55C9">
        <w:rPr>
          <w:rFonts w:ascii="Times New Roman" w:hAnsi="Times New Roman"/>
          <w:sz w:val="28"/>
          <w:szCs w:val="28"/>
        </w:rPr>
        <w:t>;</w:t>
      </w:r>
    </w:p>
    <w:p w:rsidR="00155AC9" w:rsidRPr="006A55C9" w:rsidRDefault="0060536E" w:rsidP="006053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6A55C9">
        <w:rPr>
          <w:rFonts w:ascii="Times New Roman" w:hAnsi="Times New Roman"/>
          <w:sz w:val="28"/>
          <w:szCs w:val="28"/>
        </w:rPr>
        <w:t xml:space="preserve"> под руководством тренера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5C2D" w:rsidRPr="006A55C9">
        <w:rPr>
          <w:rFonts w:ascii="Times New Roman" w:hAnsi="Times New Roman"/>
          <w:sz w:val="28"/>
          <w:szCs w:val="28"/>
        </w:rPr>
        <w:t>- преподавателя</w:t>
      </w:r>
      <w:r w:rsidR="00155AC9" w:rsidRPr="006A55C9">
        <w:rPr>
          <w:rFonts w:ascii="Times New Roman" w:hAnsi="Times New Roman"/>
          <w:sz w:val="28"/>
          <w:szCs w:val="28"/>
        </w:rPr>
        <w:t xml:space="preserve"> убрать спортивный инвентарь в ме</w:t>
      </w:r>
      <w:r w:rsidR="00155AC9" w:rsidRPr="006A55C9">
        <w:rPr>
          <w:rFonts w:ascii="Times New Roman" w:hAnsi="Times New Roman"/>
          <w:sz w:val="28"/>
          <w:szCs w:val="28"/>
        </w:rPr>
        <w:t>с</w:t>
      </w:r>
      <w:r w:rsidR="00155AC9" w:rsidRPr="006A55C9">
        <w:rPr>
          <w:rFonts w:ascii="Times New Roman" w:hAnsi="Times New Roman"/>
          <w:sz w:val="28"/>
          <w:szCs w:val="28"/>
        </w:rPr>
        <w:t>та его хранения;</w:t>
      </w:r>
    </w:p>
    <w:p w:rsidR="00155AC9" w:rsidRPr="006A55C9" w:rsidRDefault="0060536E" w:rsidP="00605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55AC9" w:rsidRPr="006A55C9">
        <w:rPr>
          <w:rFonts w:ascii="Times New Roman" w:hAnsi="Times New Roman"/>
          <w:sz w:val="28"/>
          <w:szCs w:val="28"/>
        </w:rPr>
        <w:t>организованно покинуть место проведения занятия;</w:t>
      </w:r>
    </w:p>
    <w:p w:rsidR="00155AC9" w:rsidRPr="006A55C9" w:rsidRDefault="0060536E" w:rsidP="00605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55AC9" w:rsidRPr="006A55C9">
        <w:rPr>
          <w:rFonts w:ascii="Times New Roman" w:hAnsi="Times New Roman"/>
          <w:sz w:val="28"/>
          <w:szCs w:val="28"/>
        </w:rPr>
        <w:t>переодеться в раздевалке, снять спортивный костюм и спортивную обувь;</w:t>
      </w:r>
    </w:p>
    <w:p w:rsidR="00155AC9" w:rsidRPr="006A55C9" w:rsidRDefault="0060536E" w:rsidP="00605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55AC9" w:rsidRPr="006A55C9">
        <w:rPr>
          <w:rFonts w:ascii="Times New Roman" w:hAnsi="Times New Roman"/>
          <w:sz w:val="28"/>
          <w:szCs w:val="28"/>
        </w:rPr>
        <w:t>вымыть с мылом руки.</w:t>
      </w:r>
    </w:p>
    <w:p w:rsidR="00085FA5" w:rsidRDefault="00085FA5" w:rsidP="0060536E">
      <w:pPr>
        <w:pStyle w:val="ae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3A7" w:rsidRPr="006A55C9" w:rsidRDefault="000F53A7" w:rsidP="006A55C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55C9">
        <w:rPr>
          <w:rFonts w:ascii="Times New Roman" w:hAnsi="Times New Roman"/>
          <w:b/>
          <w:sz w:val="28"/>
          <w:szCs w:val="28"/>
        </w:rPr>
        <w:t>Антидопинговые мероприятия</w:t>
      </w:r>
    </w:p>
    <w:p w:rsidR="000F53A7" w:rsidRPr="006A55C9" w:rsidRDefault="000F53A7" w:rsidP="006A55C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3A7" w:rsidRPr="006A55C9" w:rsidRDefault="000F53A7" w:rsidP="000224CB">
      <w:pPr>
        <w:pStyle w:val="ae"/>
        <w:spacing w:line="276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55C9">
        <w:rPr>
          <w:rFonts w:ascii="Times New Roman" w:hAnsi="Times New Roman"/>
          <w:sz w:val="28"/>
          <w:szCs w:val="28"/>
        </w:rPr>
        <w:t>В рамках статьи 26 федерального закона «О физической культуре и спорте в Ро</w:t>
      </w:r>
      <w:r w:rsidRPr="006A55C9">
        <w:rPr>
          <w:rFonts w:ascii="Times New Roman" w:hAnsi="Times New Roman"/>
          <w:sz w:val="28"/>
          <w:szCs w:val="28"/>
        </w:rPr>
        <w:t>с</w:t>
      </w:r>
      <w:r w:rsidRPr="006A55C9">
        <w:rPr>
          <w:rFonts w:ascii="Times New Roman" w:hAnsi="Times New Roman"/>
          <w:sz w:val="28"/>
          <w:szCs w:val="28"/>
        </w:rPr>
        <w:t>сийской федерации» обозначена недопустимость применения допинговых средств и методов в спортивных соревнованиях и тренировочного процесса.</w:t>
      </w:r>
    </w:p>
    <w:p w:rsidR="000F53A7" w:rsidRPr="006A55C9" w:rsidRDefault="000F53A7" w:rsidP="000224CB">
      <w:pPr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6A55C9">
        <w:rPr>
          <w:rFonts w:ascii="Times New Roman" w:eastAsia="Calibri" w:hAnsi="Times New Roman"/>
          <w:color w:val="auto"/>
          <w:kern w:val="0"/>
          <w:sz w:val="28"/>
          <w:szCs w:val="28"/>
        </w:rPr>
        <w:t>Антидопинговые мероприятия направлены на проведение разъяснительной р</w:t>
      </w:r>
      <w:r w:rsidRPr="006A55C9">
        <w:rPr>
          <w:rFonts w:ascii="Times New Roman" w:eastAsia="Calibri" w:hAnsi="Times New Roman"/>
          <w:color w:val="auto"/>
          <w:kern w:val="0"/>
          <w:sz w:val="28"/>
          <w:szCs w:val="28"/>
        </w:rPr>
        <w:t>а</w:t>
      </w:r>
      <w:r w:rsidRPr="006A55C9">
        <w:rPr>
          <w:rFonts w:ascii="Times New Roman" w:eastAsia="Calibri" w:hAnsi="Times New Roman"/>
          <w:color w:val="auto"/>
          <w:kern w:val="0"/>
          <w:sz w:val="28"/>
          <w:szCs w:val="28"/>
        </w:rPr>
        <w:t>боты по профилактике применения допинга, консультации спортивного врача и диспансерные исследования занимающихся в группах спортивного совершенств</w:t>
      </w:r>
      <w:r w:rsidRPr="006A55C9">
        <w:rPr>
          <w:rFonts w:ascii="Times New Roman" w:eastAsia="Calibri" w:hAnsi="Times New Roman"/>
          <w:color w:val="auto"/>
          <w:kern w:val="0"/>
          <w:sz w:val="28"/>
          <w:szCs w:val="28"/>
        </w:rPr>
        <w:t>о</w:t>
      </w:r>
      <w:r w:rsidRPr="006A55C9">
        <w:rPr>
          <w:rFonts w:ascii="Times New Roman" w:eastAsia="Calibri" w:hAnsi="Times New Roman"/>
          <w:color w:val="auto"/>
          <w:kern w:val="0"/>
          <w:sz w:val="28"/>
          <w:szCs w:val="28"/>
        </w:rPr>
        <w:t>вания и высшего спортивного мастерства.</w:t>
      </w:r>
    </w:p>
    <w:p w:rsidR="000F53A7" w:rsidRPr="006A55C9" w:rsidRDefault="000F53A7" w:rsidP="000224CB">
      <w:pPr>
        <w:pStyle w:val="ae"/>
        <w:spacing w:line="276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55C9">
        <w:rPr>
          <w:rFonts w:ascii="Times New Roman" w:hAnsi="Times New Roman"/>
          <w:sz w:val="28"/>
          <w:szCs w:val="28"/>
        </w:rPr>
        <w:t xml:space="preserve">Спортсмены, проходящие спортивную подготовку по </w:t>
      </w:r>
      <w:r w:rsidR="00D82FB8" w:rsidRPr="006A55C9">
        <w:rPr>
          <w:rFonts w:ascii="Times New Roman" w:hAnsi="Times New Roman"/>
          <w:sz w:val="28"/>
          <w:szCs w:val="28"/>
        </w:rPr>
        <w:t>волей</w:t>
      </w:r>
      <w:r w:rsidRPr="006A55C9">
        <w:rPr>
          <w:rFonts w:ascii="Times New Roman" w:hAnsi="Times New Roman"/>
          <w:sz w:val="28"/>
          <w:szCs w:val="28"/>
        </w:rPr>
        <w:t>болу, в обязательном порядке проходят процедуру допинг-</w:t>
      </w:r>
      <w:r w:rsidR="007002D2" w:rsidRPr="006A55C9">
        <w:rPr>
          <w:rFonts w:ascii="Times New Roman" w:hAnsi="Times New Roman"/>
          <w:sz w:val="28"/>
          <w:szCs w:val="28"/>
        </w:rPr>
        <w:t xml:space="preserve"> </w:t>
      </w:r>
      <w:r w:rsidRPr="006A55C9">
        <w:rPr>
          <w:rFonts w:ascii="Times New Roman" w:hAnsi="Times New Roman"/>
          <w:sz w:val="28"/>
          <w:szCs w:val="28"/>
        </w:rPr>
        <w:t xml:space="preserve">контроля в рамках участия в соревнованиях российского и международного уровней, а также при прохождении тренировочных </w:t>
      </w:r>
      <w:r w:rsidRPr="006A55C9">
        <w:rPr>
          <w:rFonts w:ascii="Times New Roman" w:hAnsi="Times New Roman"/>
          <w:sz w:val="28"/>
          <w:szCs w:val="28"/>
        </w:rPr>
        <w:lastRenderedPageBreak/>
        <w:t>мероприятий в рамках подготовки сборных команд России в соответствии с граф</w:t>
      </w:r>
      <w:r w:rsidRPr="006A55C9">
        <w:rPr>
          <w:rFonts w:ascii="Times New Roman" w:hAnsi="Times New Roman"/>
          <w:sz w:val="28"/>
          <w:szCs w:val="28"/>
        </w:rPr>
        <w:t>и</w:t>
      </w:r>
      <w:r w:rsidRPr="006A55C9">
        <w:rPr>
          <w:rFonts w:ascii="Times New Roman" w:hAnsi="Times New Roman"/>
          <w:sz w:val="28"/>
          <w:szCs w:val="28"/>
        </w:rPr>
        <w:t xml:space="preserve">ком Федерации России по </w:t>
      </w:r>
      <w:r w:rsidR="00D82FB8" w:rsidRPr="006A55C9">
        <w:rPr>
          <w:rFonts w:ascii="Times New Roman" w:hAnsi="Times New Roman"/>
          <w:sz w:val="28"/>
          <w:szCs w:val="28"/>
        </w:rPr>
        <w:t>волей</w:t>
      </w:r>
      <w:r w:rsidRPr="006A55C9">
        <w:rPr>
          <w:rFonts w:ascii="Times New Roman" w:hAnsi="Times New Roman"/>
          <w:sz w:val="28"/>
          <w:szCs w:val="28"/>
        </w:rPr>
        <w:t>болу.</w:t>
      </w:r>
    </w:p>
    <w:p w:rsidR="000F53A7" w:rsidRPr="006A55C9" w:rsidRDefault="000F53A7" w:rsidP="000224CB">
      <w:pPr>
        <w:spacing w:after="0" w:line="276" w:lineRule="auto"/>
        <w:ind w:left="142" w:firstLine="284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Default="00282127" w:rsidP="000224CB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color w:val="auto"/>
          <w:sz w:val="28"/>
          <w:szCs w:val="28"/>
        </w:rPr>
        <w:t>Восстановительные  мероприятия на всех этапах подготовки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5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Педагогические средства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являются основными, так как при нера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циональном построении тренировки остальные средства восстанов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ления оказываются неэффе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к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тивными. Педагогические средства пре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дусматривают оптимальное, способствующее стимуляции восстано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вительных процессов построение каждого тренировочного зан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я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тия, рациональное построение тренировок и на отдельных этапах трени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ровочного цикла (табл</w:t>
      </w:r>
      <w:r w:rsidR="00122D0D" w:rsidRPr="006A55C9">
        <w:rPr>
          <w:rFonts w:ascii="Times New Roman" w:hAnsi="Times New Roman"/>
          <w:color w:val="auto"/>
          <w:spacing w:val="-3"/>
          <w:sz w:val="28"/>
          <w:szCs w:val="28"/>
        </w:rPr>
        <w:t>ица</w:t>
      </w:r>
      <w:r w:rsidR="000F53A7" w:rsidRPr="006A55C9">
        <w:rPr>
          <w:rFonts w:ascii="Times New Roman" w:hAnsi="Times New Roman"/>
          <w:color w:val="auto"/>
          <w:spacing w:val="-3"/>
          <w:sz w:val="28"/>
          <w:szCs w:val="28"/>
        </w:rPr>
        <w:t>1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).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14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Гигиенические средства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восстановления детально разработаны. Это требов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ния к режиму дня, труда и отдыха, питания. Необходимо обязательное соблюдение г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гиенических требований к местам заня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тий, бытовым помещениям, снаряжению, 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вентарю (табл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>ица</w:t>
      </w:r>
      <w:r w:rsidR="0082408B" w:rsidRPr="006A55C9">
        <w:rPr>
          <w:rFonts w:ascii="Times New Roman" w:hAnsi="Times New Roman"/>
          <w:color w:val="auto"/>
          <w:spacing w:val="-3"/>
          <w:sz w:val="28"/>
          <w:szCs w:val="28"/>
        </w:rPr>
        <w:t>1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).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19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Особое место гигиенических средств восстановления надо учиты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вать в учебно-тренировочной работе летних спортивно-оздоровитель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ных лагерей в районах скал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ь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ных массивов.</w:t>
      </w:r>
    </w:p>
    <w:p w:rsidR="0060536E" w:rsidRDefault="0060536E" w:rsidP="000224CB">
      <w:pPr>
        <w:shd w:val="clear" w:color="auto" w:fill="FFFFFF"/>
        <w:tabs>
          <w:tab w:val="left" w:pos="142"/>
        </w:tabs>
        <w:spacing w:after="0" w:line="276" w:lineRule="auto"/>
        <w:ind w:right="24" w:firstLine="709"/>
        <w:jc w:val="both"/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</w:pP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24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Психологические средства.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Обучение приемам психорегулирующей трениро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ки обучают квалифицированные психологи. Однако в спортивных школах возрастает роль тренера-преподавателя в управ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лении свободным временем учащихся, в снятии эмоционального напряжения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-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эти факторы оказывают значительное влияние на ха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рактер и течение восстановительных процессов (табл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>ица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2). Важное значение имеет определение психологической совместимости спорт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сменов.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29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Медико-биологическая группа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восстановительных средств вклю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чает в себя р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циональное питание, витаминизацию, физические сред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ства восстановления. При о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р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ганизации питания на сборах необходи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мо руководствоваться принципами сбалансир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ванного питания. Дополнительное введение витаминов осуществляется в весенне-зимний период, а также в период напряженных тренировок. Во избежа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ние интоксик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ции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>,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прием витаминов целесообразно начинать в дозе, не превышающей половины с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у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точной потребности.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Физические факторы представляют собой большую группу средств, использу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е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мых в физиотерапии. Рациональное применение физичес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ких средств восстановления способствует предотвращению травм и заболеваний опорно-двигательного аппарата. В спортивной практи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ке широко используются различные виды ручного и инструме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таль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ного массажа (подводный, вибрационный), душ, ванны, сауна, ло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кальные физи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терапевтические методы воздействия (гальванизация, ионофорез, соллюкс и т.п.), л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кальные баровоздействия, электрости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  <w:t>муляция. Передозировка физиотерапевтических процедур при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8"/>
          <w:sz w:val="28"/>
          <w:szCs w:val="28"/>
        </w:rPr>
        <w:t>водит к угнетению реактивности организма, поэтому для детей школь</w:t>
      </w:r>
      <w:r w:rsidRPr="006A55C9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7"/>
          <w:sz w:val="28"/>
          <w:szCs w:val="28"/>
        </w:rPr>
        <w:t xml:space="preserve">ного возраста в течение дня не следует применять более одного сеанса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 xml:space="preserve">с одной процедурой.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lastRenderedPageBreak/>
        <w:t>Средства' общего воздействия (массаж, ванны, сауна) целесообразно назначать не чаще 1-2 раз в неделю.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2"/>
          <w:sz w:val="28"/>
          <w:szCs w:val="28"/>
        </w:rPr>
        <w:t xml:space="preserve">Медико-биологические средства назначаются только врачом и 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осуществляются под его наблюдением (табл</w:t>
      </w:r>
      <w:r w:rsidR="00CA1B4E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ица </w:t>
      </w:r>
      <w:r w:rsidR="0082408B" w:rsidRPr="006A55C9">
        <w:rPr>
          <w:rFonts w:ascii="Times New Roman" w:hAnsi="Times New Roman"/>
          <w:color w:val="auto"/>
          <w:spacing w:val="-4"/>
          <w:sz w:val="28"/>
          <w:szCs w:val="28"/>
        </w:rPr>
        <w:t>3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).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5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7"/>
          <w:sz w:val="28"/>
          <w:szCs w:val="28"/>
        </w:rPr>
        <w:t xml:space="preserve">Средства восстановления используются при снижении спортивной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работоспосо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б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ности или при ухудшении переносимости тренировоч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  <w:t>ных нагрузок. В тех случаях, когда восстановление работоспособно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сти осуществляется естественным путем, дополн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тельные средства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 xml:space="preserve">могут привести к снижению тренировочного эффекта и ухудшению 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тренированности. В группах начальной подготовки и трени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6"/>
          <w:sz w:val="28"/>
          <w:szCs w:val="28"/>
        </w:rPr>
        <w:t>ровочных группах следует избегать применения медико-биологичес</w:t>
      </w:r>
      <w:r w:rsidRPr="006A55C9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ких средств.</w:t>
      </w:r>
    </w:p>
    <w:p w:rsidR="00282127" w:rsidRPr="006A55C9" w:rsidRDefault="0060536E" w:rsidP="000224CB">
      <w:pPr>
        <w:shd w:val="clear" w:color="auto" w:fill="FFFFFF"/>
        <w:tabs>
          <w:tab w:val="left" w:pos="142"/>
        </w:tabs>
        <w:spacing w:after="0" w:line="276" w:lineRule="auto"/>
        <w:ind w:right="1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 xml:space="preserve">В группах 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базового уровня (</w:t>
      </w: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начальной подготовки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)</w:t>
      </w:r>
      <w:r w:rsidRPr="009E58DD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 xml:space="preserve"> </w:t>
      </w:r>
      <w:r w:rsidR="00282127" w:rsidRPr="006A55C9">
        <w:rPr>
          <w:rFonts w:ascii="Times New Roman" w:hAnsi="Times New Roman"/>
          <w:color w:val="auto"/>
          <w:spacing w:val="-8"/>
          <w:sz w:val="28"/>
          <w:szCs w:val="28"/>
        </w:rPr>
        <w:t>общий объем нагрузки сравни</w:t>
      </w:r>
      <w:r w:rsidR="00282127" w:rsidRPr="006A55C9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1"/>
          <w:sz w:val="28"/>
          <w:szCs w:val="28"/>
        </w:rPr>
        <w:t xml:space="preserve">тельно небольшой, поэтому восстановление работоспособности 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t>происходит главным образом естественным путем. Для данного эта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>па подготовки наибольшее значение им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>е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 xml:space="preserve">ют </w:t>
      </w:r>
      <w:r w:rsidR="00282127" w:rsidRPr="006A55C9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педагогические средства 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t>восстановления, которые предусматривают оптимальное построе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ние педагогического процесса, рациональное сочетание игр, упраж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нений и и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тервалов отдыха в тренировочных занятиях. Все это со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здает условия благоприятному протеканию восстановительных про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  <w:t>цессов. Из дополнительных средств восстановл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ния рекомендуется систематическое применение гигиенического душа, а также водных </w:t>
      </w:r>
      <w:r w:rsidR="00282127" w:rsidRPr="006A55C9">
        <w:rPr>
          <w:rFonts w:ascii="Times New Roman" w:hAnsi="Times New Roman"/>
          <w:color w:val="auto"/>
          <w:spacing w:val="-1"/>
          <w:sz w:val="28"/>
          <w:szCs w:val="28"/>
        </w:rPr>
        <w:t>процедур закаливающего характера. Витаминизация должна про</w:t>
      </w:r>
      <w:r w:rsidR="00282127" w:rsidRPr="006A55C9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t>водиться с учетом возрастных и сезонных особенностей, а также ко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личества витаминов, поступающих в пищевой рацион. В плане пси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хологического восстановления рекомендуется частая смена трени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6"/>
          <w:sz w:val="28"/>
          <w:szCs w:val="28"/>
        </w:rPr>
        <w:t xml:space="preserve">ровочных средств и проведение занятий, когда это возможно, 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t>в игр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t>вой форме.</w:t>
      </w:r>
    </w:p>
    <w:p w:rsidR="00282127" w:rsidRPr="006A55C9" w:rsidRDefault="0060536E" w:rsidP="000224CB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В группах углубленного уровня</w:t>
      </w:r>
      <w:r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(</w:t>
      </w: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т</w:t>
      </w:r>
      <w:r w:rsidRPr="00C7060E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ренировочные группы</w:t>
      </w:r>
      <w:r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)</w:t>
      </w:r>
      <w:r w:rsidRPr="00C7060E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.</w:t>
      </w:r>
      <w:r w:rsidRPr="009E58DD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</w:t>
      </w:r>
      <w:r w:rsidR="00282127" w:rsidRPr="006A55C9">
        <w:rPr>
          <w:rFonts w:ascii="Times New Roman" w:hAnsi="Times New Roman"/>
          <w:color w:val="auto"/>
          <w:spacing w:val="-9"/>
          <w:sz w:val="28"/>
          <w:szCs w:val="28"/>
        </w:rPr>
        <w:t>С ростом тренировочных нагру</w:t>
      </w:r>
      <w:r w:rsidR="00282127" w:rsidRPr="006A55C9">
        <w:rPr>
          <w:rFonts w:ascii="Times New Roman" w:hAnsi="Times New Roman"/>
          <w:color w:val="auto"/>
          <w:spacing w:val="-9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t>зок в учебно-тренировочных группах в полном объеме следует при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менять педаг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гические средства восстановления, т</w:t>
      </w:r>
      <w:r w:rsidR="00B50BB9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о 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="00B50BB9" w:rsidRPr="006A55C9">
        <w:rPr>
          <w:rFonts w:ascii="Times New Roman" w:hAnsi="Times New Roman"/>
          <w:color w:val="auto"/>
          <w:spacing w:val="-4"/>
          <w:sz w:val="28"/>
          <w:szCs w:val="28"/>
        </w:rPr>
        <w:t>сть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 рациональное построение тренировки и с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ответствие ее объема и интенсивности 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функциональному состоянию организма спор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т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смена. Необходимо оптимальное соотношение нагрузок и отдыха, как в отдельном тре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нировочном занятии, так и на этапах годичного цикла, где особое 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 xml:space="preserve">внимание следует уделять индивидуальной переносимости нагрузок. 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В качестве критериев переносимых нагрузок могут служить объек</w:t>
      </w:r>
      <w:r w:rsidR="00282127" w:rsidRPr="006A55C9">
        <w:rPr>
          <w:rFonts w:ascii="Times New Roman" w:hAnsi="Times New Roman"/>
          <w:color w:val="auto"/>
          <w:spacing w:val="-1"/>
          <w:sz w:val="28"/>
          <w:szCs w:val="28"/>
        </w:rPr>
        <w:t xml:space="preserve">тивные ощущения, а также объективные показатели (ЧСС, частота </w:t>
      </w:r>
      <w:r w:rsidR="00282127" w:rsidRPr="006A55C9">
        <w:rPr>
          <w:rFonts w:ascii="Times New Roman" w:hAnsi="Times New Roman"/>
          <w:bCs/>
          <w:color w:val="auto"/>
          <w:spacing w:val="-6"/>
          <w:sz w:val="28"/>
          <w:szCs w:val="28"/>
        </w:rPr>
        <w:t>глубин</w:t>
      </w:r>
      <w:r w:rsidR="00B50BB9" w:rsidRPr="006A55C9">
        <w:rPr>
          <w:rFonts w:ascii="Times New Roman" w:hAnsi="Times New Roman"/>
          <w:bCs/>
          <w:color w:val="auto"/>
          <w:spacing w:val="-6"/>
          <w:sz w:val="28"/>
          <w:szCs w:val="28"/>
        </w:rPr>
        <w:t>ы</w:t>
      </w:r>
      <w:r w:rsidR="00282127" w:rsidRPr="006A55C9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t xml:space="preserve"> 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>дыхания, цвет кожных покровов, потоотделение). Из психо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лог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ческих средств восстановления используются педагогические методы: внушение, сп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циальные дыхательные упражнения, отвлекаю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>щие беседы. Медико-биологические средства восстановления вклю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7"/>
          <w:sz w:val="28"/>
          <w:szCs w:val="28"/>
        </w:rPr>
        <w:t>чают: гигиенический душ, все виды массажа, витаминиз</w:t>
      </w:r>
      <w:r w:rsidR="00282127" w:rsidRPr="006A55C9">
        <w:rPr>
          <w:rFonts w:ascii="Times New Roman" w:hAnsi="Times New Roman"/>
          <w:color w:val="auto"/>
          <w:spacing w:val="-7"/>
          <w:sz w:val="28"/>
          <w:szCs w:val="28"/>
        </w:rPr>
        <w:t>а</w:t>
      </w:r>
      <w:r w:rsidR="00282127" w:rsidRPr="006A55C9">
        <w:rPr>
          <w:rFonts w:ascii="Times New Roman" w:hAnsi="Times New Roman"/>
          <w:color w:val="auto"/>
          <w:spacing w:val="-7"/>
          <w:sz w:val="28"/>
          <w:szCs w:val="28"/>
        </w:rPr>
        <w:t>цию, физио</w:t>
      </w:r>
      <w:r w:rsidR="00282127" w:rsidRPr="006A55C9">
        <w:rPr>
          <w:rFonts w:ascii="Times New Roman" w:hAnsi="Times New Roman"/>
          <w:color w:val="auto"/>
          <w:spacing w:val="-7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терапию, гидротерапию, русскую парную баню, сауну и т.д.</w:t>
      </w:r>
    </w:p>
    <w:p w:rsidR="00B50BB9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14" w:firstLine="283"/>
        <w:jc w:val="both"/>
        <w:rPr>
          <w:rFonts w:ascii="Times New Roman" w:hAnsi="Times New Roman"/>
          <w:b/>
          <w:bCs/>
          <w:color w:val="auto"/>
          <w:spacing w:val="-12"/>
          <w:sz w:val="28"/>
          <w:szCs w:val="28"/>
        </w:rPr>
      </w:pPr>
      <w:r w:rsidRPr="006A55C9">
        <w:rPr>
          <w:rFonts w:ascii="Times New Roman" w:hAnsi="Times New Roman"/>
          <w:b/>
          <w:bCs/>
          <w:color w:val="auto"/>
          <w:spacing w:val="-12"/>
          <w:sz w:val="28"/>
          <w:szCs w:val="28"/>
        </w:rPr>
        <w:tab/>
      </w:r>
    </w:p>
    <w:p w:rsidR="000224CB" w:rsidRDefault="000224CB" w:rsidP="006A55C9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224CB" w:rsidRDefault="000224CB" w:rsidP="006A55C9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224CB" w:rsidRDefault="000224CB" w:rsidP="006A55C9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0224CB" w:rsidRDefault="000224CB" w:rsidP="006A55C9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282127" w:rsidRPr="006A55C9" w:rsidRDefault="00282127" w:rsidP="006A55C9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Педагогические и гигиенические средства восстановления</w:t>
      </w:r>
    </w:p>
    <w:p w:rsidR="0082408B" w:rsidRPr="006A55C9" w:rsidRDefault="0082408B" w:rsidP="006A55C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i/>
          <w:color w:val="auto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186"/>
        <w:gridCol w:w="3114"/>
      </w:tblGrid>
      <w:tr w:rsidR="00282127" w:rsidRPr="009E58DD" w:rsidTr="006A55C9">
        <w:trPr>
          <w:jc w:val="center"/>
        </w:trPr>
        <w:tc>
          <w:tcPr>
            <w:tcW w:w="3271" w:type="dxa"/>
          </w:tcPr>
          <w:p w:rsidR="00282127" w:rsidRPr="00DF304D" w:rsidRDefault="00282127" w:rsidP="0082408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04D">
              <w:rPr>
                <w:rFonts w:ascii="Times New Roman" w:hAnsi="Times New Roman"/>
                <w:bCs/>
                <w:color w:val="auto"/>
                <w:spacing w:val="-6"/>
                <w:sz w:val="24"/>
                <w:szCs w:val="24"/>
              </w:rPr>
              <w:t xml:space="preserve">Рациональное </w:t>
            </w:r>
            <w:r w:rsidRPr="00DF304D"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  <w:t xml:space="preserve">планирование спортивной </w:t>
            </w: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тренировки</w:t>
            </w:r>
          </w:p>
        </w:tc>
        <w:tc>
          <w:tcPr>
            <w:tcW w:w="3186" w:type="dxa"/>
          </w:tcPr>
          <w:p w:rsidR="00282127" w:rsidRPr="00DF304D" w:rsidRDefault="00282127" w:rsidP="00DF30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Оптимальное построение тр</w:t>
            </w: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е</w:t>
            </w: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нировочного занятия</w:t>
            </w:r>
          </w:p>
        </w:tc>
        <w:tc>
          <w:tcPr>
            <w:tcW w:w="3114" w:type="dxa"/>
          </w:tcPr>
          <w:p w:rsidR="00282127" w:rsidRPr="00DF304D" w:rsidRDefault="00282127" w:rsidP="00DF30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Ведение здорового образа жизни</w:t>
            </w:r>
          </w:p>
        </w:tc>
      </w:tr>
      <w:tr w:rsidR="00282127" w:rsidRPr="009E58DD" w:rsidTr="006A55C9">
        <w:trPr>
          <w:jc w:val="center"/>
        </w:trPr>
        <w:tc>
          <w:tcPr>
            <w:tcW w:w="3271" w:type="dxa"/>
          </w:tcPr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перспективное пла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рование спортивной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тренировки;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научнообосно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ванное планирование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тренировочных циклов;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выбор оптимальной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структуры цикла;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оптимальное по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стро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е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ние тренировочных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соревновательных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микро и макроциклов;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222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 разнообразие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средств и методов физического воспитания;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соответствие уров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ням функциональной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физ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ческой подготовленн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сти;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соблюдение прин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пов спортивной тре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ровки;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гические набл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ю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дения</w:t>
            </w:r>
          </w:p>
        </w:tc>
        <w:tc>
          <w:tcPr>
            <w:tcW w:w="3186" w:type="dxa"/>
          </w:tcPr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соответствие тре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вочного занятия данн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му циклу тренировки;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-проведение в под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гот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вительной части общей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специальной разми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ки;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-наличие специальных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физических упражн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е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ний в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основной части занятия;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5259A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</w:pPr>
            <w:r w:rsidRPr="0075259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- </w:t>
            </w:r>
            <w:r w:rsidRPr="0075259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соответствие</w:t>
            </w:r>
            <w:r w:rsidRPr="00DF304D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 xml:space="preserve"> 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нагрузки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индивидуал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ь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ным возможно</w:t>
            </w: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стям; 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широкое исполь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зов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релаксационных,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дыхательных упражн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ний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упражнений на ра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слаб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ление;</w:t>
            </w:r>
          </w:p>
          <w:p w:rsidR="00282127" w:rsidRPr="00DF304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регулярность занятий,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рациональное чередов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а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нагрузки и отдыха, их преемственность и п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следова-</w:t>
            </w:r>
          </w:p>
          <w:p w:rsidR="00282127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тельность;</w:t>
            </w:r>
          </w:p>
          <w:p w:rsidR="00B16313" w:rsidRPr="00DF304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сознательность, ак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ность, заинтересова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ность, объективная</w:t>
            </w:r>
            <w:r w:rsidR="00282127"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82127"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оценка результатов;</w:t>
            </w:r>
            <w:r w:rsidR="00282127"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lastRenderedPageBreak/>
              <w:t>троль и самоконтроль</w:t>
            </w:r>
          </w:p>
        </w:tc>
        <w:tc>
          <w:tcPr>
            <w:tcW w:w="3114" w:type="dxa"/>
          </w:tcPr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lastRenderedPageBreak/>
              <w:t>- культура учебно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 и производительно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труда;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- культура межлич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стного общения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поведения;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культура сексу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поведения;</w:t>
            </w:r>
          </w:p>
          <w:p w:rsidR="00B16313" w:rsidRPr="00DF304D" w:rsidRDefault="00B16313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самоуправление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самоорганизация;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организация ре</w:t>
            </w:r>
            <w:r w:rsidR="00282127"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жимов питания, сна,</w:t>
            </w:r>
            <w:r w:rsidR="00282127"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- пребывания на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возд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хе, двигатель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акти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ности;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>- соблюдение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санитарно-гигиенических требов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ний;</w:t>
            </w:r>
          </w:p>
          <w:p w:rsidR="00282127" w:rsidRPr="00DF304D" w:rsidRDefault="006C173C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 xml:space="preserve"> закаливающие</w:t>
            </w:r>
            <w:r w:rsidR="00282127"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82127"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проц</w:t>
            </w:r>
            <w:r w:rsidR="00282127"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="00282127"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дуры;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преодоление 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вредных привычек;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>- оптимальное со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чет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ние труда (в том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числе и учебного)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 отдыха</w:t>
            </w:r>
          </w:p>
        </w:tc>
      </w:tr>
    </w:tbl>
    <w:p w:rsidR="00282127" w:rsidRDefault="00282127" w:rsidP="00662021">
      <w:pPr>
        <w:tabs>
          <w:tab w:val="left" w:pos="142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Психологические средства восстановления</w:t>
      </w:r>
    </w:p>
    <w:p w:rsidR="0082408B" w:rsidRPr="0082408B" w:rsidRDefault="0082408B" w:rsidP="0082408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2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3402"/>
        <w:gridCol w:w="3402"/>
      </w:tblGrid>
      <w:tr w:rsidR="00282127" w:rsidRPr="009E58DD" w:rsidTr="00644803">
        <w:trPr>
          <w:trHeight w:hRule="exact" w:val="9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2868D7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Психогигиена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2868D7" w:rsidRDefault="00282127" w:rsidP="002868D7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Психопрофилактика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2868D7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Психотерапия</w:t>
            </w:r>
          </w:p>
        </w:tc>
      </w:tr>
      <w:tr w:rsidR="00282127" w:rsidRPr="009E58DD" w:rsidTr="00644803">
        <w:trPr>
          <w:trHeight w:val="1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культура меж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личностн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го общения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и поведения в семье,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коллективе;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комфортные усло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вия;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разнообразие досу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га;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снижение отри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цател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ных эмоций;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самоконтроль;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мотивация пози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тивных жизненных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установок;</w:t>
            </w:r>
          </w:p>
          <w:p w:rsidR="00282127" w:rsidRPr="009E58DD" w:rsidRDefault="00282127" w:rsidP="00B1631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сохранение и ук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репл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ние психического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вья благодаря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здоровому образу</w:t>
            </w:r>
          </w:p>
          <w:p w:rsidR="00282127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жизни;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 xml:space="preserve"> </w:t>
            </w:r>
          </w:p>
          <w:p w:rsidR="00B16313" w:rsidRPr="009E58D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</w:p>
          <w:p w:rsidR="00282127" w:rsidRPr="009E58D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профилактика нервно-эмоцио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нального психоф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зио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логического напряже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профессиональная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орие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н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тация;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 профессиональный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отбор;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контроль;</w:t>
            </w:r>
          </w:p>
          <w:p w:rsidR="00282127" w:rsidRPr="009E58DD" w:rsidRDefault="00282127" w:rsidP="00B1631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пси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холог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ческие мероприятия по предупреждению и расп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знанию</w:t>
            </w:r>
          </w:p>
          <w:p w:rsidR="00282127" w:rsidRPr="009E58DD" w:rsidRDefault="00B16313" w:rsidP="00B1631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="00282127"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ежличностных</w:t>
            </w:r>
            <w:r w:rsidR="00282127"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82127"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конфли</w:t>
            </w:r>
            <w:r w:rsidR="00282127"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</w:t>
            </w:r>
            <w:r w:rsidR="00282127"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тов;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компьютерные игры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как средство психо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профила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тики;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фи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зические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рациональная психоте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пия посредством логич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ского мышления;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психическая саморе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гул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- гипноз;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самовнушение;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аутогенная тренировка;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мышечная релаксация;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дыхательная гим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настика;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методы саморегуляции;</w:t>
            </w:r>
          </w:p>
          <w:p w:rsidR="00282127" w:rsidRPr="009E58DD" w:rsidRDefault="00282127" w:rsidP="00B16313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тренинг социальных</w:t>
            </w:r>
          </w:p>
          <w:p w:rsidR="00282127" w:rsidRDefault="00282127" w:rsidP="00B16313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умений;</w:t>
            </w:r>
          </w:p>
          <w:p w:rsidR="00B16313" w:rsidRPr="009E58DD" w:rsidRDefault="00B16313" w:rsidP="00B16313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9E58DD" w:rsidRDefault="00282127" w:rsidP="00B16313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 регулирование психиче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го состояния (врачебная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консультация, тренинг,</w:t>
            </w:r>
          </w:p>
          <w:p w:rsidR="00282127" w:rsidRPr="009E58DD" w:rsidRDefault="00B16313" w:rsidP="00B16313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- </w:t>
            </w:r>
            <w:r w:rsidR="00282127"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специальная психическая</w:t>
            </w:r>
          </w:p>
          <w:p w:rsidR="00282127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тренировка);</w:t>
            </w:r>
          </w:p>
          <w:p w:rsidR="00B16313" w:rsidRPr="009E58D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  <w:p w:rsidR="00282127" w:rsidRPr="009E58DD" w:rsidRDefault="00282127" w:rsidP="00B16313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социально-психо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 xml:space="preserve">логический тренинг; 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психокоррекция</w:t>
            </w:r>
          </w:p>
        </w:tc>
      </w:tr>
    </w:tbl>
    <w:p w:rsidR="00C144FA" w:rsidRDefault="0082408B" w:rsidP="00C144FA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  <w:r w:rsidRPr="0082408B">
        <w:rPr>
          <w:rFonts w:ascii="Times New Roman" w:hAnsi="Times New Roman"/>
          <w:b/>
          <w:i/>
          <w:sz w:val="28"/>
          <w:szCs w:val="28"/>
        </w:rPr>
        <w:t>М</w:t>
      </w:r>
      <w:r w:rsidR="00282127" w:rsidRPr="0082408B">
        <w:rPr>
          <w:rFonts w:ascii="Times New Roman" w:hAnsi="Times New Roman"/>
          <w:b/>
          <w:i/>
          <w:sz w:val="28"/>
          <w:szCs w:val="28"/>
        </w:rPr>
        <w:t>едико-биологические методы коррекции</w:t>
      </w:r>
    </w:p>
    <w:p w:rsidR="0082408B" w:rsidRPr="0082408B" w:rsidRDefault="00C144FA" w:rsidP="00C144FA">
      <w:pPr>
        <w:pStyle w:val="aa"/>
        <w:spacing w:line="360" w:lineRule="auto"/>
        <w:ind w:left="128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</w:t>
      </w:r>
      <w:r w:rsidR="0082408B" w:rsidRPr="0082408B">
        <w:rPr>
          <w:rFonts w:ascii="Times New Roman" w:hAnsi="Times New Roman"/>
          <w:b/>
          <w:i/>
          <w:sz w:val="28"/>
          <w:szCs w:val="28"/>
        </w:rPr>
        <w:t xml:space="preserve">лица </w:t>
      </w:r>
      <w:r w:rsidR="0082408B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3"/>
        <w:gridCol w:w="455"/>
        <w:gridCol w:w="1813"/>
        <w:gridCol w:w="1076"/>
        <w:gridCol w:w="996"/>
        <w:gridCol w:w="1447"/>
        <w:gridCol w:w="494"/>
        <w:gridCol w:w="1764"/>
      </w:tblGrid>
      <w:tr w:rsidR="00282127" w:rsidRPr="00252793" w:rsidTr="00644803">
        <w:trPr>
          <w:trHeight w:val="41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282127" w:rsidRPr="00252793" w:rsidTr="00644803">
        <w:trPr>
          <w:trHeight w:val="1117"/>
        </w:trPr>
        <w:tc>
          <w:tcPr>
            <w:tcW w:w="2083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Системы ф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зических у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п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226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Питание, вит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мины</w:t>
            </w:r>
          </w:p>
        </w:tc>
        <w:tc>
          <w:tcPr>
            <w:tcW w:w="2072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1941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1764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Очищение организма</w:t>
            </w:r>
          </w:p>
        </w:tc>
      </w:tr>
      <w:tr w:rsidR="00282127" w:rsidRPr="00252793" w:rsidTr="00644803">
        <w:trPr>
          <w:trHeight w:val="42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2-й уровень</w:t>
            </w:r>
          </w:p>
        </w:tc>
      </w:tr>
      <w:tr w:rsidR="00282127" w:rsidRPr="00252793" w:rsidTr="00644803">
        <w:trPr>
          <w:trHeight w:val="942"/>
        </w:trPr>
        <w:tc>
          <w:tcPr>
            <w:tcW w:w="253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889" w:type="dxa"/>
            <w:gridSpan w:val="2"/>
            <w:vAlign w:val="center"/>
          </w:tcPr>
          <w:p w:rsidR="00282127" w:rsidRPr="00EE04D0" w:rsidRDefault="00282127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Фитотерапия, фарм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кология</w:t>
            </w:r>
          </w:p>
        </w:tc>
        <w:tc>
          <w:tcPr>
            <w:tcW w:w="2443" w:type="dxa"/>
            <w:gridSpan w:val="2"/>
            <w:vAlign w:val="center"/>
          </w:tcPr>
          <w:p w:rsidR="00282127" w:rsidRPr="00EE04D0" w:rsidRDefault="00282127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25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Массаж </w:t>
            </w:r>
          </w:p>
        </w:tc>
      </w:tr>
      <w:tr w:rsidR="00C144FA" w:rsidRPr="00252793" w:rsidTr="00644803">
        <w:trPr>
          <w:trHeight w:val="942"/>
        </w:trPr>
        <w:tc>
          <w:tcPr>
            <w:tcW w:w="2538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Фонофорез.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Магнитотерапия.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Лазаротерапия.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Парафинотерапия.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Аудиотерапия.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Грязетерапия.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УВЧ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Ультрафиолетовое излучение.</w:t>
            </w:r>
          </w:p>
        </w:tc>
        <w:tc>
          <w:tcPr>
            <w:tcW w:w="2889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циды: успока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вающие, обезбол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и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вающие, возбужда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ю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щие в виде отваров, настоев, чаев, инг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ляций.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Тонизирующие тра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н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квилизаторы.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Противогипоксийные адаптогены.</w:t>
            </w:r>
          </w:p>
        </w:tc>
        <w:tc>
          <w:tcPr>
            <w:tcW w:w="2443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Мануальная тер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Иглотерапия.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Рефлексотерапия.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Цветотерапия.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Аэротерапия.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Гидротерапия.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Биотермотерапия.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Бальнеотерапия.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Тейпы, анастезия, блокады.</w:t>
            </w:r>
          </w:p>
        </w:tc>
        <w:tc>
          <w:tcPr>
            <w:tcW w:w="2258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Лечебный.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Спортивный.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Медицинский.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Косметический (ручной, апп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а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ратный).</w:t>
            </w:r>
          </w:p>
        </w:tc>
      </w:tr>
    </w:tbl>
    <w:p w:rsidR="00282127" w:rsidRDefault="00282127" w:rsidP="00662021">
      <w:pPr>
        <w:ind w:left="360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82408B" w:rsidP="006A55C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>сихологическ</w:t>
      </w:r>
      <w:r>
        <w:rPr>
          <w:rFonts w:ascii="Times New Roman" w:hAnsi="Times New Roman"/>
          <w:b/>
          <w:color w:val="auto"/>
          <w:sz w:val="28"/>
          <w:szCs w:val="28"/>
        </w:rPr>
        <w:t>ая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 подготовк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</w:p>
    <w:p w:rsidR="006A55C9" w:rsidRDefault="006A55C9" w:rsidP="006A55C9">
      <w:pPr>
        <w:shd w:val="clear" w:color="auto" w:fill="FFFFFF"/>
        <w:tabs>
          <w:tab w:val="left" w:pos="142"/>
        </w:tabs>
        <w:spacing w:after="0" w:line="240" w:lineRule="auto"/>
        <w:ind w:right="8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Психологической подготовкой спортсмена можно назвать организо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ванный, управляемый процесс реализации его потенциальных психиче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softHyphen/>
        <w:t>ских возможностей в тренировочной и соревновательной деятельности.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Психологическая подготовка является прежде всего воспитатель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ным пр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цессом, направленным на развитие личности путем форми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рования соответс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вующей системы отношений, что позволяет пере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вести неустойчивый характер психического состояния в устойчивый -</w:t>
      </w:r>
      <w:r w:rsidR="00CD749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свойство личности.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7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Психологическая подготовка к продолжительному тренировоч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ному пр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цессу осуществляется, во-первых, за счет непрерывного раз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вития и совершенс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вования мотивов спортивной тренировки и, во-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>вторых, за счет создания благ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 xml:space="preserve">приятных отношений к различным 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сторонам тренировочного процесса.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Психологическая подготовка к соревнованию направлена на форми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рование готовности к эффективной деятельности в экстремальных условиях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 xml:space="preserve"> и создание усл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вий для полноценной реализации такой готовности.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Специфика скалолазания способствует формированию психиче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ской в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носливости, целеустремленности, самостоятельности в поста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новке и реализации цели, принятии решений, воспитании воли.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 используемые средства психологической подготовки подраз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деляются на две основные группы:</w:t>
      </w:r>
    </w:p>
    <w:p w:rsidR="00282127" w:rsidRPr="009E58DD" w:rsidRDefault="00282127" w:rsidP="0080511E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Вербальные (словесные средства) -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лекции, беседы, видеомотор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ная, аут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генная и психорегулирующая тренировка.</w:t>
      </w:r>
    </w:p>
    <w:p w:rsidR="00282127" w:rsidRPr="009E58DD" w:rsidRDefault="00282127" w:rsidP="0080511E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Комплексные средства -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всевозможные спортивные и психоло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гические упражнения.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lastRenderedPageBreak/>
        <w:t>Методы психологической подготовки делятся на сопряженные и специал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ь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ные.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 xml:space="preserve">Сопряженные методы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включают общие психолого-педагогичес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кие мет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ды. Методы моделирования и программирования соревно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вательной и тренир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вочной деятельности.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Специальными методами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психологической подготовки являются: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стимул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я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ция деятельности в экстремальных условиях, методы психи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ческой регуляции, идеомоторных представлений, методы внушения</w:t>
      </w:r>
      <w:r w:rsidR="007F7AC8">
        <w:rPr>
          <w:rFonts w:ascii="Times New Roman" w:hAnsi="Times New Roman"/>
          <w:color w:val="auto"/>
          <w:spacing w:val="6"/>
          <w:sz w:val="28"/>
          <w:szCs w:val="28"/>
        </w:rPr>
        <w:t>,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 убеждения, психологические тренинги.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 спорте огромную роль играет мотивация спортсмена на дости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жение о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п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ределенного результата на соревнованиях и в процессе под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готовки. Мотивы чел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века определяют цель и содержание его дея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тельности, интенсивность его усилий для достижения цели, влияют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на его поведение.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Основу мотивации человека к достижениям составляют привыч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ные мот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и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вы, сложившиеся в процессе его жизни. Поэтому развитие у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спортсменов мотивов к высоким спортивным достижениям следует рассматривать как одну из ва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ж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нейших сторон тренировочной рабо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ты, направленную на формирование спо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р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тивного характера.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Для создания представления о некоторых направлениях психоло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гической подготовки приводим рекомендации известного американ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ского психолога доктора А. Голдберга, который рекомендует разби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вать средства психологической подг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товки на цепь последователь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ных шагов, выполняя которые спортсмен постепе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но учится макси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мализировать свой психофизиологический потенциал, а тренер по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вышает эффективность своей деятельности.</w:t>
      </w:r>
    </w:p>
    <w:p w:rsidR="006A55C9" w:rsidRDefault="006A55C9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6A55C9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Рекомендации А. Голдберга о некоторых направлениях 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психологической подготовки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Шаг первый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Начинайте психологическое взаимодействие с первого занятия.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Обучение методам психологического воздействия не должно быть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связано с кризисными ситуациями. Учите постоянно ваших атлетов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концентрироваться и отвлекаться от посторонних воздействий, а так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же избегать ошибок и преодол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вать возможное напряжение.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второй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Научите спортсменов концентрироваться.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Концентрация - основа предварительного обучения, способность фокус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ровать свое внимание на наиболее важных вещах и не заме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чать все остальное. Обучайте, объясняя два последовательных дей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ствия: сфокусируйте свое вним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а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ние на чем-либо определенном, а за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тем спокойно вернитесь в исходное состо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я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третий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lastRenderedPageBreak/>
        <w:t xml:space="preserve">Не обвиняйте спортсменов в отсутствии концентрации.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Каждый атлет концентрируется перед выполнением какого-либо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Действия. Проблема в том - 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как?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Если ваш спортсмен выполняет дви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жение недостаточно эффективно, то, во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з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можно, он концентрируется не на тех вещах. Не говорите атлету: «концентриру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й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ся», а укажите 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точно, на что он должен обратить внимание.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Практикуйте концентрацию ежедневно.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Учите ваших атлетов в процессе занятия концентрировать свое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внимание и возвращаться в исходное состояние. Постоянное повто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рение поможет овладеть этой способностью.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Учите пониманию взаимосвязей умственных и физических действий.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Помогите атлетам понять, что различие в лучшем и худшем ис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полнении движения прежде всего определяется собственным прого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вариванием действия и мыслями о нем.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Команды мозга определяют действия мышц и их координацию,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рассла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б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ление и скорость сокращения.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шестой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Учите различию между практикой и возможной реализацией мыс</w:t>
      </w: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softHyphen/>
      </w:r>
      <w:r w:rsidRPr="009E58DD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>ленных команд.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При хорошо выполненном движении атлет не думает о нем, а ав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томатически реализует свои усилия. При нечетком выполнении спорт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смен сомн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вается, слишком много думает, </w:t>
      </w: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как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выполнить движение,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анализирует, оценивает и действует слишком зажато.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седьмой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 занятиях напоминайте спортсмену, что он подготовлен к ра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softHyphen/>
        <w:t>боте, должен расслабиться и выполнять упражнение.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Для достижения этой цели вы ставите перед спортсменом одну или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две з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дачи для концентрации, не более. Сужая поле концентрации,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спортсмен имеет больше шансов выполнять движение автоматически.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восьмой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Будьте осторожны с собственными приказами: «Ты должен, ты </w:t>
      </w:r>
      <w:r w:rsidRPr="009E58DD">
        <w:rPr>
          <w:rFonts w:ascii="Times New Roman" w:hAnsi="Times New Roman"/>
          <w:i/>
          <w:iCs/>
          <w:color w:val="auto"/>
          <w:spacing w:val="6"/>
          <w:sz w:val="28"/>
          <w:szCs w:val="28"/>
        </w:rPr>
        <w:t xml:space="preserve">обязан» и т.д.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Такой саморазговор может приводить к излишнему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напряжению.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Преподайте две главные причины стресса.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Мысли спортсмена о соревновании, результате, болельщиках не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приводят к успеху. Также лучше не вспоминать прошедшие соревно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вания, поражения и п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беды, уровень подготовленности соперников, родителей, условия соревнований и т.д.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десятый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lastRenderedPageBreak/>
        <w:t xml:space="preserve">Учите спортсмена концентрироваться на одном, на том, что </w:t>
      </w: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  <w:lang w:val="en-US"/>
        </w:rPr>
        <w:t>on</w:t>
      </w: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 </w:t>
      </w: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способен контролировать.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Вы должны всегда учить спортсмена концентрироваться только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на во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з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можных контролируемых действиях.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одиннадцатый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Учите спортсмена думать конкретно по правилу «здесь и сейчас».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 xml:space="preserve">Легче управлять стрессом и избежать психологической перегрузки, 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если вы конкретно мыслите о настоящей ситуации. Отрицательные вос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z w:val="28"/>
          <w:szCs w:val="28"/>
        </w:rPr>
        <w:t>поминания о пораж</w:t>
      </w:r>
      <w:r w:rsidRPr="009E58DD">
        <w:rPr>
          <w:rFonts w:ascii="Times New Roman" w:hAnsi="Times New Roman"/>
          <w:color w:val="auto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z w:val="28"/>
          <w:szCs w:val="28"/>
        </w:rPr>
        <w:t xml:space="preserve">ниях, а также предвкушения предстоящих побед не 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принесут психологической у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с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 xml:space="preserve">тойчивости. Опора на собственную силу и </w:t>
      </w:r>
      <w:r w:rsidRPr="009E58DD">
        <w:rPr>
          <w:rFonts w:ascii="Times New Roman" w:hAnsi="Times New Roman"/>
          <w:color w:val="auto"/>
          <w:spacing w:val="1"/>
          <w:sz w:val="28"/>
          <w:szCs w:val="28"/>
        </w:rPr>
        <w:t>скорость, а также контроль непосредс</w:t>
      </w:r>
      <w:r w:rsidRPr="009E58DD">
        <w:rPr>
          <w:rFonts w:ascii="Times New Roman" w:hAnsi="Times New Roman"/>
          <w:color w:val="auto"/>
          <w:spacing w:val="1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1"/>
          <w:sz w:val="28"/>
          <w:szCs w:val="28"/>
        </w:rPr>
        <w:t>венно «сейчас и здесь».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  <w:t>Шаг</w:t>
      </w:r>
      <w:r w:rsidRPr="009E58D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9E58DD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двенадцатый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Учите спортсмена контролировать свое зрение и слух.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Учите спортсмена видеть только то, что позволяет ему быть спо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койным и уверенным, слушать только то, что не тревожит. Если что-либо раздражает спор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смена, необходимо переключиться на что-ни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будь нейтральное или успокаива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ю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щее.</w:t>
      </w:r>
    </w:p>
    <w:p w:rsidR="00166EFE" w:rsidRDefault="00166EFE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</w:pPr>
    </w:p>
    <w:p w:rsidR="00301C50" w:rsidRDefault="00301C50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</w:pP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  <w:t>Шаг</w:t>
      </w:r>
      <w:r w:rsidRPr="009E58DD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</w:t>
      </w: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тринадцатый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определенные предсоревнователъпые ритуалы.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Помогите спортсмену разработать несложные, удобные и компак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тные пре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д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соревновательные ритуалы. Они помогут ему не обращать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внимание на раздр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жающие воздействия и избежать беспокойства,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так как привычны для него и м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гут проводиться в любом месте перед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соревнованиями.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четырнадцатый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желание спортсмена бороться с самим собой.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Сосредоточение спортсмена на возможности превзойти соперни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1"/>
          <w:sz w:val="28"/>
          <w:szCs w:val="28"/>
        </w:rPr>
        <w:t xml:space="preserve">ка обычно ведет к отрицательному стрессу. Лучше концентрироваться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"а своих действиях, т.е. настраиваться на улучшении собственного результата и выступлении наилучшим образом.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пятнадцатый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помогайте спортсменам концентрировать свое внимание па том, </w:t>
      </w: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что должно случиться.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9"/>
          <w:sz w:val="28"/>
          <w:szCs w:val="28"/>
        </w:rPr>
        <w:t xml:space="preserve">Обычно победители перед соревнованиями думают о том, что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должно случиться, в то время как проигравшие боятся, как бы чего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не случилось. Поо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щ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ряйте спортсменов, если они меняют свои мыс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ли, при размышлении «что, е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с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ли...». Практикуйте совместный ана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  <w:t>лиз того, как спортсмены готовились и что получили в результате.</w:t>
      </w:r>
    </w:p>
    <w:p w:rsidR="00301C50" w:rsidRDefault="00301C50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1C411C" w:rsidRDefault="001C411C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301C50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lastRenderedPageBreak/>
        <w:t xml:space="preserve">Рекомендации А. Голдберга по привитию спортсменам </w:t>
      </w: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адекватной 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самооценки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Личные и командные результаты напрямую зависят от того, как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спортсм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ны оценивают лично себя. Ваши спортсмены будут учиться быстрее, повышать спортивные результаты и иметь меньше проблем в тренировке, если вы поможете им более критично оценивать себя.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первый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Уважайте спортсменов.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Уважайте ваших спортсменов и они будут уважать вас. Если они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вас ув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а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жают, они с удовольствием будут учиться у вас и достигать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выдающихся резул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ь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татов ради вас. Ругайте их только при достаточ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ном основании - тогда они не б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у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дут бояться вас и полюбят спорт.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второй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Избегайте сравнений.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Слишком часто тренеры делают ошибку, сравнивая спортсменов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из одной и той же команды. Такие сравнения вызывают у них чув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ство недовольства и п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рождают нездоровую конкуренцию внутри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команды. Если вы желаете сравн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вать спортсменов, то делайте это на позитивном примере.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третий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Осознавайте вашего спортсмена как личность.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Если вы видите в своем спортсмене не только человека с опреде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ленными физическими задатками, и если атлет знает, что вы заботи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тесь о нем как о челов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ке, он всегда вознаградит вас высокой моти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вацией, старанием и хорошими р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зультатами.</w:t>
      </w:r>
    </w:p>
    <w:p w:rsidR="00301C50" w:rsidRDefault="00301C50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301C50" w:rsidRDefault="00301C50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Не затрагивайте чувство собственного достоинства спортсмена 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при ан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а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лизе результатов.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Когда спортсмены снижают свои результаты или сильно проиг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рывают, они не становятся в меньшей степени людьми. Они нужда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ются в поддержке. Если же тренер будет выражать негативные взгля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ды в последующем спортсмены будут иметь неприятности в сорев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нованиях.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пятый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Поощряйте спортсменов, не угрожайте им.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Если вы хотите, чтобы ваши спортсмены перешли на следующий уровень мастерства, призывайте их к успеху. Поощряйте их и дайте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им понять, что вы в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рите в успех, это позволит им больше верить в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себя. Угрозы потенциально уменьшают чувство собственного досто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инства и настраивают спортсменов на неправильные отношения с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вами.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шестой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 xml:space="preserve">Знайте личные проблемы спортсменов </w:t>
      </w:r>
      <w:r w:rsidRPr="009E58D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это позволит вам развить лучшие отношения с ними.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Когда ваши спортсмены приходят с личными проблемами на тре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нировку, не рассматривайте это как помеху работе. Вместо этого ис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пользуйте шанс, чтобы узнать спортсмена лучше и, возможно, по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  <w:t xml:space="preserve">мочь ему. Если вы сочувствуете их трудностям, то автоматически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поднимаете их чувство собственного достоинства.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Шаг седьмой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Обсуждайте.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3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Будьте открыты, прямы и честны в ваших отношениях со спорт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сменами. Дайте им понять, что вы знаете, что происходит. Если вы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рассержены или ра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строены поведением спортсмена, позвольте ему знать это непосредственно. Не ожидайте, что они сами догадаются о вашем состоянии, обсудите непосредстве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но с ними, и они в буду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щем будут делать то же самое.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C31F6"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  <w:t xml:space="preserve">Шаг </w:t>
      </w:r>
      <w:r w:rsidRPr="009E58DD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восьмой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1"/>
          <w:sz w:val="28"/>
          <w:szCs w:val="28"/>
        </w:rPr>
        <w:t>Слушайте.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Способность слушать - основа взаимоотношений. Способ помочь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спор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смену чувствовать себя лучше - слушать, когда он говорит о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себе. Не планируйте, что ответить спортсмену, просто спокойно слу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  <w:t>шайте.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Шаг девятый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Сопереживайте вместе со спортсменом.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9"/>
          <w:sz w:val="28"/>
          <w:szCs w:val="28"/>
        </w:rPr>
        <w:t>Нет ничего более приятного, чем знание того, что человек, ко</w:t>
      </w:r>
      <w:r w:rsidRPr="009E58DD">
        <w:rPr>
          <w:rFonts w:ascii="Times New Roman" w:hAnsi="Times New Roman"/>
          <w:color w:val="auto"/>
          <w:spacing w:val="9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торого вы уважаете, понимает вас. Сочувствуйте вашим спортсмен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ам, когда они приходят к вам со своими проблемами. Смотрите на</w:t>
      </w:r>
      <w:r w:rsidR="00A76D8B" w:rsidRPr="00A76D8B">
        <w:rPr>
          <w:noProof/>
        </w:rPr>
        <w:pict>
          <v:line id="_x0000_s1027" style="position:absolute;left:0;text-align:left;z-index:251657216;mso-position-horizontal-relative:margin;mso-position-vertical-relative:text" from="328.1pt,128.4pt" to="328.1pt,493.2pt" o:allowincell="f" strokecolor="white" strokeweight="0">
            <w10:wrap anchorx="margin"/>
          </v:line>
        </w:pic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проблемы их глазами. Обсуждение с с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чувствием - ключевой инструмент, чтобы поднять чувство собственного достоинства в ваших спортсменах.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десятый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Признание успехов.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Признание успехов - тоже один из способов сильной мотивации.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Каждый день давайте спортсменам понять, что вы постоянно оцени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  <w:t>ваете их. Даже простые фразы «хорошо сделано», «удачно выполне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но» или просто «приятно видеть тебя сегодня» - один из способов дать почувствовать спортсменам, что работать с вами приятно. Это 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все достаточно просто, но может по-новому повернуть тренировоч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softHyphen/>
        <w:t>ный день спортсм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на.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3"/>
          <w:sz w:val="28"/>
          <w:szCs w:val="28"/>
        </w:rPr>
        <w:t>Шаг одиннадцатый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>Будьте положительны.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Ничего хорошего не будет от вашего отрицательного отношения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к различным вещам. Позитивная тренерская работа более эффектив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  <w:t>на, чем негативная. Принижение ваших спортсменов не дает им воз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можности почувствовать себя хорошо, да и вам не прибавит хороше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го отношения.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двенадцатый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Не теряйтесь при ошибках. Исправляйте их конструктивно.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Учите спортсменов, что ошибки и неудачи - необходимая часть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процесса обуч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е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 xml:space="preserve">ния, а не причина впадать в уныние и растерянность.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 xml:space="preserve">Объясните им, что они имеют дело с проявлением риска, и не всегда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 xml:space="preserve">это заканчивается благополучно. Просто расскажите им, что они сами 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должны стараться избегать ошибок.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тринадцатый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Хвалите спортсмена, критикуйте группу.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 xml:space="preserve">Когда спортсмен совершил ошибку, не выводите его перед всей </w:t>
      </w:r>
      <w:r w:rsidRPr="009E58DD">
        <w:rPr>
          <w:rFonts w:ascii="Times New Roman" w:hAnsi="Times New Roman"/>
          <w:color w:val="auto"/>
          <w:spacing w:val="-8"/>
          <w:sz w:val="28"/>
          <w:szCs w:val="28"/>
        </w:rPr>
        <w:t>группой. Объя</w:t>
      </w:r>
      <w:r w:rsidRPr="009E58DD">
        <w:rPr>
          <w:rFonts w:ascii="Times New Roman" w:hAnsi="Times New Roman"/>
          <w:color w:val="auto"/>
          <w:spacing w:val="-8"/>
          <w:sz w:val="28"/>
          <w:szCs w:val="28"/>
        </w:rPr>
        <w:t>с</w:t>
      </w:r>
      <w:r w:rsidRPr="009E58DD">
        <w:rPr>
          <w:rFonts w:ascii="Times New Roman" w:hAnsi="Times New Roman"/>
          <w:color w:val="auto"/>
          <w:spacing w:val="-8"/>
          <w:sz w:val="28"/>
          <w:szCs w:val="28"/>
        </w:rPr>
        <w:t xml:space="preserve">ните всей группе возможные ошибки в такой ситуации не называя конкретных имен, но если спортсмен действительно сделал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 xml:space="preserve">что-то хорошее, похвалите его перед строем. Если вам необходимо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критиковать кого-либо, лучше сделать это в индивидуальной беседе.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четырнадцатый</w:t>
      </w:r>
    </w:p>
    <w:p w:rsidR="00FD5429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auto"/>
          <w:spacing w:val="-8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 xml:space="preserve">Имейте высокое чувство собственного достоинства. 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Если вы хотите, чтобы ваши спортсмены имели высокое чувство собственного достоинства, убедитесь, что вы сами обладаете таким качеством. Это не означает, что вы должны относиться к спортсме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softHyphen/>
        <w:t>нам со снисхождением или панибратски. Вы всегда должны оста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ваться самим собой, и это будет лучшим фактором вашей тренер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ской карьеры.</w:t>
      </w:r>
    </w:p>
    <w:p w:rsidR="00282127" w:rsidRPr="00301C50" w:rsidRDefault="00282127" w:rsidP="0080511E">
      <w:pPr>
        <w:shd w:val="clear" w:color="auto" w:fill="FFFFFF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color w:val="auto"/>
          <w:sz w:val="28"/>
          <w:szCs w:val="28"/>
        </w:rPr>
        <w:t>ПЛАН</w:t>
      </w:r>
    </w:p>
    <w:p w:rsidR="00282127" w:rsidRPr="00301C50" w:rsidRDefault="00282127" w:rsidP="0080511E">
      <w:pPr>
        <w:shd w:val="clear" w:color="auto" w:fill="FFFFFF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color w:val="auto"/>
          <w:sz w:val="28"/>
          <w:szCs w:val="28"/>
        </w:rPr>
        <w:t>общей психологической подготовки к соревнованиям</w:t>
      </w:r>
    </w:p>
    <w:p w:rsidR="00282127" w:rsidRPr="009E58DD" w:rsidRDefault="00282127" w:rsidP="0080511E">
      <w:pPr>
        <w:tabs>
          <w:tab w:val="left" w:pos="142"/>
        </w:tabs>
        <w:spacing w:after="139" w:line="276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49"/>
        <w:gridCol w:w="4398"/>
        <w:gridCol w:w="5398"/>
      </w:tblGrid>
      <w:tr w:rsidR="00282127" w:rsidRPr="009E58DD" w:rsidTr="00301C50">
        <w:trPr>
          <w:trHeight w:hRule="exact" w:val="801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</w:t>
            </w:r>
          </w:p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301C50">
        <w:trPr>
          <w:trHeight w:hRule="exact" w:val="1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20" w:firstLine="19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Воспитание дисциплинированности и орг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низованности. Развитие способности пр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извольно управлять своим поведением в аффектирующих условиях соревнований</w:t>
            </w:r>
          </w:p>
        </w:tc>
      </w:tr>
      <w:tr w:rsidR="00282127" w:rsidRPr="009E58DD" w:rsidTr="00301C50">
        <w:trPr>
          <w:trHeight w:hRule="exact" w:val="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spacing w:after="0" w:line="276" w:lineRule="auto"/>
              <w:ind w:right="264" w:firstLine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Преодоление пробелов в развитии волевых качеств</w:t>
            </w:r>
          </w:p>
        </w:tc>
      </w:tr>
      <w:tr w:rsidR="00282127" w:rsidRPr="009E58DD" w:rsidTr="00301C50">
        <w:trPr>
          <w:trHeight w:hRule="exact" w:val="1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542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Подготовка к преодолению 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ожиданно возникающих пр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пятствий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49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282127" w:rsidRPr="009E58DD" w:rsidTr="00301C50">
        <w:trPr>
          <w:trHeight w:hRule="exact" w:val="1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60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интелле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туальных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аналитико-синтетического мышл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ния и критичности ума. Развитие наблюд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тельности, глубины, устойчивости и гибк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мышления</w:t>
            </w:r>
          </w:p>
        </w:tc>
      </w:tr>
      <w:tr w:rsidR="00282127" w:rsidRPr="009E58DD" w:rsidTr="00301C50">
        <w:trPr>
          <w:trHeight w:hRule="exact" w:val="1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0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Повышение помехоустойчивости при неблагоприятных внешних у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ловиях соревновательной обст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86" w:hanging="1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интенсивности и устойчивости внимания. Развитие выдержки и самообл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дания</w:t>
            </w:r>
          </w:p>
        </w:tc>
      </w:tr>
      <w:tr w:rsidR="00282127" w:rsidRPr="009E58DD" w:rsidTr="00301C50">
        <w:trPr>
          <w:trHeight w:hRule="exact" w:val="18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240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Настройка на выполнение соре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новательной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365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приемов идеомото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подготовки к выступлению в ко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кретном виде. Уточнение индивидуал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ных особенностей настройки на соревн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вание</w:t>
            </w:r>
          </w:p>
        </w:tc>
      </w:tr>
      <w:tr w:rsidR="00282127" w:rsidRPr="009E58DD" w:rsidTr="00301C50">
        <w:trPr>
          <w:trHeight w:hRule="exact" w:val="1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15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226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Овладение приемами адекватной сам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оценки внешних проявлений эмоционал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напряженности, произвольного ра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слабления и коррекции психического 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стояния</w:t>
            </w:r>
          </w:p>
        </w:tc>
      </w:tr>
    </w:tbl>
    <w:p w:rsidR="00CC0B16" w:rsidRDefault="00CC0B16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282127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color w:val="auto"/>
          <w:sz w:val="28"/>
          <w:szCs w:val="28"/>
        </w:rPr>
        <w:t>Непосредственная  психологическая  подготовка  к конкретному соревнованию</w:t>
      </w:r>
    </w:p>
    <w:p w:rsidR="00282127" w:rsidRPr="009E58DD" w:rsidRDefault="00A76D8B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76D8B">
        <w:rPr>
          <w:noProof/>
        </w:rPr>
        <w:pict>
          <v:line id="_x0000_s1028" style="position:absolute;left:0;text-align:left;z-index:251659264;mso-position-horizontal-relative:margin" from="337.05pt,5.4pt" to="337.05pt,332.3pt" strokecolor="white" strokeweight="0">
            <w10:wrap anchorx="margin"/>
          </v:line>
        </w:pict>
      </w:r>
    </w:p>
    <w:tbl>
      <w:tblPr>
        <w:tblpPr w:leftFromText="180" w:rightFromText="180" w:vertAnchor="text" w:horzAnchor="margin" w:tblpY="274"/>
        <w:tblOverlap w:val="never"/>
        <w:tblW w:w="0" w:type="auto"/>
        <w:tblCellMar>
          <w:left w:w="40" w:type="dxa"/>
          <w:right w:w="40" w:type="dxa"/>
        </w:tblCellMar>
        <w:tblLook w:val="0000"/>
      </w:tblPr>
      <w:tblGrid>
        <w:gridCol w:w="891"/>
        <w:gridCol w:w="3969"/>
        <w:gridCol w:w="5386"/>
      </w:tblGrid>
      <w:tr w:rsidR="00282127" w:rsidRPr="009E58DD" w:rsidTr="00301C50">
        <w:trPr>
          <w:trHeight w:hRule="exact" w:val="5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16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</w:t>
            </w:r>
            <w:r w:rsidR="00CC0B16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п/п</w:t>
            </w:r>
          </w:p>
          <w:p w:rsidR="00CC0B16" w:rsidRDefault="00CC0B16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  <w:p w:rsidR="00CC0B16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CC0B16" w:rsidRDefault="00CC0B16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</w:t>
            </w:r>
            <w:r w:rsidR="00CC0B16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301C50">
        <w:trPr>
          <w:trHeight w:hRule="exact" w:val="21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5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Формирование уверенности в своих силах, стремление к 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билизации психофизического потенциала для достижения в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ы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сокого результата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62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Сбор и анализ информации об условиях предстоящего соревнования, особенно о противниках. Уточнение данных о собс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венной готовности. Определение цели и формирование мотивов участия в соревн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ваниях</w:t>
            </w:r>
          </w:p>
        </w:tc>
      </w:tr>
      <w:tr w:rsidR="00282127" w:rsidRPr="009E58DD" w:rsidTr="00301C50">
        <w:trPr>
          <w:trHeight w:hRule="exact" w:val="29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способн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сти управлять своими действи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ми, чувствами, мыслями в соо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ветствии с условиями предсто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я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щего соревнования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8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Вероятностное программирование деятел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ь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ности в предполагаемых условиях соревн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вания с использованием методов регуляции психического состояния и моделирования будущего соревнования. Определение 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тимального варианта вероятной программы действий в условиях соревнования. Опт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мизация способов настройки непосредс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т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венно перед стартом</w:t>
            </w:r>
          </w:p>
        </w:tc>
      </w:tr>
      <w:tr w:rsidR="00282127" w:rsidRPr="009E58DD" w:rsidTr="00301C50">
        <w:trPr>
          <w:trHeight w:hRule="exact" w:val="254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Создание оптимального уровня возбуждения и помехоустойч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вости перед стартами и во время стартов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43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Устранение или ограничение всякого рода негативных влияний на эмоциональное с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стояние спортсмена. Определение наиболее адекватных методов регуляции нервно-психического напряжения, времени и места их применения</w:t>
            </w:r>
          </w:p>
        </w:tc>
      </w:tr>
    </w:tbl>
    <w:p w:rsidR="00282127" w:rsidRPr="009E58DD" w:rsidRDefault="00282127" w:rsidP="0080511E">
      <w:pPr>
        <w:tabs>
          <w:tab w:val="left" w:pos="142"/>
        </w:tabs>
        <w:spacing w:line="276" w:lineRule="auto"/>
        <w:ind w:left="142" w:firstLine="142"/>
        <w:rPr>
          <w:rFonts w:ascii="Times New Roman" w:hAnsi="Times New Roman"/>
          <w:color w:val="auto"/>
          <w:sz w:val="28"/>
          <w:szCs w:val="28"/>
        </w:rPr>
      </w:pPr>
    </w:p>
    <w:p w:rsidR="00282127" w:rsidRPr="00301C50" w:rsidRDefault="00A76D8B" w:rsidP="0080511E">
      <w:pPr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76D8B">
        <w:rPr>
          <w:noProof/>
        </w:rPr>
        <w:pict>
          <v:line id="_x0000_s1029" style="position:absolute;left:0;text-align:left;z-index:251658240" from="21.8pt,-.65pt" to="27.8pt,-.65pt" strokecolor="white" strokeweight="0"/>
        </w:pic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t>Планом могут предусматриваться методы и решения частных за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softHyphen/>
        <w:t>дач, орган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t>и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t>зационно-методические указания к их решению и сроки выполнения. В примерном плане психологической подготовки не приводятся средства решения частных задач, так как их сложно обобщить и для каждого спортсмена они должны подбираться и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t>н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t>дивидуально с при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softHyphen/>
        <w:t>влечением специалистов-психологов.</w:t>
      </w:r>
    </w:p>
    <w:p w:rsidR="00A71863" w:rsidRPr="00301C50" w:rsidRDefault="00A71863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B6DA4" w:rsidRDefault="00CB6DA4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01C50" w:rsidRPr="00301C50" w:rsidRDefault="00282127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color w:val="auto"/>
          <w:sz w:val="28"/>
          <w:szCs w:val="28"/>
        </w:rPr>
        <w:t xml:space="preserve">Рекомендации  по общей и специальной  физической подготовке  </w:t>
      </w:r>
    </w:p>
    <w:p w:rsidR="00282127" w:rsidRPr="00301C50" w:rsidRDefault="00282127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color w:val="auto"/>
          <w:sz w:val="28"/>
          <w:szCs w:val="28"/>
        </w:rPr>
        <w:t>на этапах обучения</w:t>
      </w:r>
    </w:p>
    <w:p w:rsidR="00301C50" w:rsidRPr="00301C50" w:rsidRDefault="00301C50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9183A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i/>
          <w:color w:val="auto"/>
          <w:sz w:val="28"/>
          <w:szCs w:val="28"/>
        </w:rPr>
        <w:t xml:space="preserve">Общая и специальная физическая подготовки включают:  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- цели и задачи, их соотношение в много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летней подготовке спортсмена в з</w:t>
      </w:r>
      <w:r w:rsidRPr="00301C50">
        <w:rPr>
          <w:rFonts w:ascii="Times New Roman" w:hAnsi="Times New Roman"/>
          <w:color w:val="auto"/>
          <w:sz w:val="28"/>
          <w:szCs w:val="28"/>
        </w:rPr>
        <w:t>а</w:t>
      </w:r>
      <w:r w:rsidRPr="00301C50">
        <w:rPr>
          <w:rFonts w:ascii="Times New Roman" w:hAnsi="Times New Roman"/>
          <w:color w:val="auto"/>
          <w:sz w:val="28"/>
          <w:szCs w:val="28"/>
        </w:rPr>
        <w:t>висимости от вида спорта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;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0BF7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- спортивную подготовку, ее цели и задачи. Структуру подготовлен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ности спортсмена. Зоны и интенсивность физических нагрузок. Ме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тодические принципы и методы физического воспитания. Основы обучения движениям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- э</w:t>
      </w:r>
      <w:r w:rsidRPr="00301C50">
        <w:rPr>
          <w:rFonts w:ascii="Times New Roman" w:hAnsi="Times New Roman"/>
          <w:color w:val="auto"/>
          <w:sz w:val="28"/>
          <w:szCs w:val="28"/>
        </w:rPr>
        <w:t>тапы обучения движениям: ознакомление, первоначальное разучивание, достижение двигательного мастерства, двигательного навыка. Основы развития и совершенствования фи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зических качеств: быстрота, сила, выносливость, гибкость, ловкость (координация)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    - п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оняти</w:t>
      </w:r>
      <w:r w:rsidRPr="00301C50">
        <w:rPr>
          <w:rFonts w:ascii="Times New Roman" w:hAnsi="Times New Roman"/>
          <w:color w:val="auto"/>
          <w:sz w:val="28"/>
          <w:szCs w:val="28"/>
        </w:rPr>
        <w:t>я: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 xml:space="preserve"> быстрота, форма ее проявления и методы развития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выносл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и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вость. Виды и показатели выносливости. Ме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тодика развития выносливости.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Понятие о гибкости и ловкости. Их виды, методика развития. Особенности воспитания в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ы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носливости и скоростно-силовых возмож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ностей. Использование тренажеров и те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х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 xml:space="preserve">нических средств 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обучения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для разви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тия физических качеств спортсмена</w:t>
      </w:r>
      <w:r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right="5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- в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озрастные требования (тесты) в оценке развития физических ка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 xml:space="preserve">честв и двигательных способностей учащихся школы на этапах многолетней подготовки. Величина физической работоспособности </w:t>
      </w:r>
      <w:r w:rsidR="0099183A" w:rsidRPr="00301C50">
        <w:rPr>
          <w:rFonts w:ascii="Times New Roman" w:hAnsi="Times New Roman"/>
          <w:color w:val="auto"/>
          <w:sz w:val="28"/>
          <w:szCs w:val="28"/>
          <w:lang w:val="en-US"/>
        </w:rPr>
        <w:t>PWC</w:t>
      </w:r>
      <w:r w:rsidR="0099183A" w:rsidRPr="00301C50">
        <w:rPr>
          <w:rFonts w:ascii="Times New Roman" w:hAnsi="Times New Roman"/>
          <w:color w:val="auto"/>
          <w:sz w:val="28"/>
          <w:szCs w:val="28"/>
          <w:vertAlign w:val="subscript"/>
        </w:rPr>
        <w:t>170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. Модельные характеристики по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д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готовленности обучающихся на этапах многолетней подготовки</w:t>
      </w:r>
      <w:r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right="806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color w:val="auto"/>
          <w:sz w:val="28"/>
          <w:szCs w:val="28"/>
        </w:rPr>
        <w:t xml:space="preserve">   </w:t>
      </w:r>
      <w:r w:rsidR="0099183A" w:rsidRPr="00301C50">
        <w:rPr>
          <w:rFonts w:ascii="Times New Roman" w:hAnsi="Times New Roman"/>
          <w:b/>
          <w:bCs/>
          <w:color w:val="auto"/>
          <w:sz w:val="28"/>
          <w:szCs w:val="28"/>
        </w:rPr>
        <w:t xml:space="preserve">- </w:t>
      </w:r>
      <w:r w:rsidRPr="00301C5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9183A" w:rsidRPr="00301C50">
        <w:rPr>
          <w:rFonts w:ascii="Times New Roman" w:hAnsi="Times New Roman"/>
          <w:bCs/>
          <w:color w:val="auto"/>
          <w:sz w:val="28"/>
          <w:szCs w:val="28"/>
        </w:rPr>
        <w:t>тренировочные задания для проведения разминки</w:t>
      </w:r>
      <w:r w:rsidRPr="00301C50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Цель разминки - подготовить организм, настроить учащегося на тренировочную работу, на в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ы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полнение непосредственного трениро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вочного задания.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lastRenderedPageBreak/>
        <w:t xml:space="preserve">Разминка может делиться на две части - </w:t>
      </w:r>
      <w:r w:rsidRPr="00301C50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общую </w:t>
      </w:r>
      <w:r w:rsidRPr="00301C50">
        <w:rPr>
          <w:rFonts w:ascii="Times New Roman" w:hAnsi="Times New Roman"/>
          <w:bCs/>
          <w:color w:val="auto"/>
          <w:sz w:val="28"/>
          <w:szCs w:val="28"/>
        </w:rPr>
        <w:t xml:space="preserve">и </w:t>
      </w:r>
      <w:r w:rsidRPr="00301C50">
        <w:rPr>
          <w:rFonts w:ascii="Times New Roman" w:hAnsi="Times New Roman"/>
          <w:bCs/>
          <w:i/>
          <w:iCs/>
          <w:color w:val="auto"/>
          <w:sz w:val="28"/>
          <w:szCs w:val="28"/>
        </w:rPr>
        <w:t>специальную</w:t>
      </w:r>
      <w:r w:rsidRPr="00301C50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301C50">
        <w:rPr>
          <w:rFonts w:ascii="Times New Roman" w:hAnsi="Times New Roman"/>
          <w:i/>
          <w:iCs/>
          <w:color w:val="auto"/>
          <w:sz w:val="28"/>
          <w:szCs w:val="28"/>
        </w:rPr>
        <w:t xml:space="preserve">общую </w:t>
      </w:r>
      <w:r w:rsidRPr="00301C50">
        <w:rPr>
          <w:rFonts w:ascii="Times New Roman" w:hAnsi="Times New Roman"/>
          <w:color w:val="auto"/>
          <w:sz w:val="28"/>
          <w:szCs w:val="28"/>
        </w:rPr>
        <w:t>разминку может входить легкий разминочный бег с выполнением таких упражнений, как скрестный шаг, приставной шаг, захлестывание голени, бег с вращениями руками, подскоками, вра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щениями вокруг собственной оси, ускорени</w:t>
      </w:r>
      <w:r w:rsidRPr="00301C50">
        <w:rPr>
          <w:rFonts w:ascii="Times New Roman" w:hAnsi="Times New Roman"/>
          <w:color w:val="auto"/>
          <w:sz w:val="28"/>
          <w:szCs w:val="28"/>
        </w:rPr>
        <w:t>я</w:t>
      </w:r>
      <w:r w:rsidRPr="00301C50">
        <w:rPr>
          <w:rFonts w:ascii="Times New Roman" w:hAnsi="Times New Roman"/>
          <w:color w:val="auto"/>
          <w:sz w:val="28"/>
          <w:szCs w:val="28"/>
        </w:rPr>
        <w:t>ми, выполнение обще-развивающих циклических упражнений невысокой интенси</w:t>
      </w:r>
      <w:r w:rsidRPr="00301C50">
        <w:rPr>
          <w:rFonts w:ascii="Times New Roman" w:hAnsi="Times New Roman"/>
          <w:color w:val="auto"/>
          <w:sz w:val="28"/>
          <w:szCs w:val="28"/>
        </w:rPr>
        <w:t>в</w:t>
      </w:r>
      <w:r w:rsidRPr="00301C50">
        <w:rPr>
          <w:rFonts w:ascii="Times New Roman" w:hAnsi="Times New Roman"/>
          <w:color w:val="auto"/>
          <w:sz w:val="28"/>
          <w:szCs w:val="28"/>
        </w:rPr>
        <w:t>ности, эстафеты с элементами лазанья или различных имитаций лазанья.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301C50">
        <w:rPr>
          <w:rFonts w:ascii="Times New Roman" w:hAnsi="Times New Roman"/>
          <w:i/>
          <w:iCs/>
          <w:color w:val="auto"/>
          <w:sz w:val="28"/>
          <w:szCs w:val="28"/>
        </w:rPr>
        <w:t xml:space="preserve">специальную </w:t>
      </w:r>
      <w:r w:rsidRPr="00301C50">
        <w:rPr>
          <w:rFonts w:ascii="Times New Roman" w:hAnsi="Times New Roman"/>
          <w:color w:val="auto"/>
          <w:sz w:val="28"/>
          <w:szCs w:val="28"/>
        </w:rPr>
        <w:t>разминку должны входить упражнения на растягива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ние всех мышц, участвующих в процессе лазанья, лазанье по несложно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му разнообразному рельефу, упражнения на координацию движений.</w:t>
      </w:r>
    </w:p>
    <w:p w:rsidR="00301C50" w:rsidRPr="00301C50" w:rsidRDefault="00301C50" w:rsidP="0080511E">
      <w:pPr>
        <w:shd w:val="clear" w:color="auto" w:fill="FFFFFF"/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301C50" w:rsidRDefault="00A76D8B" w:rsidP="0080511E">
      <w:pPr>
        <w:shd w:val="clear" w:color="auto" w:fill="FFFFFF"/>
        <w:spacing w:after="0" w:line="276" w:lineRule="auto"/>
        <w:ind w:right="403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noProof/>
          <w:color w:val="auto"/>
          <w:sz w:val="28"/>
          <w:szCs w:val="28"/>
        </w:rPr>
        <w:pict>
          <v:shape id="_x0000_s1031" style="position:absolute;left:0;text-align:left;margin-left:306pt;margin-top:10.6pt;width:1.05pt;height:.95pt;z-index:251663360;mso-position-horizontal:absolute;mso-position-vertical:absolute" coordsize="21,19" path="m,c3,6,17,15,21,19e" strokecolor="white" strokeweight="0">
            <v:path arrowok="t"/>
          </v:shape>
        </w:pict>
      </w:r>
      <w:r w:rsidR="00570BF7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</w:t>
      </w:r>
      <w:r w:rsidR="00570BF7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е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быстроты </w:t>
      </w:r>
      <w:r w:rsidR="0099183A" w:rsidRPr="00301C50">
        <w:rPr>
          <w:rFonts w:ascii="Times New Roman" w:hAnsi="Times New Roman"/>
          <w:b/>
          <w:i/>
          <w:color w:val="auto"/>
          <w:sz w:val="28"/>
          <w:szCs w:val="28"/>
        </w:rPr>
        <w:t xml:space="preserve">и 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скоростных качеств</w:t>
      </w:r>
    </w:p>
    <w:p w:rsidR="0099183A" w:rsidRPr="00301C50" w:rsidRDefault="0099183A" w:rsidP="0080511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 – это способность человека совершать двигательные действия в минимально короткое время.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 простой и сложной реакции, измеряемая латентным временем реагирования;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 отдельных двигательных актов, измеряемая величинами скор</w:t>
      </w:r>
      <w:r w:rsidRPr="00301C50">
        <w:rPr>
          <w:rFonts w:ascii="Times New Roman" w:hAnsi="Times New Roman"/>
          <w:color w:val="auto"/>
          <w:sz w:val="28"/>
          <w:szCs w:val="28"/>
        </w:rPr>
        <w:t>о</w:t>
      </w:r>
      <w:r w:rsidRPr="00301C50">
        <w:rPr>
          <w:rFonts w:ascii="Times New Roman" w:hAnsi="Times New Roman"/>
          <w:color w:val="auto"/>
          <w:sz w:val="28"/>
          <w:szCs w:val="28"/>
        </w:rPr>
        <w:t>стей и ускорений при выполнении отдельных движений, не отягощенных внешним сопротивлением;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Быстрота, проявляемая в темпе движений, измеряемая числом движений в единицу времени.</w:t>
      </w:r>
    </w:p>
    <w:p w:rsidR="00301C50" w:rsidRPr="00301C50" w:rsidRDefault="00301C50" w:rsidP="0080511E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301C50" w:rsidRDefault="00570BF7" w:rsidP="0080511E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скоростно-силовых качеств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Известно, что чем большее усилие требуется приложить, тем мед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леннее в</w:t>
      </w:r>
      <w:r w:rsidRPr="00301C50">
        <w:rPr>
          <w:rFonts w:ascii="Times New Roman" w:hAnsi="Times New Roman"/>
          <w:color w:val="auto"/>
          <w:sz w:val="28"/>
          <w:szCs w:val="28"/>
        </w:rPr>
        <w:t>ы</w:t>
      </w:r>
      <w:r w:rsidRPr="00301C50">
        <w:rPr>
          <w:rFonts w:ascii="Times New Roman" w:hAnsi="Times New Roman"/>
          <w:color w:val="auto"/>
          <w:sz w:val="28"/>
          <w:szCs w:val="28"/>
        </w:rPr>
        <w:t>полняется движение.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Почти все движения спортсмена  предполагают значительные уси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лия, след</w:t>
      </w:r>
      <w:r w:rsidRPr="00301C50">
        <w:rPr>
          <w:rFonts w:ascii="Times New Roman" w:hAnsi="Times New Roman"/>
          <w:color w:val="auto"/>
          <w:sz w:val="28"/>
          <w:szCs w:val="28"/>
        </w:rPr>
        <w:t>о</w:t>
      </w:r>
      <w:r w:rsidRPr="00301C50">
        <w:rPr>
          <w:rFonts w:ascii="Times New Roman" w:hAnsi="Times New Roman"/>
          <w:color w:val="auto"/>
          <w:sz w:val="28"/>
          <w:szCs w:val="28"/>
        </w:rPr>
        <w:t>вательно, увеличить быстроту можно двумя путями: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развивая максимальную скорость;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развивая максимальную силу.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Обычно отдают предпочтение второму пути, так как он более эф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фективен. В ходе силовой подготовки, направленной на увеличение скорости отдельных движ</w:t>
      </w:r>
      <w:r w:rsidRPr="00301C50">
        <w:rPr>
          <w:rFonts w:ascii="Times New Roman" w:hAnsi="Times New Roman"/>
          <w:color w:val="auto"/>
          <w:sz w:val="28"/>
          <w:szCs w:val="28"/>
        </w:rPr>
        <w:t>е</w:t>
      </w:r>
      <w:r w:rsidRPr="00301C50">
        <w:rPr>
          <w:rFonts w:ascii="Times New Roman" w:hAnsi="Times New Roman"/>
          <w:color w:val="auto"/>
          <w:sz w:val="28"/>
          <w:szCs w:val="28"/>
        </w:rPr>
        <w:t>ний, решаются задачи повышения макси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мального уровня силы и формирования сп</w:t>
      </w:r>
      <w:r w:rsidRPr="00301C50">
        <w:rPr>
          <w:rFonts w:ascii="Times New Roman" w:hAnsi="Times New Roman"/>
          <w:color w:val="auto"/>
          <w:sz w:val="28"/>
          <w:szCs w:val="28"/>
        </w:rPr>
        <w:t>о</w:t>
      </w:r>
      <w:r w:rsidRPr="00301C50">
        <w:rPr>
          <w:rFonts w:ascii="Times New Roman" w:hAnsi="Times New Roman"/>
          <w:color w:val="auto"/>
          <w:sz w:val="28"/>
          <w:szCs w:val="28"/>
        </w:rPr>
        <w:t>собности совершать зна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чительные усилия в условиях быстрых движений.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9183A" w:rsidRPr="00301C50" w:rsidRDefault="00570BF7" w:rsidP="0080511E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общей, силовой и специальной выносливости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В игровой деятельности проявление силы и выносливости  носит динамич</w:t>
      </w:r>
      <w:r w:rsidRPr="00301C50">
        <w:rPr>
          <w:rFonts w:ascii="Times New Roman" w:hAnsi="Times New Roman"/>
          <w:color w:val="auto"/>
          <w:sz w:val="28"/>
          <w:szCs w:val="28"/>
        </w:rPr>
        <w:t>е</w:t>
      </w:r>
      <w:r w:rsidRPr="00301C50">
        <w:rPr>
          <w:rFonts w:ascii="Times New Roman" w:hAnsi="Times New Roman"/>
          <w:color w:val="auto"/>
          <w:sz w:val="28"/>
          <w:szCs w:val="28"/>
        </w:rPr>
        <w:t>ский характер и часто применяется как скоростная сила (бросок, передача, задерж</w:t>
      </w:r>
      <w:r w:rsidRPr="00301C50">
        <w:rPr>
          <w:rFonts w:ascii="Times New Roman" w:hAnsi="Times New Roman"/>
          <w:color w:val="auto"/>
          <w:sz w:val="28"/>
          <w:szCs w:val="28"/>
        </w:rPr>
        <w:t>а</w:t>
      </w:r>
      <w:r w:rsidRPr="00301C50">
        <w:rPr>
          <w:rFonts w:ascii="Times New Roman" w:hAnsi="Times New Roman"/>
          <w:color w:val="auto"/>
          <w:sz w:val="28"/>
          <w:szCs w:val="28"/>
        </w:rPr>
        <w:t>ние мяча и пр.), так и взрывная сила (прыжок, рывок).  Особенность двигательной деятель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ности спортсмена  заключается в большом разнообразии выполняемых дв</w:t>
      </w:r>
      <w:r w:rsidRPr="00301C50">
        <w:rPr>
          <w:rFonts w:ascii="Times New Roman" w:hAnsi="Times New Roman"/>
          <w:color w:val="auto"/>
          <w:sz w:val="28"/>
          <w:szCs w:val="28"/>
        </w:rPr>
        <w:t>и</w:t>
      </w:r>
      <w:r w:rsidRPr="00301C50">
        <w:rPr>
          <w:rFonts w:ascii="Times New Roman" w:hAnsi="Times New Roman"/>
          <w:color w:val="auto"/>
          <w:sz w:val="28"/>
          <w:szCs w:val="28"/>
        </w:rPr>
        <w:t>жений и необходимости постоянного контроля за их выполнени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ем. Это требует в</w:t>
      </w:r>
      <w:r w:rsidRPr="00301C50">
        <w:rPr>
          <w:rFonts w:ascii="Times New Roman" w:hAnsi="Times New Roman"/>
          <w:color w:val="auto"/>
          <w:sz w:val="28"/>
          <w:szCs w:val="28"/>
        </w:rPr>
        <w:t>ы</w:t>
      </w:r>
      <w:r w:rsidRPr="00301C50">
        <w:rPr>
          <w:rFonts w:ascii="Times New Roman" w:hAnsi="Times New Roman"/>
          <w:color w:val="auto"/>
          <w:sz w:val="28"/>
          <w:szCs w:val="28"/>
        </w:rPr>
        <w:t>сокой степени концентрации внимания и напря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жения в условиях больших физич</w:t>
      </w:r>
      <w:r w:rsidRPr="00301C50">
        <w:rPr>
          <w:rFonts w:ascii="Times New Roman" w:hAnsi="Times New Roman"/>
          <w:color w:val="auto"/>
          <w:sz w:val="28"/>
          <w:szCs w:val="28"/>
        </w:rPr>
        <w:t>е</w:t>
      </w:r>
      <w:r w:rsidRPr="00301C50">
        <w:rPr>
          <w:rFonts w:ascii="Times New Roman" w:hAnsi="Times New Roman"/>
          <w:color w:val="auto"/>
          <w:sz w:val="28"/>
          <w:szCs w:val="28"/>
        </w:rPr>
        <w:lastRenderedPageBreak/>
        <w:t>ских нагрузок. Речь идет о преодо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лении комплексного утомления - физического, у</w:t>
      </w:r>
      <w:r w:rsidRPr="00301C50">
        <w:rPr>
          <w:rFonts w:ascii="Times New Roman" w:hAnsi="Times New Roman"/>
          <w:color w:val="auto"/>
          <w:sz w:val="28"/>
          <w:szCs w:val="28"/>
        </w:rPr>
        <w:t>м</w:t>
      </w:r>
      <w:r w:rsidRPr="00301C50">
        <w:rPr>
          <w:rFonts w:ascii="Times New Roman" w:hAnsi="Times New Roman"/>
          <w:color w:val="auto"/>
          <w:sz w:val="28"/>
          <w:szCs w:val="28"/>
        </w:rPr>
        <w:t>ственного, сенсор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ного, эмоционального.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В зависимости от продолжительности и скорости  в дей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ствие вступают ра</w:t>
      </w:r>
      <w:r w:rsidRPr="00301C50">
        <w:rPr>
          <w:rFonts w:ascii="Times New Roman" w:hAnsi="Times New Roman"/>
          <w:color w:val="auto"/>
          <w:sz w:val="28"/>
          <w:szCs w:val="28"/>
        </w:rPr>
        <w:t>з</w:t>
      </w:r>
      <w:r w:rsidRPr="00301C50">
        <w:rPr>
          <w:rFonts w:ascii="Times New Roman" w:hAnsi="Times New Roman"/>
          <w:color w:val="auto"/>
          <w:sz w:val="28"/>
          <w:szCs w:val="28"/>
        </w:rPr>
        <w:t>личные механизмы утомления. Преодолевая со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ревновательные трассы, спортсмен совершает работу либо большой, либо субмаксимальной интенсивности. Пульс при этом может дос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тигать 190-220 уд./мин. Спортсмен должен обладать высоким уров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нем специальной силовой и скоростной выносливости, а также ло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кальной выносл</w:t>
      </w:r>
      <w:r w:rsidRPr="00301C50">
        <w:rPr>
          <w:rFonts w:ascii="Times New Roman" w:hAnsi="Times New Roman"/>
          <w:color w:val="auto"/>
          <w:sz w:val="28"/>
          <w:szCs w:val="28"/>
        </w:rPr>
        <w:t>и</w:t>
      </w:r>
      <w:r w:rsidRPr="00301C50">
        <w:rPr>
          <w:rFonts w:ascii="Times New Roman" w:hAnsi="Times New Roman"/>
          <w:color w:val="auto"/>
          <w:sz w:val="28"/>
          <w:szCs w:val="28"/>
        </w:rPr>
        <w:t>вости отдельных групп мышц (кистей рук, ступней ног и т.д.). Выполнение больш</w:t>
      </w:r>
      <w:r w:rsidRPr="00301C50">
        <w:rPr>
          <w:rFonts w:ascii="Times New Roman" w:hAnsi="Times New Roman"/>
          <w:color w:val="auto"/>
          <w:sz w:val="28"/>
          <w:szCs w:val="28"/>
        </w:rPr>
        <w:t>о</w:t>
      </w:r>
      <w:r w:rsidRPr="00301C50">
        <w:rPr>
          <w:rFonts w:ascii="Times New Roman" w:hAnsi="Times New Roman"/>
          <w:color w:val="auto"/>
          <w:sz w:val="28"/>
          <w:szCs w:val="28"/>
        </w:rPr>
        <w:t>го объема тренировочной работы, повышающей уровень выносливости спортсмена, позволяет ему лег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че преодолевать утомление при нагрузке, быстрее восстанавл</w:t>
      </w:r>
      <w:r w:rsidRPr="00301C50">
        <w:rPr>
          <w:rFonts w:ascii="Times New Roman" w:hAnsi="Times New Roman"/>
          <w:color w:val="auto"/>
          <w:sz w:val="28"/>
          <w:szCs w:val="28"/>
        </w:rPr>
        <w:t>и</w:t>
      </w:r>
      <w:r w:rsidRPr="00301C50">
        <w:rPr>
          <w:rFonts w:ascii="Times New Roman" w:hAnsi="Times New Roman"/>
          <w:color w:val="auto"/>
          <w:sz w:val="28"/>
          <w:szCs w:val="28"/>
        </w:rPr>
        <w:t>вать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ся в паузы отдыха.</w:t>
      </w:r>
    </w:p>
    <w:p w:rsidR="00301C50" w:rsidRPr="00301C50" w:rsidRDefault="00301C50" w:rsidP="0080511E">
      <w:pPr>
        <w:shd w:val="clear" w:color="auto" w:fill="FFFFFF"/>
        <w:spacing w:after="0" w:line="276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301C50" w:rsidRPr="00301C50" w:rsidRDefault="00570BF7" w:rsidP="0080511E">
      <w:pPr>
        <w:shd w:val="clear" w:color="auto" w:fill="FFFFFF"/>
        <w:spacing w:after="0" w:line="276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Т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ренировочные задания, адекватные нагрузке собственного 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0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соревновательного упражнения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Этот блок тренировочных заданий предназначается для повыше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ния уровня специальной подготовленности юного спортсмена. Он должен включать разноо</w:t>
      </w:r>
      <w:r w:rsidRPr="00301C50">
        <w:rPr>
          <w:rFonts w:ascii="Times New Roman" w:hAnsi="Times New Roman"/>
          <w:color w:val="auto"/>
          <w:sz w:val="28"/>
          <w:szCs w:val="28"/>
        </w:rPr>
        <w:t>б</w:t>
      </w:r>
      <w:r w:rsidRPr="00301C50">
        <w:rPr>
          <w:rFonts w:ascii="Times New Roman" w:hAnsi="Times New Roman"/>
          <w:color w:val="auto"/>
          <w:sz w:val="28"/>
          <w:szCs w:val="28"/>
        </w:rPr>
        <w:t>разные тренировочные упражнения, близ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кие по интенсивности и структуре выпо</w:t>
      </w:r>
      <w:r w:rsidRPr="00301C50">
        <w:rPr>
          <w:rFonts w:ascii="Times New Roman" w:hAnsi="Times New Roman"/>
          <w:color w:val="auto"/>
          <w:sz w:val="28"/>
          <w:szCs w:val="28"/>
        </w:rPr>
        <w:t>л</w:t>
      </w:r>
      <w:r w:rsidRPr="00301C50">
        <w:rPr>
          <w:rFonts w:ascii="Times New Roman" w:hAnsi="Times New Roman"/>
          <w:color w:val="auto"/>
          <w:sz w:val="28"/>
          <w:szCs w:val="28"/>
        </w:rPr>
        <w:t>нения движений к нагруз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кам соревновательного упражнения.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Каждый блок содержит серию тренировочных заданий определен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ной пр</w:t>
      </w:r>
      <w:r w:rsidRPr="00301C50">
        <w:rPr>
          <w:rFonts w:ascii="Times New Roman" w:hAnsi="Times New Roman"/>
          <w:color w:val="auto"/>
          <w:sz w:val="28"/>
          <w:szCs w:val="28"/>
        </w:rPr>
        <w:t>е</w:t>
      </w:r>
      <w:r w:rsidRPr="00301C50">
        <w:rPr>
          <w:rFonts w:ascii="Times New Roman" w:hAnsi="Times New Roman"/>
          <w:color w:val="auto"/>
          <w:sz w:val="28"/>
          <w:szCs w:val="28"/>
        </w:rPr>
        <w:t>имущественной направленности. Каждое тренировочное за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дание должно иметь ко</w:t>
      </w:r>
      <w:r w:rsidRPr="00301C50">
        <w:rPr>
          <w:rFonts w:ascii="Times New Roman" w:hAnsi="Times New Roman"/>
          <w:color w:val="auto"/>
          <w:sz w:val="28"/>
          <w:szCs w:val="28"/>
        </w:rPr>
        <w:t>н</w:t>
      </w:r>
      <w:r w:rsidRPr="00301C50">
        <w:rPr>
          <w:rFonts w:ascii="Times New Roman" w:hAnsi="Times New Roman"/>
          <w:color w:val="auto"/>
          <w:sz w:val="28"/>
          <w:szCs w:val="28"/>
        </w:rPr>
        <w:t>кретные педагогические и воспитательные задачи, отражать место комплекса у</w:t>
      </w:r>
      <w:r w:rsidRPr="00301C50">
        <w:rPr>
          <w:rFonts w:ascii="Times New Roman" w:hAnsi="Times New Roman"/>
          <w:color w:val="auto"/>
          <w:sz w:val="28"/>
          <w:szCs w:val="28"/>
        </w:rPr>
        <w:t>п</w:t>
      </w:r>
      <w:r w:rsidRPr="00301C50">
        <w:rPr>
          <w:rFonts w:ascii="Times New Roman" w:hAnsi="Times New Roman"/>
          <w:color w:val="auto"/>
          <w:sz w:val="28"/>
          <w:szCs w:val="28"/>
        </w:rPr>
        <w:t>ражнений в многолетнем тре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нировочном процессе (год обучения, этап подготовки). Для групп начальной подготовки тренировочные задания могут быть сгруппи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рованы по видам. При составлении блоков тренировочных заданий, особенно для</w:t>
      </w:r>
      <w:r w:rsidR="003E089C" w:rsidRPr="00301C50">
        <w:rPr>
          <w:rFonts w:ascii="Times New Roman" w:hAnsi="Times New Roman"/>
          <w:color w:val="auto"/>
          <w:sz w:val="28"/>
          <w:szCs w:val="28"/>
        </w:rPr>
        <w:t xml:space="preserve"> групп н</w:t>
      </w:r>
      <w:r w:rsidR="003E089C" w:rsidRPr="00301C50">
        <w:rPr>
          <w:rFonts w:ascii="Times New Roman" w:hAnsi="Times New Roman"/>
          <w:color w:val="auto"/>
          <w:sz w:val="28"/>
          <w:szCs w:val="28"/>
        </w:rPr>
        <w:t>а</w:t>
      </w:r>
      <w:r w:rsidR="003E089C" w:rsidRPr="00301C50">
        <w:rPr>
          <w:rFonts w:ascii="Times New Roman" w:hAnsi="Times New Roman"/>
          <w:color w:val="auto"/>
          <w:sz w:val="28"/>
          <w:szCs w:val="28"/>
        </w:rPr>
        <w:t>чальной подготовки</w:t>
      </w:r>
      <w:r w:rsidRPr="00301C50">
        <w:rPr>
          <w:rFonts w:ascii="Times New Roman" w:hAnsi="Times New Roman"/>
          <w:color w:val="auto"/>
          <w:sz w:val="28"/>
          <w:szCs w:val="28"/>
        </w:rPr>
        <w:t>, следует широко использовать спортивные и под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вижные игры, круговую тренировку, эстафеты, различные виды спорта.</w:t>
      </w:r>
    </w:p>
    <w:p w:rsidR="004807D2" w:rsidRDefault="004807D2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430B0D" w:rsidRPr="00600B77" w:rsidRDefault="00430B0D" w:rsidP="001C411C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0B77">
        <w:rPr>
          <w:rFonts w:ascii="Times New Roman" w:hAnsi="Times New Roman"/>
          <w:b/>
          <w:sz w:val="32"/>
          <w:szCs w:val="32"/>
        </w:rPr>
        <w:t>Методы и особенности отбора одаренных детей.</w:t>
      </w:r>
    </w:p>
    <w:p w:rsidR="00430B0D" w:rsidRPr="003B6C8A" w:rsidRDefault="00430B0D" w:rsidP="001C41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B77">
        <w:rPr>
          <w:rFonts w:ascii="Times New Roman" w:hAnsi="Times New Roman"/>
          <w:sz w:val="32"/>
          <w:szCs w:val="32"/>
        </w:rPr>
        <w:t xml:space="preserve">     </w:t>
      </w:r>
      <w:r w:rsidRPr="003B6C8A">
        <w:rPr>
          <w:rFonts w:ascii="Times New Roman" w:hAnsi="Times New Roman"/>
          <w:sz w:val="28"/>
          <w:szCs w:val="28"/>
        </w:rPr>
        <w:t xml:space="preserve"> </w:t>
      </w:r>
      <w:r w:rsidRPr="003B6C8A">
        <w:rPr>
          <w:rFonts w:ascii="Times New Roman" w:hAnsi="Times New Roman"/>
          <w:i/>
          <w:sz w:val="28"/>
          <w:szCs w:val="28"/>
        </w:rPr>
        <w:t>Одаренность</w:t>
      </w:r>
      <w:r w:rsidRPr="003B6C8A">
        <w:rPr>
          <w:rFonts w:ascii="Times New Roman" w:hAnsi="Times New Roman"/>
          <w:sz w:val="28"/>
          <w:szCs w:val="28"/>
        </w:rPr>
        <w:t xml:space="preserve"> - явление не только многообразное, но и противоречивое. Одаре</w:t>
      </w:r>
      <w:r w:rsidRPr="003B6C8A">
        <w:rPr>
          <w:rFonts w:ascii="Times New Roman" w:hAnsi="Times New Roman"/>
          <w:sz w:val="28"/>
          <w:szCs w:val="28"/>
        </w:rPr>
        <w:t>н</w:t>
      </w:r>
      <w:r w:rsidRPr="003B6C8A">
        <w:rPr>
          <w:rFonts w:ascii="Times New Roman" w:hAnsi="Times New Roman"/>
          <w:sz w:val="28"/>
          <w:szCs w:val="28"/>
        </w:rPr>
        <w:t>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t>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</w:t>
      </w:r>
      <w:r w:rsidRPr="003B6C8A">
        <w:rPr>
          <w:rFonts w:ascii="Times New Roman" w:hAnsi="Times New Roman"/>
          <w:sz w:val="28"/>
          <w:szCs w:val="28"/>
        </w:rPr>
        <w:t>е</w:t>
      </w:r>
      <w:r w:rsidRPr="003B6C8A">
        <w:rPr>
          <w:rFonts w:ascii="Times New Roman" w:hAnsi="Times New Roman"/>
          <w:sz w:val="28"/>
          <w:szCs w:val="28"/>
        </w:rPr>
        <w:t>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</w:t>
      </w:r>
      <w:r w:rsidRPr="003B6C8A">
        <w:rPr>
          <w:rFonts w:ascii="Times New Roman" w:hAnsi="Times New Roman"/>
          <w:sz w:val="28"/>
          <w:szCs w:val="28"/>
        </w:rPr>
        <w:t>а</w:t>
      </w:r>
      <w:r w:rsidRPr="003B6C8A">
        <w:rPr>
          <w:rFonts w:ascii="Times New Roman" w:hAnsi="Times New Roman"/>
          <w:sz w:val="28"/>
          <w:szCs w:val="28"/>
        </w:rPr>
        <w:lastRenderedPageBreak/>
        <w:t>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поиск, выявление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специфика вида спорта и требования к характер</w:t>
      </w:r>
      <w:r w:rsidRPr="003B6C8A">
        <w:rPr>
          <w:rFonts w:ascii="Times New Roman" w:hAnsi="Times New Roman"/>
          <w:sz w:val="28"/>
          <w:szCs w:val="28"/>
        </w:rPr>
        <w:t>и</w:t>
      </w:r>
      <w:r w:rsidRPr="003B6C8A">
        <w:rPr>
          <w:rFonts w:ascii="Times New Roman" w:hAnsi="Times New Roman"/>
          <w:sz w:val="28"/>
          <w:szCs w:val="28"/>
        </w:rPr>
        <w:t>стикам кандидата и на основании выявленных характеристик прогнозируется у</w:t>
      </w:r>
      <w:r w:rsidRPr="003B6C8A">
        <w:rPr>
          <w:rFonts w:ascii="Times New Roman" w:hAnsi="Times New Roman"/>
          <w:sz w:val="28"/>
          <w:szCs w:val="28"/>
        </w:rPr>
        <w:t>с</w:t>
      </w:r>
      <w:r w:rsidRPr="003B6C8A">
        <w:rPr>
          <w:rFonts w:ascii="Times New Roman" w:hAnsi="Times New Roman"/>
          <w:sz w:val="28"/>
          <w:szCs w:val="28"/>
        </w:rPr>
        <w:t>пешность спортивной деятельности;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диагностика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природная предрасположенность;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сопровождение</w:t>
      </w:r>
      <w:r w:rsidRPr="003B6C8A">
        <w:rPr>
          <w:rFonts w:ascii="Times New Roman" w:hAnsi="Times New Roman"/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430B0D" w:rsidRDefault="00430B0D" w:rsidP="0080511E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ABB">
        <w:rPr>
          <w:rFonts w:ascii="Times New Roman" w:hAnsi="Times New Roman"/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430B0D" w:rsidRPr="003D1B95" w:rsidRDefault="00430B0D" w:rsidP="0080511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2ABB">
        <w:rPr>
          <w:rFonts w:ascii="Times New Roman" w:hAnsi="Times New Roman"/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D43608">
        <w:rPr>
          <w:rFonts w:ascii="Times New Roman" w:hAnsi="Times New Roman"/>
          <w:i/>
          <w:sz w:val="28"/>
          <w:szCs w:val="28"/>
        </w:rPr>
        <w:t>учета потенциальных возможностей ребенка.</w:t>
      </w:r>
      <w:r w:rsidRPr="005B2ABB">
        <w:rPr>
          <w:rFonts w:ascii="Times New Roman" w:hAnsi="Times New Roman"/>
          <w:sz w:val="28"/>
          <w:szCs w:val="28"/>
        </w:rPr>
        <w:t xml:space="preserve"> В педагогическом и соц</w:t>
      </w:r>
      <w:r w:rsidRPr="005B2ABB">
        <w:rPr>
          <w:rFonts w:ascii="Times New Roman" w:hAnsi="Times New Roman"/>
          <w:sz w:val="28"/>
          <w:szCs w:val="28"/>
        </w:rPr>
        <w:t>и</w:t>
      </w:r>
      <w:r w:rsidRPr="005B2ABB">
        <w:rPr>
          <w:rFonts w:ascii="Times New Roman" w:hAnsi="Times New Roman"/>
          <w:sz w:val="28"/>
          <w:szCs w:val="28"/>
        </w:rPr>
        <w:t>альном плане более важным является не те физические возможности, которые д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монстрирует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ребенок на сегодняшний день, а то, что следует ожидать от него в б</w:t>
      </w:r>
      <w:r w:rsidRPr="005B2ABB">
        <w:rPr>
          <w:rFonts w:ascii="Times New Roman" w:hAnsi="Times New Roman"/>
          <w:sz w:val="28"/>
          <w:szCs w:val="28"/>
        </w:rPr>
        <w:t>у</w:t>
      </w:r>
      <w:r w:rsidRPr="005B2ABB">
        <w:rPr>
          <w:rFonts w:ascii="Times New Roman" w:hAnsi="Times New Roman"/>
          <w:sz w:val="28"/>
          <w:szCs w:val="28"/>
        </w:rPr>
        <w:t xml:space="preserve">дущем.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комплексного оценивания.</w:t>
      </w:r>
      <w:r w:rsidRPr="005B2ABB">
        <w:rPr>
          <w:rFonts w:ascii="Times New Roman" w:hAnsi="Times New Roman"/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430B0D" w:rsidRPr="003D1B95" w:rsidRDefault="00430B0D" w:rsidP="0080511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DA"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 долговременности.</w:t>
      </w:r>
      <w:r w:rsidRPr="005B2ABB">
        <w:rPr>
          <w:rFonts w:ascii="Times New Roman" w:hAnsi="Times New Roman"/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поэтапной.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B9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8000DA">
        <w:rPr>
          <w:rFonts w:ascii="Times New Roman" w:hAnsi="Times New Roman"/>
          <w:i/>
          <w:sz w:val="28"/>
          <w:szCs w:val="28"/>
        </w:rPr>
        <w:t>участия различных специалистов.</w:t>
      </w:r>
      <w:r w:rsidRPr="005B2ABB">
        <w:rPr>
          <w:rFonts w:ascii="Times New Roman" w:hAnsi="Times New Roman"/>
          <w:sz w:val="28"/>
          <w:szCs w:val="28"/>
        </w:rPr>
        <w:t xml:space="preserve"> В диагностическом обследовании од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 xml:space="preserve">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rFonts w:ascii="Times New Roman" w:hAnsi="Times New Roman"/>
          <w:sz w:val="28"/>
          <w:szCs w:val="28"/>
        </w:rPr>
        <w:t>й. Тренинговые методики (в отличие от диагностических методик) в обучении детей со спортивной одаренн</w:t>
      </w:r>
      <w:r w:rsidRPr="005B2ABB">
        <w:rPr>
          <w:rFonts w:ascii="Times New Roman" w:hAnsi="Times New Roman"/>
          <w:sz w:val="28"/>
          <w:szCs w:val="28"/>
        </w:rPr>
        <w:t>о</w:t>
      </w:r>
      <w:r w:rsidRPr="005B2ABB">
        <w:rPr>
          <w:rFonts w:ascii="Times New Roman" w:hAnsi="Times New Roman"/>
          <w:sz w:val="28"/>
          <w:szCs w:val="28"/>
        </w:rPr>
        <w:t>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</w:t>
      </w:r>
      <w:r w:rsidRPr="005B2ABB"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>мым. Для детей дошкольного возраста и младшего школьного возраста целесообра</w:t>
      </w:r>
      <w:r w:rsidRPr="005B2ABB">
        <w:rPr>
          <w:rFonts w:ascii="Times New Roman" w:hAnsi="Times New Roman"/>
          <w:sz w:val="28"/>
          <w:szCs w:val="28"/>
        </w:rPr>
        <w:t>з</w:t>
      </w:r>
      <w:r w:rsidRPr="005B2ABB">
        <w:rPr>
          <w:rFonts w:ascii="Times New Roman" w:hAnsi="Times New Roman"/>
          <w:sz w:val="28"/>
          <w:szCs w:val="28"/>
        </w:rPr>
        <w:t xml:space="preserve">на разработка и применение игровых тренинговых методик, построенных на основе подвижных игр и игровых упражнений.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rFonts w:ascii="Times New Roman" w:hAnsi="Times New Roman"/>
          <w:sz w:val="28"/>
          <w:szCs w:val="28"/>
        </w:rPr>
        <w:t>. Реализ</w:t>
      </w:r>
      <w:r w:rsidRPr="005B2ABB">
        <w:rPr>
          <w:rFonts w:ascii="Times New Roman" w:hAnsi="Times New Roman"/>
          <w:sz w:val="28"/>
          <w:szCs w:val="28"/>
        </w:rPr>
        <w:t>а</w:t>
      </w:r>
      <w:r w:rsidRPr="005B2ABB">
        <w:rPr>
          <w:rFonts w:ascii="Times New Roman" w:hAnsi="Times New Roman"/>
          <w:sz w:val="28"/>
          <w:szCs w:val="28"/>
        </w:rPr>
        <w:t xml:space="preserve">ция этого принципа в работе с детьми может включать в себя рефлексию и анализ </w:t>
      </w:r>
      <w:r w:rsidRPr="005B2ABB">
        <w:rPr>
          <w:rFonts w:ascii="Times New Roman" w:hAnsi="Times New Roman"/>
          <w:sz w:val="28"/>
          <w:szCs w:val="28"/>
        </w:rPr>
        <w:lastRenderedPageBreak/>
        <w:t>ребенком собственного двигательного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опыта, оценку выполненных им двигательных заданий.</w:t>
      </w:r>
    </w:p>
    <w:p w:rsidR="00430B0D" w:rsidRDefault="00430B0D" w:rsidP="001C411C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270E77">
        <w:rPr>
          <w:rFonts w:ascii="Times New Roman" w:hAnsi="Times New Roman"/>
          <w:i/>
          <w:color w:val="auto"/>
          <w:sz w:val="28"/>
          <w:szCs w:val="28"/>
        </w:rPr>
        <w:t>Спортивный отбор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ду спортивной деятельности (виду спорта). Спортивный отбор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270E77">
        <w:rPr>
          <w:rFonts w:ascii="Times New Roman" w:hAnsi="Times New Roman"/>
          <w:color w:val="auto"/>
          <w:sz w:val="28"/>
          <w:szCs w:val="28"/>
        </w:rPr>
        <w:t>длительный, мног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</w:t>
      </w:r>
      <w:r w:rsidRPr="00270E77">
        <w:rPr>
          <w:rFonts w:ascii="Times New Roman" w:hAnsi="Times New Roman"/>
          <w:color w:val="auto"/>
          <w:sz w:val="28"/>
          <w:szCs w:val="28"/>
        </w:rPr>
        <w:t>о</w:t>
      </w:r>
      <w:r w:rsidRPr="00270E77">
        <w:rPr>
          <w:rFonts w:ascii="Times New Roman" w:hAnsi="Times New Roman"/>
          <w:color w:val="auto"/>
          <w:sz w:val="28"/>
          <w:szCs w:val="28"/>
        </w:rPr>
        <w:t>вания (педагогических, медико-биологических, психологических, социологических и др.).</w:t>
      </w:r>
    </w:p>
    <w:p w:rsidR="00430B0D" w:rsidRDefault="00430B0D" w:rsidP="001C411C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477BC8">
        <w:rPr>
          <w:rFonts w:ascii="Times New Roman" w:hAnsi="Times New Roman"/>
          <w:i/>
          <w:color w:val="auto"/>
          <w:sz w:val="28"/>
          <w:szCs w:val="28"/>
        </w:rPr>
        <w:t>Спортивная ориентация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система организационно-методических меропри</w:t>
      </w:r>
      <w:r w:rsidRPr="00270E77">
        <w:rPr>
          <w:rFonts w:ascii="Times New Roman" w:hAnsi="Times New Roman"/>
          <w:color w:val="auto"/>
          <w:sz w:val="28"/>
          <w:szCs w:val="28"/>
        </w:rPr>
        <w:t>я</w:t>
      </w:r>
      <w:r w:rsidRPr="00270E77">
        <w:rPr>
          <w:rFonts w:ascii="Times New Roman" w:hAnsi="Times New Roman"/>
          <w:color w:val="auto"/>
          <w:sz w:val="28"/>
          <w:szCs w:val="28"/>
        </w:rPr>
        <w:t>тий, позволяющих наметить направление специализации юного спортсмена в опр</w:t>
      </w:r>
      <w:r w:rsidRPr="00270E77">
        <w:rPr>
          <w:rFonts w:ascii="Times New Roman" w:hAnsi="Times New Roman"/>
          <w:color w:val="auto"/>
          <w:sz w:val="28"/>
          <w:szCs w:val="28"/>
        </w:rPr>
        <w:t>е</w:t>
      </w:r>
      <w:r w:rsidRPr="00270E77">
        <w:rPr>
          <w:rFonts w:ascii="Times New Roman" w:hAnsi="Times New Roman"/>
          <w:color w:val="auto"/>
          <w:sz w:val="28"/>
          <w:szCs w:val="28"/>
        </w:rPr>
        <w:t>деленном виде спорта.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70E77">
        <w:rPr>
          <w:rFonts w:ascii="Times New Roman" w:hAnsi="Times New Roman"/>
          <w:color w:val="auto"/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rFonts w:ascii="Times New Roman" w:hAnsi="Times New Roman"/>
          <w:color w:val="auto"/>
          <w:sz w:val="28"/>
          <w:szCs w:val="28"/>
        </w:rPr>
        <w:t>ьности.</w:t>
      </w:r>
    </w:p>
    <w:p w:rsidR="00430B0D" w:rsidRDefault="00430B0D" w:rsidP="0080511E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E77">
        <w:rPr>
          <w:rFonts w:ascii="Times New Roman" w:hAnsi="Times New Roman"/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1. </w:t>
      </w:r>
      <w:r w:rsidRPr="005F25ED">
        <w:rPr>
          <w:rFonts w:ascii="Times New Roman" w:hAnsi="Times New Roman"/>
          <w:b/>
          <w:i/>
          <w:sz w:val="28"/>
          <w:szCs w:val="28"/>
        </w:rPr>
        <w:t>Педагогические методы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1BC2">
        <w:rPr>
          <w:rFonts w:ascii="Times New Roman" w:hAnsi="Times New Roman"/>
          <w:sz w:val="28"/>
          <w:szCs w:val="28"/>
        </w:rPr>
        <w:t>позволяют оценивать уровень развития физических к</w:t>
      </w:r>
      <w:r w:rsidRPr="00BC1BC2">
        <w:rPr>
          <w:rFonts w:ascii="Times New Roman" w:hAnsi="Times New Roman"/>
          <w:sz w:val="28"/>
          <w:szCs w:val="28"/>
        </w:rPr>
        <w:t>а</w:t>
      </w:r>
      <w:r w:rsidRPr="00BC1BC2">
        <w:rPr>
          <w:rFonts w:ascii="Times New Roman" w:hAnsi="Times New Roman"/>
          <w:sz w:val="28"/>
          <w:szCs w:val="28"/>
        </w:rPr>
        <w:t>честв, координационных способностей и спортивно-технического мастерства юных спортсменов</w:t>
      </w:r>
      <w:r>
        <w:rPr>
          <w:rFonts w:ascii="Times New Roman" w:hAnsi="Times New Roman"/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270E77">
        <w:rPr>
          <w:rFonts w:ascii="Times New Roman" w:hAnsi="Times New Roman"/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В системе отбора контрольные испыт</w:t>
      </w:r>
      <w:r w:rsidRPr="00270E77">
        <w:rPr>
          <w:rFonts w:ascii="Times New Roman" w:hAnsi="Times New Roman"/>
          <w:sz w:val="28"/>
          <w:szCs w:val="28"/>
        </w:rPr>
        <w:t>а</w:t>
      </w:r>
      <w:r w:rsidRPr="00270E77">
        <w:rPr>
          <w:rFonts w:ascii="Times New Roman" w:hAnsi="Times New Roman"/>
          <w:sz w:val="28"/>
          <w:szCs w:val="28"/>
        </w:rPr>
        <w:t>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70E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70E77">
        <w:rPr>
          <w:rFonts w:ascii="Times New Roman" w:hAnsi="Times New Roman"/>
          <w:sz w:val="28"/>
          <w:szCs w:val="28"/>
        </w:rPr>
        <w:t xml:space="preserve"> в</w:t>
      </w:r>
      <w:r w:rsidRPr="00270E77">
        <w:rPr>
          <w:rFonts w:ascii="Times New Roman" w:hAnsi="Times New Roman"/>
          <w:sz w:val="28"/>
          <w:szCs w:val="28"/>
        </w:rPr>
        <w:t>ы</w:t>
      </w:r>
      <w:r w:rsidRPr="00270E77">
        <w:rPr>
          <w:rFonts w:ascii="Times New Roman" w:hAnsi="Times New Roman"/>
          <w:sz w:val="28"/>
          <w:szCs w:val="28"/>
        </w:rPr>
        <w:t>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2. </w:t>
      </w:r>
      <w:r w:rsidRPr="005F25ED">
        <w:rPr>
          <w:rFonts w:ascii="Times New Roman" w:hAnsi="Times New Roman"/>
          <w:b/>
          <w:i/>
          <w:sz w:val="28"/>
          <w:szCs w:val="28"/>
        </w:rPr>
        <w:t>На основе</w:t>
      </w:r>
      <w:r w:rsidRPr="00363D6B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медико-биологических методов</w:t>
      </w:r>
      <w:r w:rsidRPr="00363D6B">
        <w:rPr>
          <w:rFonts w:ascii="Times New Roman" w:hAnsi="Times New Roman"/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</w:t>
      </w:r>
      <w:r w:rsidRPr="00363D6B">
        <w:rPr>
          <w:rFonts w:ascii="Times New Roman" w:hAnsi="Times New Roman"/>
          <w:sz w:val="28"/>
          <w:szCs w:val="28"/>
        </w:rPr>
        <w:t>а</w:t>
      </w:r>
      <w:r w:rsidRPr="00363D6B">
        <w:rPr>
          <w:rFonts w:ascii="Times New Roman" w:hAnsi="Times New Roman"/>
          <w:sz w:val="28"/>
          <w:szCs w:val="28"/>
        </w:rPr>
        <w:t>низма спортсмена и состояние его здоровья. Антропометрические обследования п</w:t>
      </w:r>
      <w:r w:rsidRPr="00363D6B">
        <w:rPr>
          <w:rFonts w:ascii="Times New Roman" w:hAnsi="Times New Roman"/>
          <w:sz w:val="28"/>
          <w:szCs w:val="28"/>
        </w:rPr>
        <w:t>о</w:t>
      </w:r>
      <w:r w:rsidRPr="00363D6B">
        <w:rPr>
          <w:rFonts w:ascii="Times New Roman" w:hAnsi="Times New Roman"/>
          <w:sz w:val="28"/>
          <w:szCs w:val="28"/>
        </w:rPr>
        <w:t>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rFonts w:ascii="Times New Roman" w:hAnsi="Times New Roman"/>
          <w:sz w:val="28"/>
          <w:szCs w:val="28"/>
        </w:rPr>
        <w:t>.</w:t>
      </w:r>
    </w:p>
    <w:p w:rsidR="00430B0D" w:rsidRPr="004131E0" w:rsidRDefault="00430B0D" w:rsidP="001C41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 xml:space="preserve">С помощью </w:t>
      </w:r>
      <w:r w:rsidRPr="005F25ED">
        <w:rPr>
          <w:rFonts w:ascii="Times New Roman" w:hAnsi="Times New Roman"/>
          <w:b/>
          <w:i/>
          <w:sz w:val="28"/>
          <w:szCs w:val="28"/>
        </w:rPr>
        <w:t>психологических методов</w:t>
      </w:r>
      <w:r w:rsidRPr="005F25ED">
        <w:rPr>
          <w:rFonts w:ascii="Times New Roman" w:hAnsi="Times New Roman"/>
          <w:b/>
          <w:sz w:val="28"/>
          <w:szCs w:val="28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</w:t>
      </w:r>
      <w:r w:rsidRPr="004131E0">
        <w:rPr>
          <w:rFonts w:ascii="Times New Roman" w:hAnsi="Times New Roman"/>
          <w:sz w:val="28"/>
          <w:szCs w:val="28"/>
        </w:rPr>
        <w:t>а</w:t>
      </w:r>
      <w:r w:rsidRPr="004131E0">
        <w:rPr>
          <w:rFonts w:ascii="Times New Roman" w:hAnsi="Times New Roman"/>
          <w:sz w:val="28"/>
          <w:szCs w:val="28"/>
        </w:rPr>
        <w:t>дач в ходе спортивн</w:t>
      </w:r>
      <w:r>
        <w:rPr>
          <w:rFonts w:ascii="Times New Roman" w:hAnsi="Times New Roman"/>
          <w:sz w:val="28"/>
          <w:szCs w:val="28"/>
        </w:rPr>
        <w:t>ых соревнований</w:t>
      </w:r>
      <w:r w:rsidRPr="004131E0">
        <w:rPr>
          <w:rFonts w:ascii="Times New Roman" w:hAnsi="Times New Roman"/>
          <w:sz w:val="28"/>
          <w:szCs w:val="28"/>
        </w:rPr>
        <w:t>, а также оценивается психологическая совме</w:t>
      </w:r>
      <w:r w:rsidRPr="004131E0">
        <w:rPr>
          <w:rFonts w:ascii="Times New Roman" w:hAnsi="Times New Roman"/>
          <w:sz w:val="28"/>
          <w:szCs w:val="28"/>
        </w:rPr>
        <w:t>с</w:t>
      </w:r>
      <w:r w:rsidRPr="004131E0">
        <w:rPr>
          <w:rFonts w:ascii="Times New Roman" w:hAnsi="Times New Roman"/>
          <w:sz w:val="28"/>
          <w:szCs w:val="28"/>
        </w:rPr>
        <w:t>тимость спортсменов при решении задач, поставленных перед спортивной кома</w:t>
      </w:r>
      <w:r w:rsidRPr="004131E0">
        <w:rPr>
          <w:rFonts w:ascii="Times New Roman" w:hAnsi="Times New Roman"/>
          <w:sz w:val="28"/>
          <w:szCs w:val="28"/>
        </w:rPr>
        <w:t>н</w:t>
      </w:r>
      <w:r w:rsidRPr="004131E0">
        <w:rPr>
          <w:rFonts w:ascii="Times New Roman" w:hAnsi="Times New Roman"/>
          <w:sz w:val="28"/>
          <w:szCs w:val="28"/>
        </w:rPr>
        <w:t>дой. Психологические обследования позволяют оценить проявление таких качеств, как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самостоятельность, целеус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ремленность, спортивное трудолюбие, способность мобилизоваться во время соре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lastRenderedPageBreak/>
        <w:t>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</w:t>
      </w:r>
      <w:r w:rsidRPr="004131E0">
        <w:rPr>
          <w:rFonts w:ascii="Times New Roman" w:hAnsi="Times New Roman"/>
          <w:sz w:val="28"/>
          <w:szCs w:val="28"/>
        </w:rPr>
        <w:t>в</w:t>
      </w:r>
      <w:r w:rsidRPr="004131E0">
        <w:rPr>
          <w:rFonts w:ascii="Times New Roman" w:hAnsi="Times New Roman"/>
          <w:sz w:val="28"/>
          <w:szCs w:val="28"/>
        </w:rPr>
        <w:t>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сп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собность максимально проявить свои волевые качества на финише и др. Учитывае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ся также спортивное трудолюбие.</w:t>
      </w:r>
    </w:p>
    <w:p w:rsidR="00430B0D" w:rsidRDefault="00430B0D" w:rsidP="001C41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>4.</w:t>
      </w:r>
      <w:r w:rsidRPr="004131E0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Социологические методы</w:t>
      </w:r>
      <w:r w:rsidRPr="004131E0">
        <w:rPr>
          <w:rFonts w:ascii="Times New Roman" w:hAnsi="Times New Roman"/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</w:t>
      </w:r>
      <w:r w:rsidRPr="004131E0">
        <w:rPr>
          <w:rFonts w:ascii="Times New Roman" w:hAnsi="Times New Roman"/>
          <w:sz w:val="28"/>
          <w:szCs w:val="28"/>
        </w:rPr>
        <w:t>ь</w:t>
      </w:r>
      <w:r w:rsidRPr="004131E0">
        <w:rPr>
          <w:rFonts w:ascii="Times New Roman" w:hAnsi="Times New Roman"/>
          <w:sz w:val="28"/>
          <w:szCs w:val="28"/>
        </w:rPr>
        <w:t>ным занятиям спортом и высоким спортивным достижениям. Социологические о</w:t>
      </w:r>
      <w:r w:rsidRPr="004131E0">
        <w:rPr>
          <w:rFonts w:ascii="Times New Roman" w:hAnsi="Times New Roman"/>
          <w:sz w:val="28"/>
          <w:szCs w:val="28"/>
        </w:rPr>
        <w:t>б</w:t>
      </w:r>
      <w:r w:rsidRPr="004131E0">
        <w:rPr>
          <w:rFonts w:ascii="Times New Roman" w:hAnsi="Times New Roman"/>
          <w:sz w:val="28"/>
          <w:szCs w:val="28"/>
        </w:rPr>
        <w:t>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ветствующей разъяснительной и агитационной работы среди детей школьного во</w:t>
      </w:r>
      <w:r w:rsidRPr="004131E0">
        <w:rPr>
          <w:rFonts w:ascii="Times New Roman" w:hAnsi="Times New Roman"/>
          <w:sz w:val="28"/>
          <w:szCs w:val="28"/>
        </w:rPr>
        <w:t>з</w:t>
      </w:r>
      <w:r w:rsidRPr="004131E0">
        <w:rPr>
          <w:rFonts w:ascii="Times New Roman" w:hAnsi="Times New Roman"/>
          <w:sz w:val="28"/>
          <w:szCs w:val="28"/>
        </w:rPr>
        <w:t>раста. Отбор и ориентация тесно связаны со структурой многолетнего процесса спортивной подготовки спортсмена в современной организационной форме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тивных учреждений. В соответствии с этим и устанавливается основная задача о</w:t>
      </w:r>
      <w:r w:rsidRPr="004131E0">
        <w:rPr>
          <w:rFonts w:ascii="Times New Roman" w:hAnsi="Times New Roman"/>
          <w:sz w:val="28"/>
          <w:szCs w:val="28"/>
        </w:rPr>
        <w:t>т</w:t>
      </w:r>
      <w:r w:rsidRPr="004131E0">
        <w:rPr>
          <w:rFonts w:ascii="Times New Roman" w:hAnsi="Times New Roman"/>
          <w:sz w:val="28"/>
          <w:szCs w:val="28"/>
        </w:rPr>
        <w:t>бора на каждом из его этапов</w:t>
      </w:r>
      <w:r>
        <w:rPr>
          <w:rFonts w:ascii="Times New Roman" w:hAnsi="Times New Roman"/>
          <w:sz w:val="28"/>
          <w:szCs w:val="28"/>
        </w:rPr>
        <w:t>.</w:t>
      </w:r>
    </w:p>
    <w:p w:rsidR="00430B0D" w:rsidRPr="009C2FD1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131E0">
        <w:rPr>
          <w:rFonts w:ascii="Times New Roman" w:hAnsi="Times New Roman"/>
          <w:sz w:val="28"/>
          <w:szCs w:val="28"/>
        </w:rPr>
        <w:t>Итак, спортивная одаренность - фактор, играющий не последнюю роль в с</w:t>
      </w:r>
      <w:r w:rsidRPr="004131E0">
        <w:rPr>
          <w:rFonts w:ascii="Times New Roman" w:hAnsi="Times New Roman"/>
          <w:sz w:val="28"/>
          <w:szCs w:val="28"/>
        </w:rPr>
        <w:t>о</w:t>
      </w:r>
      <w:r w:rsidRPr="004131E0">
        <w:rPr>
          <w:rFonts w:ascii="Times New Roman" w:hAnsi="Times New Roman"/>
          <w:sz w:val="28"/>
          <w:szCs w:val="28"/>
        </w:rPr>
        <w:t>хранении привязанности к спортивной деятельности. С одной стороны, задатки и способности позволяют долго удерживать организм в рамках комфортных ощущ</w:t>
      </w:r>
      <w:r w:rsidRPr="004131E0">
        <w:rPr>
          <w:rFonts w:ascii="Times New Roman" w:hAnsi="Times New Roman"/>
          <w:sz w:val="28"/>
          <w:szCs w:val="28"/>
        </w:rPr>
        <w:t>е</w:t>
      </w:r>
      <w:r w:rsidRPr="004131E0">
        <w:rPr>
          <w:rFonts w:ascii="Times New Roman" w:hAnsi="Times New Roman"/>
          <w:sz w:val="28"/>
          <w:szCs w:val="28"/>
        </w:rPr>
        <w:t>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rFonts w:ascii="Times New Roman" w:hAnsi="Times New Roman"/>
          <w:sz w:val="28"/>
          <w:szCs w:val="28"/>
        </w:rPr>
        <w:t>.</w:t>
      </w:r>
      <w:r w:rsidRPr="004131E0">
        <w:rPr>
          <w:rFonts w:ascii="Times New Roman" w:hAnsi="Times New Roman"/>
          <w:sz w:val="28"/>
          <w:szCs w:val="28"/>
        </w:rPr>
        <w:t xml:space="preserve"> Работа педагогов со спо</w:t>
      </w:r>
      <w:r w:rsidRPr="004131E0">
        <w:rPr>
          <w:rFonts w:ascii="Times New Roman" w:hAnsi="Times New Roman"/>
          <w:sz w:val="28"/>
          <w:szCs w:val="28"/>
        </w:rPr>
        <w:t>р</w:t>
      </w:r>
      <w:r w:rsidRPr="004131E0">
        <w:rPr>
          <w:rFonts w:ascii="Times New Roman" w:hAnsi="Times New Roman"/>
          <w:sz w:val="28"/>
          <w:szCs w:val="28"/>
        </w:rPr>
        <w:t>тивно одаренными детьми строится на основных педагогических принципах, а та</w:t>
      </w:r>
      <w:r w:rsidRPr="004131E0">
        <w:rPr>
          <w:rFonts w:ascii="Times New Roman" w:hAnsi="Times New Roman"/>
          <w:sz w:val="28"/>
          <w:szCs w:val="28"/>
        </w:rPr>
        <w:t>к</w:t>
      </w:r>
      <w:r w:rsidRPr="004131E0">
        <w:rPr>
          <w:rFonts w:ascii="Times New Roman" w:hAnsi="Times New Roman"/>
          <w:sz w:val="28"/>
          <w:szCs w:val="28"/>
        </w:rPr>
        <w:t>же результатах мониторинга.</w:t>
      </w:r>
    </w:p>
    <w:p w:rsidR="00430B0D" w:rsidRPr="006B43E5" w:rsidRDefault="00430B0D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Воспитательная и профориентационная работ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280" w:right="580" w:firstLine="58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</w:t>
      </w:r>
      <w:r w:rsidRPr="006B43E5">
        <w:rPr>
          <w:sz w:val="28"/>
          <w:szCs w:val="28"/>
        </w:rPr>
        <w:t>и</w:t>
      </w:r>
      <w:r w:rsidRPr="006B43E5">
        <w:rPr>
          <w:sz w:val="28"/>
          <w:szCs w:val="28"/>
        </w:rPr>
        <w:t>модействия тренера-преподавателя и обучающегося, творческое содружество единомышленников. Учебно-воспитательный процесс выстраивается на о</w:t>
      </w:r>
      <w:r w:rsidRPr="006B43E5">
        <w:rPr>
          <w:sz w:val="28"/>
          <w:szCs w:val="28"/>
        </w:rPr>
        <w:t>с</w:t>
      </w:r>
      <w:r w:rsidRPr="006B43E5">
        <w:rPr>
          <w:sz w:val="28"/>
          <w:szCs w:val="28"/>
        </w:rPr>
        <w:t>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430B0D" w:rsidRPr="00476605" w:rsidRDefault="00430B0D" w:rsidP="0080511E">
      <w:pPr>
        <w:pStyle w:val="2c"/>
        <w:keepNext/>
        <w:keepLines/>
        <w:shd w:val="clear" w:color="auto" w:fill="auto"/>
        <w:tabs>
          <w:tab w:val="left" w:pos="2268"/>
        </w:tabs>
        <w:spacing w:before="0" w:line="276" w:lineRule="auto"/>
        <w:ind w:left="1418"/>
        <w:jc w:val="left"/>
        <w:rPr>
          <w:i/>
          <w:sz w:val="28"/>
          <w:szCs w:val="28"/>
        </w:rPr>
      </w:pPr>
      <w:bookmarkStart w:id="1" w:name="bookmark2"/>
      <w:r w:rsidRPr="00476605">
        <w:rPr>
          <w:i/>
          <w:sz w:val="28"/>
          <w:szCs w:val="28"/>
        </w:rPr>
        <w:t>Воспитательные средства</w:t>
      </w:r>
      <w:bookmarkEnd w:id="1"/>
      <w:r w:rsidRPr="00476605">
        <w:rPr>
          <w:i/>
          <w:sz w:val="28"/>
          <w:szCs w:val="28"/>
        </w:rPr>
        <w:t>: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43E5">
        <w:rPr>
          <w:sz w:val="28"/>
          <w:szCs w:val="28"/>
        </w:rPr>
        <w:t>истема наставничества опытных спортсменов.</w:t>
      </w:r>
    </w:p>
    <w:p w:rsidR="00430B0D" w:rsidRPr="00476605" w:rsidRDefault="00430B0D" w:rsidP="0080511E">
      <w:pPr>
        <w:pStyle w:val="2c"/>
        <w:keepNext/>
        <w:keepLines/>
        <w:shd w:val="clear" w:color="auto" w:fill="auto"/>
        <w:tabs>
          <w:tab w:val="left" w:pos="2310"/>
        </w:tabs>
        <w:spacing w:before="0" w:line="276" w:lineRule="auto"/>
        <w:ind w:left="1500"/>
        <w:rPr>
          <w:i/>
          <w:sz w:val="28"/>
          <w:szCs w:val="28"/>
        </w:rPr>
      </w:pPr>
      <w:bookmarkStart w:id="2" w:name="bookmark3"/>
      <w:r w:rsidRPr="00476605">
        <w:rPr>
          <w:i/>
          <w:sz w:val="28"/>
          <w:szCs w:val="28"/>
        </w:rPr>
        <w:lastRenderedPageBreak/>
        <w:t>Основные организационно-воспитательные мероприятия</w:t>
      </w:r>
      <w:bookmarkEnd w:id="2"/>
      <w:r w:rsidRPr="00476605">
        <w:rPr>
          <w:i/>
          <w:sz w:val="28"/>
          <w:szCs w:val="28"/>
        </w:rPr>
        <w:t>: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right="580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регионального уровней;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организация для обучающихся викторин, конкурсов на спортивную темат</w:t>
      </w:r>
      <w:r w:rsidRPr="006B43E5">
        <w:rPr>
          <w:sz w:val="28"/>
          <w:szCs w:val="28"/>
        </w:rPr>
        <w:t>и</w:t>
      </w:r>
      <w:r w:rsidRPr="006B43E5">
        <w:rPr>
          <w:sz w:val="28"/>
          <w:szCs w:val="28"/>
        </w:rPr>
        <w:t>ку с привлечением родителей;</w:t>
      </w:r>
    </w:p>
    <w:p w:rsidR="00430B0D" w:rsidRPr="006B43E5" w:rsidRDefault="00430B0D" w:rsidP="0080511E">
      <w:pPr>
        <w:pStyle w:val="51"/>
        <w:shd w:val="clear" w:color="auto" w:fill="auto"/>
        <w:spacing w:before="0" w:after="3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43E5">
        <w:rPr>
          <w:sz w:val="28"/>
          <w:szCs w:val="28"/>
        </w:rPr>
        <w:t>организация чествования лучших спортсменов школы.</w:t>
      </w:r>
    </w:p>
    <w:p w:rsidR="00430B0D" w:rsidRPr="007D3CFB" w:rsidRDefault="00430B0D" w:rsidP="0080511E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</w:p>
    <w:p w:rsidR="00430B0D" w:rsidRDefault="00430B0D" w:rsidP="0080511E">
      <w:pPr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30B0D" w:rsidRPr="006B43E5" w:rsidRDefault="00430B0D" w:rsidP="0080511E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383D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3E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6B43E5">
        <w:rPr>
          <w:rFonts w:ascii="Times New Roman" w:hAnsi="Times New Roman"/>
          <w:sz w:val="28"/>
          <w:szCs w:val="28"/>
        </w:rPr>
        <w:t xml:space="preserve"> лет</w:t>
      </w:r>
    </w:p>
    <w:p w:rsidR="00383D92" w:rsidRDefault="00430B0D" w:rsidP="0080511E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Цель: </w:t>
      </w:r>
    </w:p>
    <w:p w:rsidR="00430B0D" w:rsidRPr="006B43E5" w:rsidRDefault="00430B0D" w:rsidP="0080511E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>1. Формирование и укрепление спортивных традиций в коллективе.</w:t>
      </w:r>
    </w:p>
    <w:p w:rsidR="00430B0D" w:rsidRPr="006B43E5" w:rsidRDefault="00383D92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0B0D" w:rsidRPr="006B43E5">
        <w:rPr>
          <w:rFonts w:ascii="Times New Roman" w:hAnsi="Times New Roman"/>
          <w:sz w:val="28"/>
          <w:szCs w:val="28"/>
        </w:rPr>
        <w:t>2. Организация работы с родителями.</w:t>
      </w:r>
    </w:p>
    <w:p w:rsidR="00430B0D" w:rsidRPr="006B43E5" w:rsidRDefault="00383D92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B0D" w:rsidRPr="006B43E5">
        <w:rPr>
          <w:rFonts w:ascii="Times New Roman" w:hAnsi="Times New Roman"/>
          <w:sz w:val="28"/>
          <w:szCs w:val="28"/>
        </w:rPr>
        <w:t xml:space="preserve"> 3.  Воспитание нравственно - коммуникативных качеств детей.</w:t>
      </w:r>
    </w:p>
    <w:p w:rsidR="00430B0D" w:rsidRPr="006B43E5" w:rsidRDefault="00430B0D" w:rsidP="0080511E">
      <w:pPr>
        <w:spacing w:after="0" w:line="276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678"/>
        <w:gridCol w:w="7877"/>
      </w:tblGrid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Беседа «правила поведения в спортивном зале», «правила ли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ной гигиены юного спортсмена»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Физкультурно-оздоровительный праздник для детей и родит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лей «Семейный турнир».</w:t>
            </w:r>
          </w:p>
        </w:tc>
      </w:tr>
      <w:tr w:rsidR="00430B0D" w:rsidRPr="006B43E5" w:rsidTr="00CD5092">
        <w:trPr>
          <w:trHeight w:val="597"/>
        </w:trPr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Викторина «В мире спорта».</w:t>
            </w:r>
          </w:p>
        </w:tc>
      </w:tr>
      <w:tr w:rsidR="00430B0D" w:rsidRPr="006B43E5" w:rsidTr="00CD5092">
        <w:trPr>
          <w:trHeight w:val="549"/>
        </w:trPr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430B0D" w:rsidRPr="006B43E5" w:rsidTr="00CD5092">
        <w:tc>
          <w:tcPr>
            <w:tcW w:w="560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4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430B0D" w:rsidRDefault="00430B0D" w:rsidP="008051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B0D" w:rsidRPr="007D3CFB" w:rsidRDefault="00430B0D" w:rsidP="008051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430B0D" w:rsidRDefault="00430B0D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30B0D" w:rsidRPr="00476605" w:rsidRDefault="00430B0D" w:rsidP="0080511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B43E5">
        <w:rPr>
          <w:rFonts w:ascii="Times New Roman" w:hAnsi="Times New Roman"/>
          <w:sz w:val="28"/>
          <w:szCs w:val="28"/>
        </w:rPr>
        <w:t xml:space="preserve"> 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9"/>
        <w:gridCol w:w="3933"/>
        <w:gridCol w:w="3762"/>
        <w:gridCol w:w="1909"/>
      </w:tblGrid>
      <w:tr w:rsidR="00430B0D" w:rsidRPr="006B43E5" w:rsidTr="00CD5092"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Сроки пр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ведения</w:t>
            </w:r>
          </w:p>
        </w:tc>
      </w:tr>
      <w:tr w:rsidR="00430B0D" w:rsidRPr="006B43E5" w:rsidTr="00CD5092">
        <w:trPr>
          <w:trHeight w:val="1560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беседы о спорте;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просмотр видеофильмов; 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высоконра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ственного образа жизни, любви к родным окрестн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стям, её традициям, культу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ным ценностям, воспитание поведения.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6B43E5" w:rsidTr="00CD5092">
        <w:trPr>
          <w:trHeight w:val="1875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Формирование жизненной позиции. Изучение личности воспитанника, его склонн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стей, интересов, сфер дар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вания, особенностей хара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к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тера с целью оказания ему помощи в самореализации.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 учебного года  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6B43E5" w:rsidTr="00CD5092">
        <w:trPr>
          <w:trHeight w:val="1545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ремонт спортивного инве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таря;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субботники (уборка спорти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ной площадки). 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Бережное отношение к 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вентарю, понимание ценн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сти труда и добросовестное отношение к самообслуж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ванию, воспитание трудол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ю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бия через конкретные дела. </w:t>
            </w:r>
          </w:p>
        </w:tc>
        <w:tc>
          <w:tcPr>
            <w:tcW w:w="1909" w:type="dxa"/>
          </w:tcPr>
          <w:p w:rsid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учебного 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430B0D" w:rsidRPr="006B43E5" w:rsidTr="00CD5092">
        <w:trPr>
          <w:trHeight w:val="1140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Свободное общение: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дни рождения;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посиделки;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Создание соответствующего морально-психологического климата. Воспитание культ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ры поведения, чувства тов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а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рищества.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Каникулярное время </w:t>
            </w:r>
          </w:p>
        </w:tc>
      </w:tr>
      <w:tr w:rsidR="00430B0D" w:rsidRPr="006B43E5" w:rsidTr="00CD5092">
        <w:trPr>
          <w:trHeight w:val="2505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Спортивно – оздоровительная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 участие в районных и горо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д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ских соревнованиях;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Вовлечение учащихся в си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тематические занятия физ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и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ческой культурой и спортом.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 плану с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ревнований и мероприятий.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6B43E5" w:rsidTr="00CD5092">
        <w:trPr>
          <w:trHeight w:val="2340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Работа с родителями: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индивидуальные беседы с родителями;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о пользе  ЗОЖ.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Ознакомить родителей с влиянием ЗОЖ на развитие ребёнка. Ознакомить с но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мами тренировочного пр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цесса и физической нагру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>з</w:t>
            </w: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кой.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430B0D" w:rsidRPr="00A51E57" w:rsidRDefault="00430B0D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51E57">
        <w:rPr>
          <w:rFonts w:ascii="Times New Roman" w:hAnsi="Times New Roman"/>
          <w:b/>
          <w:color w:val="auto"/>
          <w:sz w:val="28"/>
          <w:szCs w:val="28"/>
          <w:u w:val="single"/>
        </w:rPr>
        <w:t>Профориентационные мероприятия</w:t>
      </w:r>
    </w:p>
    <w:p w:rsidR="00430B0D" w:rsidRDefault="00430B0D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86C83">
        <w:rPr>
          <w:rFonts w:ascii="Times New Roman" w:hAnsi="Times New Roman"/>
          <w:b/>
          <w:i/>
          <w:sz w:val="28"/>
          <w:szCs w:val="28"/>
        </w:rPr>
        <w:t>Освоение основ инструкторской и судейской практики</w:t>
      </w:r>
    </w:p>
    <w:p w:rsidR="00430B0D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FD3810">
        <w:rPr>
          <w:rFonts w:ascii="Times New Roman" w:hAnsi="Times New Roman"/>
          <w:sz w:val="28"/>
          <w:szCs w:val="28"/>
        </w:rPr>
        <w:t>Инструкторская и судейская практики являются неотъемлемым компонентом системы подготовки. Они направлены на овладение спортсменами умениями и н</w:t>
      </w:r>
      <w:r w:rsidRPr="00FD3810">
        <w:rPr>
          <w:rFonts w:ascii="Times New Roman" w:hAnsi="Times New Roman"/>
          <w:sz w:val="28"/>
          <w:szCs w:val="28"/>
        </w:rPr>
        <w:t>а</w:t>
      </w:r>
      <w:r w:rsidRPr="00FD3810">
        <w:rPr>
          <w:rFonts w:ascii="Times New Roman" w:hAnsi="Times New Roman"/>
          <w:sz w:val="28"/>
          <w:szCs w:val="28"/>
        </w:rPr>
        <w:t>выками судейства соревнований, организации и руководства занимающимися в пр</w:t>
      </w:r>
      <w:r w:rsidRPr="00FD3810">
        <w:rPr>
          <w:rFonts w:ascii="Times New Roman" w:hAnsi="Times New Roman"/>
          <w:sz w:val="28"/>
          <w:szCs w:val="28"/>
        </w:rPr>
        <w:t>о</w:t>
      </w:r>
      <w:r w:rsidRPr="00FD3810">
        <w:rPr>
          <w:rFonts w:ascii="Times New Roman" w:hAnsi="Times New Roman"/>
          <w:sz w:val="28"/>
          <w:szCs w:val="28"/>
        </w:rPr>
        <w:t>цессе выполнения ими двигательных заданий в ходе тренировочных занятий.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</w:t>
      </w:r>
      <w:r w:rsidRPr="00FD3810">
        <w:rPr>
          <w:rFonts w:ascii="Times New Roman" w:hAnsi="Times New Roman"/>
          <w:sz w:val="28"/>
          <w:szCs w:val="28"/>
        </w:rPr>
        <w:t>е</w:t>
      </w:r>
      <w:r w:rsidRPr="00FD3810">
        <w:rPr>
          <w:rFonts w:ascii="Times New Roman" w:hAnsi="Times New Roman"/>
          <w:sz w:val="28"/>
          <w:szCs w:val="28"/>
        </w:rPr>
        <w:t>нера, инструктора, помощника судьи, секретаря, самостоятельного судейства</w:t>
      </w:r>
      <w:r>
        <w:rPr>
          <w:rFonts w:ascii="Times New Roman" w:hAnsi="Times New Roman"/>
          <w:sz w:val="28"/>
          <w:szCs w:val="28"/>
        </w:rPr>
        <w:t>:</w:t>
      </w:r>
    </w:p>
    <w:p w:rsidR="00430B0D" w:rsidRPr="00686C83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Инструкторская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накопление теоретических знаний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проведение ра</w:t>
      </w:r>
      <w:r w:rsidRPr="00686C83">
        <w:rPr>
          <w:rFonts w:ascii="Times New Roman" w:hAnsi="Times New Roman"/>
          <w:sz w:val="28"/>
          <w:szCs w:val="28"/>
        </w:rPr>
        <w:t>з</w:t>
      </w:r>
      <w:r w:rsidRPr="00686C83">
        <w:rPr>
          <w:rFonts w:ascii="Times New Roman" w:hAnsi="Times New Roman"/>
          <w:sz w:val="28"/>
          <w:szCs w:val="28"/>
        </w:rPr>
        <w:t>минки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показ выполнения технических приемов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помощь педагогу при пров</w:t>
      </w:r>
      <w:r w:rsidRPr="00686C83">
        <w:rPr>
          <w:rFonts w:ascii="Times New Roman" w:hAnsi="Times New Roman"/>
          <w:sz w:val="28"/>
          <w:szCs w:val="28"/>
        </w:rPr>
        <w:t>е</w:t>
      </w:r>
      <w:r w:rsidRPr="00686C83">
        <w:rPr>
          <w:rFonts w:ascii="Times New Roman" w:hAnsi="Times New Roman"/>
          <w:sz w:val="28"/>
          <w:szCs w:val="28"/>
        </w:rPr>
        <w:t>дении учебных занятий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знание правил ведения и обработки технических проток</w:t>
      </w:r>
      <w:r w:rsidRPr="00686C83">
        <w:rPr>
          <w:rFonts w:ascii="Times New Roman" w:hAnsi="Times New Roman"/>
          <w:sz w:val="28"/>
          <w:szCs w:val="28"/>
        </w:rPr>
        <w:t>о</w:t>
      </w:r>
      <w:r w:rsidRPr="00686C83">
        <w:rPr>
          <w:rFonts w:ascii="Times New Roman" w:hAnsi="Times New Roman"/>
          <w:sz w:val="28"/>
          <w:szCs w:val="28"/>
        </w:rPr>
        <w:t>лов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судейство игр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686C83">
        <w:rPr>
          <w:rFonts w:ascii="Times New Roman" w:hAnsi="Times New Roman"/>
          <w:sz w:val="28"/>
          <w:szCs w:val="28"/>
        </w:rPr>
        <w:t>проведении соревнований</w:t>
      </w:r>
    </w:p>
    <w:p w:rsidR="00430B0D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Судейская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судейская практика в ходе учебных игр (совместно с педаг</w:t>
      </w:r>
      <w:r w:rsidRPr="00686C83">
        <w:rPr>
          <w:rFonts w:ascii="Times New Roman" w:hAnsi="Times New Roman"/>
          <w:sz w:val="28"/>
          <w:szCs w:val="28"/>
        </w:rPr>
        <w:t>о</w:t>
      </w:r>
      <w:r w:rsidRPr="00686C83">
        <w:rPr>
          <w:rFonts w:ascii="Times New Roman" w:hAnsi="Times New Roman"/>
          <w:sz w:val="28"/>
          <w:szCs w:val="28"/>
        </w:rPr>
        <w:t>гом)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умение вести протокол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6C83">
        <w:rPr>
          <w:rFonts w:ascii="Times New Roman" w:hAnsi="Times New Roman"/>
          <w:sz w:val="28"/>
          <w:szCs w:val="28"/>
        </w:rPr>
        <w:t>удейство учебных игр в поле (самостоятельно)</w:t>
      </w:r>
      <w:r>
        <w:rPr>
          <w:rFonts w:ascii="Times New Roman" w:hAnsi="Times New Roman"/>
          <w:sz w:val="28"/>
          <w:szCs w:val="28"/>
        </w:rPr>
        <w:t>.</w:t>
      </w:r>
    </w:p>
    <w:p w:rsidR="00430B0D" w:rsidRDefault="00430B0D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2056">
        <w:rPr>
          <w:rFonts w:ascii="Times New Roman" w:hAnsi="Times New Roman"/>
          <w:b/>
          <w:bCs/>
          <w:sz w:val="28"/>
          <w:szCs w:val="28"/>
        </w:rPr>
        <w:t>Перечень тренировочных сборов</w:t>
      </w:r>
    </w:p>
    <w:tbl>
      <w:tblPr>
        <w:tblStyle w:val="28"/>
        <w:tblW w:w="10456" w:type="dxa"/>
        <w:tblLayout w:type="fixed"/>
        <w:tblLook w:val="04A0"/>
      </w:tblPr>
      <w:tblGrid>
        <w:gridCol w:w="670"/>
        <w:gridCol w:w="2393"/>
        <w:gridCol w:w="164"/>
        <w:gridCol w:w="2835"/>
        <w:gridCol w:w="2268"/>
        <w:gridCol w:w="2126"/>
      </w:tblGrid>
      <w:tr w:rsidR="00750D91" w:rsidRPr="00FB5194" w:rsidTr="00733C02">
        <w:tc>
          <w:tcPr>
            <w:tcW w:w="670" w:type="dxa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N</w:t>
            </w:r>
            <w:r w:rsidRPr="00430B0D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557" w:type="dxa"/>
            <w:gridSpan w:val="2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Вид тренирово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ч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ных сборов </w:t>
            </w:r>
          </w:p>
        </w:tc>
        <w:tc>
          <w:tcPr>
            <w:tcW w:w="5103" w:type="dxa"/>
            <w:gridSpan w:val="2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Предельная продолжительность сборов по </w:t>
            </w: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уровням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этапам спортивной подг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товки (количество дней)</w:t>
            </w:r>
          </w:p>
        </w:tc>
        <w:tc>
          <w:tcPr>
            <w:tcW w:w="2126" w:type="dxa"/>
            <w:vMerge w:val="restart"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Оптимальное число </w:t>
            </w:r>
          </w:p>
          <w:p w:rsidR="00750D91" w:rsidRPr="00430B0D" w:rsidRDefault="00750D91" w:rsidP="0080511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участников сбора опред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ляется орган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зацией, осущ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ствляющей спортивную подготовку</w:t>
            </w:r>
          </w:p>
        </w:tc>
      </w:tr>
      <w:tr w:rsidR="00750D91" w:rsidRPr="00FB5194" w:rsidTr="00733C02">
        <w:tc>
          <w:tcPr>
            <w:tcW w:w="670" w:type="dxa"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 xml:space="preserve">(тренировочный этап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30B0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 xml:space="preserve"> спортивной специализ</w:t>
            </w:r>
            <w:r w:rsidRPr="00430B0D">
              <w:rPr>
                <w:rFonts w:ascii="Times New Roman" w:hAnsi="Times New Roman"/>
                <w:sz w:val="24"/>
                <w:szCs w:val="24"/>
              </w:rPr>
              <w:t>а</w:t>
            </w:r>
            <w:r w:rsidRPr="00430B0D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2268" w:type="dxa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Базовый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уровень</w:t>
            </w:r>
          </w:p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>(этап 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10456" w:type="dxa"/>
            <w:gridSpan w:val="6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Тренировочные сборы по подготовке к соревнованиям </w:t>
            </w: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7" w:type="dxa"/>
            <w:gridSpan w:val="2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</w:t>
            </w: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>сборы по подг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товке к междун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родным соревн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ваниям </w:t>
            </w:r>
          </w:p>
        </w:tc>
        <w:tc>
          <w:tcPr>
            <w:tcW w:w="2835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557" w:type="dxa"/>
            <w:gridSpan w:val="2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товке к чемпион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там, кубкам, пе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р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венствам России </w:t>
            </w:r>
          </w:p>
        </w:tc>
        <w:tc>
          <w:tcPr>
            <w:tcW w:w="2835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7" w:type="dxa"/>
            <w:gridSpan w:val="2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товке к другим всероссийским с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ревнованиям </w:t>
            </w:r>
          </w:p>
        </w:tc>
        <w:tc>
          <w:tcPr>
            <w:tcW w:w="2835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7" w:type="dxa"/>
            <w:gridSpan w:val="2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подг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товке к официал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ь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ным соревнован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ям субъекта Ро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с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сийской Федер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2835" w:type="dxa"/>
            <w:hideMark/>
          </w:tcPr>
          <w:p w:rsid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10456" w:type="dxa"/>
            <w:gridSpan w:val="6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Специальные тренировочные сборы </w:t>
            </w: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93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по общей или специальной физической по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готовке </w:t>
            </w:r>
          </w:p>
        </w:tc>
        <w:tc>
          <w:tcPr>
            <w:tcW w:w="2999" w:type="dxa"/>
            <w:gridSpan w:val="2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393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Восстановител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ь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ные тренирово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ч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ные сборы </w:t>
            </w:r>
          </w:p>
        </w:tc>
        <w:tc>
          <w:tcPr>
            <w:tcW w:w="2999" w:type="dxa"/>
            <w:gridSpan w:val="2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14 дней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участники с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ревнований </w:t>
            </w: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393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для ко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плексного мед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цинского обсл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дования </w:t>
            </w:r>
          </w:p>
        </w:tc>
        <w:tc>
          <w:tcPr>
            <w:tcW w:w="2999" w:type="dxa"/>
            <w:gridSpan w:val="2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5 дней, но не более 2 раз в год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в соответствии с планом ко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плексного м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дицинского о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б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следования </w:t>
            </w: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393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Тренировочные сборы в каник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у</w:t>
            </w: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лярный период </w:t>
            </w:r>
          </w:p>
        </w:tc>
        <w:tc>
          <w:tcPr>
            <w:tcW w:w="5267" w:type="dxa"/>
            <w:gridSpan w:val="3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21 дня подряд и не более двух сборов в год 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не менее 60% от состава </w:t>
            </w: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группы лиц, проходящих спортивную подготовку на определенном этапе </w:t>
            </w:r>
          </w:p>
        </w:tc>
      </w:tr>
      <w:tr w:rsidR="00430B0D" w:rsidRPr="00FB5194" w:rsidTr="00733C02">
        <w:tc>
          <w:tcPr>
            <w:tcW w:w="670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393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Просмотровые тренировочные сборы для канд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датов на зачисл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ние в образов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тельные учре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ж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дения среднего профессионал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ь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ного образования, осуществляющие деятельность в области физич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е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ской культуры и спорта </w:t>
            </w:r>
          </w:p>
        </w:tc>
        <w:tc>
          <w:tcPr>
            <w:tcW w:w="2999" w:type="dxa"/>
            <w:gridSpan w:val="2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60 дней </w:t>
            </w:r>
          </w:p>
        </w:tc>
        <w:tc>
          <w:tcPr>
            <w:tcW w:w="2268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приема </w:t>
            </w:r>
          </w:p>
        </w:tc>
      </w:tr>
    </w:tbl>
    <w:p w:rsidR="00733C02" w:rsidRPr="008E2AE6" w:rsidRDefault="00733C02" w:rsidP="00FA096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z w:val="28"/>
          <w:szCs w:val="28"/>
        </w:rPr>
      </w:pPr>
      <w:r w:rsidRPr="008E2AE6">
        <w:rPr>
          <w:rFonts w:ascii="Times New Roman" w:hAnsi="Times New Roman"/>
          <w:bCs w:val="0"/>
          <w:sz w:val="28"/>
          <w:szCs w:val="28"/>
        </w:rPr>
        <w:t xml:space="preserve">Влияние физических качеств и телосложения на результативность </w:t>
      </w:r>
    </w:p>
    <w:p w:rsidR="00733C02" w:rsidRPr="008E2AE6" w:rsidRDefault="00733C02" w:rsidP="00FA096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z w:val="28"/>
          <w:szCs w:val="28"/>
        </w:rPr>
      </w:pPr>
      <w:r w:rsidRPr="008E2AE6">
        <w:rPr>
          <w:rFonts w:ascii="Times New Roman" w:hAnsi="Times New Roman"/>
          <w:bCs w:val="0"/>
          <w:sz w:val="28"/>
          <w:szCs w:val="28"/>
        </w:rPr>
        <w:t>по виду спорта волейбол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07"/>
        <w:gridCol w:w="1752"/>
      </w:tblGrid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     Физические качества и телосложение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Уровень влияния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Скоростные способности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Мышечная сила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Вестибулярная устойчивость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Выносливость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Гибкость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Координационные способности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733C02" w:rsidRPr="008E2AE6" w:rsidTr="00CD5092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Телосложение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8E2AE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2A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</w:tbl>
    <w:p w:rsidR="00733C02" w:rsidRPr="008E2AE6" w:rsidRDefault="00733C02" w:rsidP="00C12A3D">
      <w:pPr>
        <w:pStyle w:val="formattexttopleveltext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apple-converted-space"/>
          <w:rFonts w:eastAsia="MS Mincho"/>
        </w:rPr>
      </w:pPr>
      <w:r w:rsidRPr="00C12A3D">
        <w:rPr>
          <w:color w:val="2D2D2D"/>
        </w:rPr>
        <w:t>     </w:t>
      </w:r>
      <w:r w:rsidRPr="008E2AE6">
        <w:t>Условные обозначения:</w:t>
      </w:r>
      <w:r w:rsidRPr="008E2AE6">
        <w:rPr>
          <w:rStyle w:val="apple-converted-space"/>
          <w:rFonts w:eastAsia="MS Mincho"/>
        </w:rPr>
        <w:t> </w:t>
      </w:r>
    </w:p>
    <w:p w:rsidR="00733C02" w:rsidRPr="008E2AE6" w:rsidRDefault="00733C02" w:rsidP="00C12A3D">
      <w:pPr>
        <w:pStyle w:val="formattexttoplevel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8E2AE6">
        <w:t>- значительное влияние;</w:t>
      </w:r>
      <w:r w:rsidRPr="008E2AE6">
        <w:rPr>
          <w:rStyle w:val="apple-converted-space"/>
          <w:rFonts w:eastAsia="MS Mincho"/>
        </w:rPr>
        <w:t> </w:t>
      </w:r>
    </w:p>
    <w:p w:rsidR="00750D91" w:rsidRPr="008E2AE6" w:rsidRDefault="00733C02" w:rsidP="00C12A3D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  <w:r w:rsidRPr="008E2AE6">
        <w:t>2 - среднее влияние</w:t>
      </w:r>
    </w:p>
    <w:p w:rsidR="00733C02" w:rsidRPr="00750D91" w:rsidRDefault="00733C02" w:rsidP="00C12A3D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8E2AE6">
        <w:t>1 -  незначительное влияние</w:t>
      </w:r>
      <w:r w:rsidRPr="008E2AE6">
        <w:rPr>
          <w:sz w:val="28"/>
          <w:szCs w:val="28"/>
        </w:rPr>
        <w:t>.</w:t>
      </w:r>
      <w:r w:rsidRPr="00E70FE1">
        <w:rPr>
          <w:color w:val="2D2D2D"/>
          <w:sz w:val="28"/>
          <w:szCs w:val="28"/>
        </w:rPr>
        <w:br/>
      </w:r>
    </w:p>
    <w:p w:rsidR="00733C02" w:rsidRDefault="00733C02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2E4EC1">
        <w:rPr>
          <w:rFonts w:ascii="Times New Roman" w:hAnsi="Times New Roman"/>
          <w:b/>
          <w:sz w:val="32"/>
          <w:szCs w:val="32"/>
        </w:rPr>
        <w:t>2.4. Планируемые результаты</w:t>
      </w:r>
      <w:r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733C02" w:rsidRPr="0075206D" w:rsidRDefault="00733C02" w:rsidP="0080511E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базового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устойчивого интереса к занятиям спортом и волейболом в частн</w:t>
      </w:r>
      <w:r w:rsidRPr="005A6965">
        <w:rPr>
          <w:rFonts w:ascii="Times New Roman" w:hAnsi="Times New Roman"/>
          <w:color w:val="auto"/>
          <w:sz w:val="28"/>
          <w:szCs w:val="28"/>
        </w:rPr>
        <w:t>о</w:t>
      </w:r>
      <w:r w:rsidRPr="005A6965">
        <w:rPr>
          <w:rFonts w:ascii="Times New Roman" w:hAnsi="Times New Roman"/>
          <w:color w:val="auto"/>
          <w:sz w:val="28"/>
          <w:szCs w:val="28"/>
        </w:rPr>
        <w:t>сти;</w:t>
      </w:r>
    </w:p>
    <w:p w:rsidR="00733C02" w:rsidRPr="005A6965" w:rsidRDefault="00733C02" w:rsidP="0080511E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 формирование широкого круга двигательных умений и навыков; 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lastRenderedPageBreak/>
        <w:t xml:space="preserve">- освоение основ техники  волейбола, наличие опыта выступления на официальных спортивных соревнованиях; 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всестороннее гармоничное развитие физических, морально-волевых и личнос</w:t>
      </w:r>
      <w:r w:rsidRPr="005A6965">
        <w:rPr>
          <w:rFonts w:ascii="Times New Roman" w:hAnsi="Times New Roman"/>
          <w:color w:val="auto"/>
          <w:sz w:val="28"/>
          <w:szCs w:val="28"/>
        </w:rPr>
        <w:t>т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ных  качеств; </w:t>
      </w:r>
    </w:p>
    <w:p w:rsidR="00733C02" w:rsidRPr="005A6965" w:rsidRDefault="00733C02" w:rsidP="0080511E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укрепление здоровья;</w:t>
      </w:r>
    </w:p>
    <w:p w:rsidR="00733C02" w:rsidRPr="0075206D" w:rsidRDefault="00733C02" w:rsidP="00C12A3D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 отбор перспективных юных спортсменов для дальнейших занятий волейболом.</w:t>
      </w:r>
      <w:r w:rsidRPr="005A6965">
        <w:rPr>
          <w:rFonts w:ascii="Times New Roman" w:hAnsi="Times New Roman"/>
          <w:color w:val="auto"/>
          <w:sz w:val="28"/>
          <w:szCs w:val="28"/>
        </w:rPr>
        <w:br/>
      </w:r>
      <w:r w:rsidR="00750D91">
        <w:rPr>
          <w:rFonts w:ascii="Times New Roman" w:hAnsi="Times New Roman"/>
          <w:b/>
          <w:i/>
          <w:color w:val="auto"/>
          <w:sz w:val="28"/>
          <w:szCs w:val="28"/>
        </w:rPr>
        <w:t xml:space="preserve">     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33C02">
        <w:rPr>
          <w:rFonts w:ascii="Times New Roman" w:hAnsi="Times New Roman"/>
          <w:b/>
          <w:i/>
          <w:color w:val="auto"/>
          <w:sz w:val="28"/>
          <w:szCs w:val="28"/>
        </w:rPr>
        <w:t>углубленно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стабильность демонстрации спортивных результатов на официальных спорти</w:t>
      </w:r>
      <w:r w:rsidRPr="005A6965">
        <w:rPr>
          <w:rFonts w:ascii="Times New Roman" w:hAnsi="Times New Roman"/>
          <w:color w:val="auto"/>
          <w:sz w:val="28"/>
          <w:szCs w:val="28"/>
        </w:rPr>
        <w:t>в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ных соревнованиях; </w:t>
      </w:r>
    </w:p>
    <w:p w:rsidR="00733C02" w:rsidRPr="005A6965" w:rsidRDefault="00852BAE" w:rsidP="0080511E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852BAE" w:rsidRDefault="00852BAE" w:rsidP="00852BA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морально-волевых и личностных качеств;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50D91" w:rsidRPr="00750D91" w:rsidRDefault="00852BAE" w:rsidP="00852BAE">
      <w:pPr>
        <w:spacing w:after="0" w:line="276" w:lineRule="auto"/>
        <w:ind w:left="142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t>укрепление здоровья.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br/>
      </w:r>
      <w:r w:rsidR="00750D91" w:rsidRPr="00750D91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="00750D91" w:rsidRPr="00750D91">
        <w:rPr>
          <w:rFonts w:ascii="Times New Roman" w:eastAsia="Calibri" w:hAnsi="Times New Roman"/>
          <w:sz w:val="28"/>
          <w:szCs w:val="28"/>
        </w:rPr>
        <w:t xml:space="preserve">. </w:t>
      </w:r>
      <w:r w:rsidR="00750D91" w:rsidRPr="00750D91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750D91" w:rsidRPr="00750D91" w:rsidRDefault="00750D91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Pr="00750D91">
        <w:rPr>
          <w:rFonts w:ascii="Times New Roman" w:eastAsia="Calibri" w:hAnsi="Times New Roman"/>
          <w:b/>
          <w:i/>
          <w:sz w:val="28"/>
          <w:szCs w:val="28"/>
        </w:rPr>
        <w:t>Календарный учебный график</w:t>
      </w:r>
    </w:p>
    <w:p w:rsidR="00750D91" w:rsidRPr="00750D91" w:rsidRDefault="00750D91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 xml:space="preserve">          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 и федерального ста</w:t>
      </w:r>
      <w:r w:rsidRPr="00750D91">
        <w:rPr>
          <w:rFonts w:ascii="Times New Roman" w:hAnsi="Times New Roman"/>
          <w:sz w:val="28"/>
          <w:szCs w:val="28"/>
        </w:rPr>
        <w:t>н</w:t>
      </w:r>
      <w:r w:rsidRPr="00750D91">
        <w:rPr>
          <w:rFonts w:ascii="Times New Roman" w:hAnsi="Times New Roman"/>
          <w:sz w:val="28"/>
          <w:szCs w:val="28"/>
        </w:rPr>
        <w:t>дарта спортивной подготовки.</w:t>
      </w:r>
    </w:p>
    <w:p w:rsidR="00750D91" w:rsidRPr="00750D91" w:rsidRDefault="00750D91" w:rsidP="0080511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91">
        <w:rPr>
          <w:rFonts w:ascii="Times New Roman" w:hAnsi="Times New Roman" w:cs="Times New Roman"/>
          <w:sz w:val="28"/>
          <w:szCs w:val="28"/>
        </w:rPr>
        <w:t xml:space="preserve">Начало учебных занятий – 1 сентября </w:t>
      </w:r>
    </w:p>
    <w:p w:rsidR="00750D91" w:rsidRDefault="00750D91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>Окончание учебных занятий – 15 июля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2778"/>
        <w:gridCol w:w="1985"/>
        <w:gridCol w:w="2268"/>
        <w:gridCol w:w="2835"/>
      </w:tblGrid>
      <w:tr w:rsidR="00750D91" w:rsidRPr="00750D91" w:rsidTr="00CD5092">
        <w:trPr>
          <w:trHeight w:val="1038"/>
        </w:trPr>
        <w:tc>
          <w:tcPr>
            <w:tcW w:w="732" w:type="dxa"/>
          </w:tcPr>
          <w:p w:rsidR="00750D91" w:rsidRPr="00750D91" w:rsidRDefault="00750D91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Год обучения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1985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Объем уче</w:t>
            </w: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б</w:t>
            </w: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ных часов 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835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Режим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работы</w:t>
            </w:r>
          </w:p>
        </w:tc>
      </w:tr>
      <w:tr w:rsidR="00750D91" w:rsidRPr="00750D91" w:rsidTr="00CD5092">
        <w:trPr>
          <w:trHeight w:val="379"/>
        </w:trPr>
        <w:tc>
          <w:tcPr>
            <w:tcW w:w="10598" w:type="dxa"/>
            <w:gridSpan w:val="5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Базовый уровень сложности программы:</w:t>
            </w:r>
          </w:p>
        </w:tc>
      </w:tr>
      <w:tr w:rsidR="00750D91" w:rsidRPr="00750D91" w:rsidTr="00CD5092">
        <w:trPr>
          <w:trHeight w:val="1054"/>
        </w:trPr>
        <w:tc>
          <w:tcPr>
            <w:tcW w:w="732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первый год обучения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165FE" w:rsidRDefault="004165FE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второй и третий годы обучения</w:t>
            </w:r>
          </w:p>
        </w:tc>
        <w:tc>
          <w:tcPr>
            <w:tcW w:w="1985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252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  <w:tc>
          <w:tcPr>
            <w:tcW w:w="226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 занятия в неделю по 2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2-3 занятия в неделю по 3 часа</w:t>
            </w:r>
          </w:p>
        </w:tc>
      </w:tr>
      <w:tr w:rsidR="00750D91" w:rsidRPr="00750D91" w:rsidTr="00CD5092">
        <w:trPr>
          <w:trHeight w:val="334"/>
        </w:trPr>
        <w:tc>
          <w:tcPr>
            <w:tcW w:w="10598" w:type="dxa"/>
            <w:gridSpan w:val="5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750D91" w:rsidRPr="00750D91" w:rsidTr="00CD5092">
        <w:trPr>
          <w:trHeight w:val="1054"/>
        </w:trPr>
        <w:tc>
          <w:tcPr>
            <w:tcW w:w="732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778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первый год обучения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второй и третий годы обучения, 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165FE" w:rsidRDefault="004165FE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четвертый и пятый годы обучения</w:t>
            </w:r>
          </w:p>
        </w:tc>
        <w:tc>
          <w:tcPr>
            <w:tcW w:w="1985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420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504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756</w:t>
            </w:r>
          </w:p>
        </w:tc>
        <w:tc>
          <w:tcPr>
            <w:tcW w:w="226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3-4 занятия в неделю по 3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 занятия в неделю по 3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6-7 занятий в неделю по 3-4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50D91" w:rsidRPr="00750D91" w:rsidRDefault="00750D91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33C02" w:rsidRPr="00750D91" w:rsidRDefault="00750D91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50D91">
        <w:rPr>
          <w:rFonts w:ascii="Times New Roman" w:hAnsi="Times New Roman"/>
          <w:b/>
          <w:iCs/>
          <w:sz w:val="28"/>
          <w:szCs w:val="28"/>
        </w:rPr>
        <w:t>3.2. Условия реализации программы</w:t>
      </w:r>
    </w:p>
    <w:p w:rsidR="00733C02" w:rsidRDefault="00CB6DA4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sz w:val="28"/>
          <w:szCs w:val="28"/>
        </w:rPr>
      </w:pPr>
      <w:r w:rsidRPr="00CB6DA4">
        <w:rPr>
          <w:rFonts w:ascii="Times New Roman" w:hAnsi="Times New Roman"/>
          <w:sz w:val="28"/>
          <w:szCs w:val="28"/>
        </w:rPr>
        <w:t xml:space="preserve">Экипировку </w:t>
      </w:r>
      <w:r w:rsidRPr="00D73FA5">
        <w:rPr>
          <w:rFonts w:ascii="Times New Roman" w:hAnsi="Times New Roman"/>
          <w:sz w:val="28"/>
          <w:szCs w:val="28"/>
        </w:rPr>
        <w:t>игрока составляют</w:t>
      </w:r>
      <w:r>
        <w:rPr>
          <w:rFonts w:ascii="Times New Roman" w:hAnsi="Times New Roman"/>
          <w:sz w:val="28"/>
          <w:szCs w:val="28"/>
        </w:rPr>
        <w:t>:</w:t>
      </w:r>
      <w:r w:rsidRPr="00D73FA5">
        <w:rPr>
          <w:rFonts w:ascii="Times New Roman" w:hAnsi="Times New Roman"/>
          <w:sz w:val="28"/>
          <w:szCs w:val="28"/>
        </w:rPr>
        <w:t xml:space="preserve"> футболка, трусы, носки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3FA5">
        <w:rPr>
          <w:rFonts w:ascii="Times New Roman" w:hAnsi="Times New Roman"/>
          <w:sz w:val="28"/>
          <w:szCs w:val="28"/>
        </w:rPr>
        <w:t>форма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спортивная обувь.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Цвет и фасон футболок, трусов и носков должны быть одинаковыми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для к</w:t>
      </w:r>
      <w:r w:rsidRPr="004A3E77">
        <w:rPr>
          <w:rFonts w:ascii="Times New Roman" w:hAnsi="Times New Roman"/>
          <w:sz w:val="28"/>
          <w:szCs w:val="28"/>
        </w:rPr>
        <w:t>о</w:t>
      </w:r>
      <w:r w:rsidRPr="004A3E77">
        <w:rPr>
          <w:rFonts w:ascii="Times New Roman" w:hAnsi="Times New Roman"/>
          <w:sz w:val="28"/>
          <w:szCs w:val="28"/>
        </w:rPr>
        <w:t>манды</w:t>
      </w:r>
      <w:r>
        <w:rPr>
          <w:rFonts w:ascii="Times New Roman" w:hAnsi="Times New Roman"/>
          <w:sz w:val="28"/>
          <w:szCs w:val="28"/>
        </w:rPr>
        <w:t>.</w:t>
      </w:r>
    </w:p>
    <w:p w:rsidR="00CB6DA4" w:rsidRDefault="00CB6DA4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b/>
          <w:color w:val="2D2D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4B02">
        <w:rPr>
          <w:rFonts w:ascii="Times New Roman" w:hAnsi="Times New Roman"/>
          <w:sz w:val="28"/>
          <w:szCs w:val="28"/>
        </w:rPr>
        <w:t>«Зоны» на площадке и перемещение игроков</w:t>
      </w:r>
      <w:r w:rsidRPr="006353E0">
        <w:rPr>
          <w:rFonts w:ascii="Times New Roman" w:hAnsi="Times New Roman"/>
          <w:sz w:val="28"/>
          <w:szCs w:val="28"/>
        </w:rPr>
        <w:t>: и</w:t>
      </w:r>
      <w:r w:rsidRPr="00FC4B02">
        <w:rPr>
          <w:rFonts w:ascii="Times New Roman" w:hAnsi="Times New Roman"/>
          <w:sz w:val="28"/>
          <w:szCs w:val="28"/>
        </w:rPr>
        <w:t>гра ведётся на прямоугольной площадке размером 18х9 метров</w:t>
      </w:r>
      <w:r w:rsidRPr="006353E0">
        <w:rPr>
          <w:rFonts w:ascii="Times New Roman" w:hAnsi="Times New Roman"/>
          <w:sz w:val="28"/>
          <w:szCs w:val="28"/>
        </w:rPr>
        <w:t>, окруженной со всех сторон свободной зоной ш</w:t>
      </w:r>
      <w:r w:rsidRPr="006353E0">
        <w:rPr>
          <w:rFonts w:ascii="Times New Roman" w:hAnsi="Times New Roman"/>
          <w:sz w:val="28"/>
          <w:szCs w:val="28"/>
        </w:rPr>
        <w:t>и</w:t>
      </w:r>
      <w:r w:rsidRPr="006353E0">
        <w:rPr>
          <w:rFonts w:ascii="Times New Roman" w:hAnsi="Times New Roman"/>
          <w:sz w:val="28"/>
          <w:szCs w:val="28"/>
        </w:rPr>
        <w:t xml:space="preserve">риной  </w:t>
      </w:r>
      <w:r w:rsidRPr="00BC26C3">
        <w:rPr>
          <w:rFonts w:ascii="Times New Roman" w:hAnsi="Times New Roman"/>
          <w:sz w:val="28"/>
          <w:szCs w:val="28"/>
        </w:rPr>
        <w:t>минимум 3 метра.</w:t>
      </w:r>
      <w:r w:rsidRPr="00FC4B02">
        <w:rPr>
          <w:rFonts w:ascii="Times New Roman" w:hAnsi="Times New Roman"/>
          <w:sz w:val="28"/>
          <w:szCs w:val="28"/>
        </w:rPr>
        <w:t xml:space="preserve"> </w:t>
      </w:r>
      <w:r w:rsidRPr="006353E0">
        <w:rPr>
          <w:rFonts w:ascii="Times New Roman" w:hAnsi="Times New Roman"/>
          <w:sz w:val="28"/>
          <w:szCs w:val="28"/>
        </w:rPr>
        <w:t xml:space="preserve">Свободным </w:t>
      </w:r>
      <w:r w:rsidRPr="00BC26C3">
        <w:rPr>
          <w:rFonts w:ascii="Times New Roman" w:hAnsi="Times New Roman"/>
          <w:sz w:val="28"/>
          <w:szCs w:val="28"/>
        </w:rPr>
        <w:t>игровым</w:t>
      </w:r>
      <w:r w:rsidRPr="006353E0">
        <w:rPr>
          <w:rFonts w:ascii="Times New Roman" w:hAnsi="Times New Roman"/>
          <w:sz w:val="28"/>
          <w:szCs w:val="28"/>
        </w:rPr>
        <w:t xml:space="preserve"> пр</w:t>
      </w:r>
      <w:r w:rsidRPr="00BC26C3">
        <w:rPr>
          <w:rFonts w:ascii="Times New Roman" w:hAnsi="Times New Roman"/>
          <w:sz w:val="28"/>
          <w:szCs w:val="28"/>
        </w:rPr>
        <w:t>остранством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является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пространс</w:t>
      </w:r>
      <w:r w:rsidRPr="00BC26C3">
        <w:rPr>
          <w:rFonts w:ascii="Times New Roman" w:hAnsi="Times New Roman"/>
          <w:sz w:val="28"/>
          <w:szCs w:val="28"/>
        </w:rPr>
        <w:t>т</w:t>
      </w:r>
      <w:r w:rsidRPr="00BC26C3">
        <w:rPr>
          <w:rFonts w:ascii="Times New Roman" w:hAnsi="Times New Roman"/>
          <w:sz w:val="28"/>
          <w:szCs w:val="28"/>
        </w:rPr>
        <w:t>во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над игровым полем, которое свободно от любых препятствий.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Минимальная в</w:t>
      </w:r>
      <w:r w:rsidRPr="00BC26C3">
        <w:rPr>
          <w:rFonts w:ascii="Times New Roman" w:hAnsi="Times New Roman"/>
          <w:sz w:val="28"/>
          <w:szCs w:val="28"/>
        </w:rPr>
        <w:t>ы</w:t>
      </w:r>
      <w:r w:rsidRPr="00BC26C3">
        <w:rPr>
          <w:rFonts w:ascii="Times New Roman" w:hAnsi="Times New Roman"/>
          <w:sz w:val="28"/>
          <w:szCs w:val="28"/>
        </w:rPr>
        <w:t>сота свободного игрового пространства над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игровым полем составляет 7 м от игр</w:t>
      </w:r>
      <w:r w:rsidRPr="00BC26C3">
        <w:rPr>
          <w:rFonts w:ascii="Times New Roman" w:hAnsi="Times New Roman"/>
          <w:sz w:val="28"/>
          <w:szCs w:val="28"/>
        </w:rPr>
        <w:t>о</w:t>
      </w:r>
      <w:r w:rsidRPr="00BC26C3">
        <w:rPr>
          <w:rFonts w:ascii="Times New Roman" w:hAnsi="Times New Roman"/>
          <w:sz w:val="28"/>
          <w:szCs w:val="28"/>
        </w:rPr>
        <w:t>вой поверхности.</w:t>
      </w:r>
      <w:r w:rsidRPr="006353E0">
        <w:rPr>
          <w:rFonts w:ascii="Times New Roman" w:hAnsi="Times New Roman"/>
          <w:sz w:val="28"/>
          <w:szCs w:val="28"/>
        </w:rPr>
        <w:t xml:space="preserve"> Игровая поверхность должна быть плоской, горизонтальной и о</w:t>
      </w:r>
      <w:r w:rsidRPr="006353E0">
        <w:rPr>
          <w:rFonts w:ascii="Times New Roman" w:hAnsi="Times New Roman"/>
          <w:sz w:val="28"/>
          <w:szCs w:val="28"/>
        </w:rPr>
        <w:t>д</w:t>
      </w:r>
      <w:r w:rsidRPr="006353E0">
        <w:rPr>
          <w:rFonts w:ascii="Times New Roman" w:hAnsi="Times New Roman"/>
          <w:sz w:val="28"/>
          <w:szCs w:val="28"/>
        </w:rPr>
        <w:t>нообразной.</w:t>
      </w:r>
      <w:r w:rsidRPr="00CB6DA4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Волейбольная площадка разделена посередине сеткой. Высота сетки для мужчин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- 2,43 м, для женщин - 2,24 м.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Игра ведётся сферическим мячом окру</w:t>
      </w:r>
      <w:r w:rsidRPr="00FC4B02">
        <w:rPr>
          <w:rFonts w:ascii="Times New Roman" w:hAnsi="Times New Roman"/>
          <w:sz w:val="28"/>
          <w:szCs w:val="28"/>
        </w:rPr>
        <w:t>ж</w:t>
      </w:r>
      <w:r w:rsidRPr="00FC4B02">
        <w:rPr>
          <w:rFonts w:ascii="Times New Roman" w:hAnsi="Times New Roman"/>
          <w:sz w:val="28"/>
          <w:szCs w:val="28"/>
        </w:rPr>
        <w:t>ностью 65-67 см весом 260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-280 г.</w:t>
      </w:r>
      <w:r w:rsidRPr="006353E0">
        <w:rPr>
          <w:rFonts w:ascii="Times New Roman" w:hAnsi="Times New Roman"/>
          <w:sz w:val="28"/>
          <w:szCs w:val="28"/>
        </w:rPr>
        <w:t xml:space="preserve">   </w:t>
      </w:r>
      <w:r w:rsidRPr="00FC4B02">
        <w:rPr>
          <w:rFonts w:ascii="Times New Roman" w:hAnsi="Times New Roman"/>
          <w:sz w:val="28"/>
          <w:szCs w:val="28"/>
        </w:rPr>
        <w:t>Каждая из двух команд может иметь в составе до 14 игроков, на поле в каждый момент времени могут находиться 6 и</w:t>
      </w:r>
      <w:r w:rsidRPr="006353E0">
        <w:rPr>
          <w:rFonts w:ascii="Times New Roman" w:hAnsi="Times New Roman"/>
          <w:sz w:val="28"/>
          <w:szCs w:val="28"/>
        </w:rPr>
        <w:t>гроков.</w:t>
      </w:r>
    </w:p>
    <w:p w:rsidR="00CB6DA4" w:rsidRDefault="00CB6DA4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B67BD5" w:rsidRDefault="00B67BD5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652474">
        <w:rPr>
          <w:rFonts w:ascii="Times New Roman" w:hAnsi="Times New Roman"/>
          <w:b/>
          <w:color w:val="2D2D2D"/>
          <w:sz w:val="28"/>
          <w:szCs w:val="28"/>
        </w:rPr>
        <w:t>Оборудование и спортивный инвентарь, необходимый для прохождения спортивной подготовки</w:t>
      </w:r>
    </w:p>
    <w:tbl>
      <w:tblPr>
        <w:tblStyle w:val="28"/>
        <w:tblW w:w="10456" w:type="dxa"/>
        <w:tblLook w:val="04A0"/>
      </w:tblPr>
      <w:tblGrid>
        <w:gridCol w:w="739"/>
        <w:gridCol w:w="5729"/>
        <w:gridCol w:w="2033"/>
        <w:gridCol w:w="1955"/>
      </w:tblGrid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N</w:t>
            </w:r>
            <w:r w:rsidRPr="00A82B8B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рения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Количество изделий </w:t>
            </w:r>
          </w:p>
        </w:tc>
      </w:tr>
      <w:tr w:rsidR="00B67BD5" w:rsidRPr="00A82B8B" w:rsidTr="00B67BD5">
        <w:tc>
          <w:tcPr>
            <w:tcW w:w="10456" w:type="dxa"/>
            <w:gridSpan w:val="4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Оборудование и спортивный инвентарь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Сетка волейбольная со стойками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Протектор для волейбольных стоек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B67BD5" w:rsidRPr="00A82B8B" w:rsidTr="00B67BD5">
        <w:tc>
          <w:tcPr>
            <w:tcW w:w="10456" w:type="dxa"/>
            <w:gridSpan w:val="4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Барьер легкоатлетический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Гантели массивные от 1 до 5 кг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набивной (медицинбол) весом от 1 до 5 кг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Корзина для мячей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теннисный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Насос для накачивания мячей в комплекте с иглами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Скакалка гимнастическая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Скамейка гимнастическая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Утяжелитель для ног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Утяжелитель для рук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Эспандер резиновый ленточный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</w:tbl>
    <w:p w:rsidR="00B67BD5" w:rsidRPr="00A82B8B" w:rsidRDefault="00B67BD5" w:rsidP="0080511E">
      <w:pPr>
        <w:spacing w:before="100" w:beforeAutospacing="1"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82B8B">
        <w:rPr>
          <w:rFonts w:ascii="Times New Roman" w:hAnsi="Times New Roman"/>
          <w:b/>
          <w:bCs/>
          <w:sz w:val="28"/>
          <w:szCs w:val="28"/>
        </w:rPr>
        <w:t>Обеспечение спортивной экипировкой</w:t>
      </w:r>
    </w:p>
    <w:tbl>
      <w:tblPr>
        <w:tblStyle w:val="28"/>
        <w:tblW w:w="10456" w:type="dxa"/>
        <w:tblLayout w:type="fixed"/>
        <w:tblLook w:val="04A0"/>
      </w:tblPr>
      <w:tblGrid>
        <w:gridCol w:w="521"/>
        <w:gridCol w:w="1714"/>
        <w:gridCol w:w="1134"/>
        <w:gridCol w:w="2551"/>
        <w:gridCol w:w="1134"/>
        <w:gridCol w:w="1134"/>
        <w:gridCol w:w="1134"/>
        <w:gridCol w:w="1134"/>
      </w:tblGrid>
      <w:tr w:rsidR="00B67BD5" w:rsidRPr="00A82B8B" w:rsidTr="00B02E17">
        <w:tc>
          <w:tcPr>
            <w:tcW w:w="521" w:type="dxa"/>
            <w:vMerge w:val="restart"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14" w:type="dxa"/>
            <w:vMerge w:val="restart"/>
            <w:hideMark/>
          </w:tcPr>
          <w:p w:rsidR="00B67BD5" w:rsidRPr="00A82B8B" w:rsidRDefault="00B67BD5" w:rsidP="0080511E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</w:p>
        </w:tc>
        <w:tc>
          <w:tcPr>
            <w:tcW w:w="1134" w:type="dxa"/>
            <w:vMerge w:val="restart"/>
            <w:hideMark/>
          </w:tcPr>
          <w:p w:rsidR="00B67BD5" w:rsidRPr="00A82B8B" w:rsidRDefault="00B67BD5" w:rsidP="0080511E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и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ца и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з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551" w:type="dxa"/>
            <w:vMerge w:val="restart"/>
            <w:hideMark/>
          </w:tcPr>
          <w:p w:rsidR="00CB6DA4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Расчетная </w:t>
            </w:r>
          </w:p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4536" w:type="dxa"/>
            <w:gridSpan w:val="4"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Уровни сложности программы </w:t>
            </w:r>
          </w:p>
        </w:tc>
      </w:tr>
      <w:tr w:rsidR="00B67BD5" w:rsidRPr="00A82B8B" w:rsidTr="00B02E17">
        <w:trPr>
          <w:trHeight w:val="946"/>
        </w:trPr>
        <w:tc>
          <w:tcPr>
            <w:tcW w:w="521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Базовый </w:t>
            </w:r>
          </w:p>
          <w:p w:rsidR="00B67BD5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(начальная </w:t>
            </w:r>
          </w:p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подготовка) </w:t>
            </w:r>
          </w:p>
        </w:tc>
        <w:tc>
          <w:tcPr>
            <w:tcW w:w="2268" w:type="dxa"/>
            <w:gridSpan w:val="2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(тренировочный этап) </w:t>
            </w:r>
          </w:p>
        </w:tc>
      </w:tr>
      <w:tr w:rsidR="00B67BD5" w:rsidRPr="00A82B8B" w:rsidTr="00B02E17">
        <w:tc>
          <w:tcPr>
            <w:tcW w:w="521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кол</w:t>
            </w:r>
            <w:r w:rsidR="00B02E17">
              <w:rPr>
                <w:rFonts w:ascii="Times New Roman" w:hAnsi="Times New Roman"/>
                <w:sz w:val="20"/>
                <w:szCs w:val="20"/>
              </w:rPr>
              <w:t>-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срок эк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>плуатации (лет)</w:t>
            </w: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кол</w:t>
            </w:r>
            <w:r w:rsidR="00B02E17">
              <w:rPr>
                <w:rFonts w:ascii="Times New Roman" w:hAnsi="Times New Roman"/>
                <w:sz w:val="20"/>
                <w:szCs w:val="20"/>
              </w:rPr>
              <w:t>-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срок эк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>плуатации (лет)</w:t>
            </w:r>
          </w:p>
        </w:tc>
      </w:tr>
      <w:tr w:rsidR="00B67BD5" w:rsidRPr="00A82B8B" w:rsidTr="00B67BD5">
        <w:tc>
          <w:tcPr>
            <w:tcW w:w="10456" w:type="dxa"/>
            <w:gridSpan w:val="8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Костюм ветроз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щитный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 занимающегося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Костюм спортивный парадный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Кроссовки для воле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й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бола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Кроссовки легкоатл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е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тические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Майка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</w:t>
            </w:r>
            <w:r w:rsidR="00B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Носки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Полотенце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Сумка спо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р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тивная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Фиксатор голеносто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п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ного сустава (голен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стопник)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комп-</w:t>
            </w:r>
            <w:r w:rsidRPr="00A82B8B">
              <w:rPr>
                <w:rFonts w:ascii="Times New Roman" w:hAnsi="Times New Roman"/>
                <w:sz w:val="28"/>
                <w:szCs w:val="28"/>
              </w:rPr>
              <w:br/>
              <w:t xml:space="preserve">лект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Фиксатор коленного сустава (н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коленник)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ко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м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плект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Фиксатор лучезапяс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т</w:t>
            </w: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>ного сустава (напуль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с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ник)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м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плект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Футболка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Шапка спортивная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Шорты (трусы) спортивные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Шорты эл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а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стичные (тайсы)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02E17" w:rsidRPr="00A82B8B">
              <w:rPr>
                <w:rFonts w:ascii="Times New Roman" w:hAnsi="Times New Roman"/>
                <w:sz w:val="28"/>
                <w:szCs w:val="28"/>
              </w:rPr>
              <w:t xml:space="preserve">занимающегося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0E2391" w:rsidRDefault="000E2391" w:rsidP="0080511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EE7F15" w:rsidRPr="00AD46F4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46F4">
        <w:rPr>
          <w:rFonts w:ascii="Times New Roman" w:eastAsia="Calibri" w:hAnsi="Times New Roman"/>
          <w:b/>
          <w:sz w:val="28"/>
          <w:szCs w:val="28"/>
        </w:rPr>
        <w:t>3.3. Формы аттестации</w:t>
      </w:r>
    </w:p>
    <w:p w:rsidR="00EE7F15" w:rsidRPr="00AD46F4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7F15" w:rsidRPr="00CF392B" w:rsidRDefault="00EE7F15" w:rsidP="0080511E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F392B">
        <w:rPr>
          <w:rFonts w:ascii="Times New Roman" w:hAnsi="Times New Roman"/>
          <w:sz w:val="28"/>
          <w:szCs w:val="28"/>
        </w:rPr>
        <w:t xml:space="preserve">окончании учебного периода - </w:t>
      </w:r>
      <w:r w:rsidRPr="00CF392B">
        <w:rPr>
          <w:rFonts w:ascii="Times New Roman" w:hAnsi="Times New Roman"/>
          <w:b/>
          <w:i/>
          <w:sz w:val="28"/>
          <w:szCs w:val="28"/>
        </w:rPr>
        <w:t>промежуточная а</w:t>
      </w:r>
      <w:r w:rsidRPr="00CF392B">
        <w:rPr>
          <w:rFonts w:ascii="Times New Roman" w:hAnsi="Times New Roman"/>
          <w:b/>
          <w:i/>
          <w:sz w:val="28"/>
          <w:szCs w:val="28"/>
        </w:rPr>
        <w:t>т</w:t>
      </w:r>
      <w:r w:rsidRPr="00CF392B">
        <w:rPr>
          <w:rFonts w:ascii="Times New Roman" w:hAnsi="Times New Roman"/>
          <w:b/>
          <w:i/>
          <w:sz w:val="28"/>
          <w:szCs w:val="28"/>
        </w:rPr>
        <w:t>тестация</w:t>
      </w:r>
      <w:r w:rsidRPr="00CF392B">
        <w:rPr>
          <w:rFonts w:ascii="Times New Roman" w:hAnsi="Times New Roman"/>
          <w:sz w:val="28"/>
          <w:szCs w:val="28"/>
        </w:rPr>
        <w:t xml:space="preserve">, в конце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CF392B">
        <w:rPr>
          <w:rFonts w:ascii="Times New Roman" w:hAnsi="Times New Roman"/>
          <w:sz w:val="28"/>
          <w:szCs w:val="28"/>
        </w:rPr>
        <w:t xml:space="preserve">года обучения </w:t>
      </w:r>
      <w:r w:rsidRPr="00EE7F15">
        <w:rPr>
          <w:rFonts w:ascii="Times New Roman" w:hAnsi="Times New Roman"/>
          <w:b/>
          <w:i/>
          <w:sz w:val="28"/>
          <w:szCs w:val="28"/>
        </w:rPr>
        <w:t>углубленного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Pr="00CF392B">
        <w:rPr>
          <w:rFonts w:ascii="Times New Roman" w:hAnsi="Times New Roman"/>
          <w:sz w:val="28"/>
          <w:szCs w:val="28"/>
        </w:rPr>
        <w:t xml:space="preserve">– </w:t>
      </w:r>
      <w:r w:rsidRPr="00CF392B">
        <w:rPr>
          <w:rFonts w:ascii="Times New Roman" w:hAnsi="Times New Roman"/>
          <w:b/>
          <w:i/>
          <w:sz w:val="28"/>
          <w:szCs w:val="28"/>
        </w:rPr>
        <w:t>итоговая атт</w:t>
      </w:r>
      <w:r w:rsidRPr="00CF392B">
        <w:rPr>
          <w:rFonts w:ascii="Times New Roman" w:hAnsi="Times New Roman"/>
          <w:b/>
          <w:i/>
          <w:sz w:val="28"/>
          <w:szCs w:val="28"/>
        </w:rPr>
        <w:t>е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стация </w:t>
      </w:r>
      <w:r w:rsidRPr="00CF392B">
        <w:rPr>
          <w:rFonts w:ascii="Times New Roman" w:hAnsi="Times New Roman"/>
          <w:sz w:val="28"/>
          <w:szCs w:val="28"/>
        </w:rPr>
        <w:t xml:space="preserve">и проводятся в форме: </w:t>
      </w:r>
    </w:p>
    <w:p w:rsidR="00EE7F15" w:rsidRPr="00CF392B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теоретических знаний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обучающихся;  </w:t>
      </w:r>
    </w:p>
    <w:p w:rsidR="00EE7F15" w:rsidRPr="00CF392B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b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и 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показателей </w:t>
      </w:r>
      <w:r w:rsidRPr="00CF392B">
        <w:rPr>
          <w:rFonts w:ascii="Times New Roman" w:hAnsi="Times New Roman"/>
          <w:sz w:val="28"/>
          <w:szCs w:val="28"/>
        </w:rPr>
        <w:t>развития физических качеств - сдача ко</w:t>
      </w:r>
      <w:r w:rsidRPr="00CF392B">
        <w:rPr>
          <w:rFonts w:ascii="Times New Roman" w:hAnsi="Times New Roman"/>
          <w:sz w:val="28"/>
          <w:szCs w:val="28"/>
        </w:rPr>
        <w:t>н</w:t>
      </w:r>
      <w:r w:rsidRPr="00CF392B">
        <w:rPr>
          <w:rFonts w:ascii="Times New Roman" w:hAnsi="Times New Roman"/>
          <w:sz w:val="28"/>
          <w:szCs w:val="28"/>
        </w:rPr>
        <w:t xml:space="preserve">трольных нормативов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CF392B">
        <w:rPr>
          <w:rFonts w:ascii="Times New Roman" w:hAnsi="Times New Roman"/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EE7F15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индивидуального </w:t>
      </w:r>
      <w:r w:rsidRPr="00CF392B">
        <w:rPr>
          <w:rFonts w:ascii="Times New Roman" w:hAnsi="Times New Roman"/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</w:t>
      </w:r>
      <w:r w:rsidRPr="00CF392B">
        <w:rPr>
          <w:rFonts w:ascii="Times New Roman" w:hAnsi="Times New Roman"/>
          <w:sz w:val="28"/>
          <w:szCs w:val="28"/>
        </w:rPr>
        <w:t>е</w:t>
      </w:r>
      <w:r w:rsidRPr="00CF392B">
        <w:rPr>
          <w:rFonts w:ascii="Times New Roman" w:hAnsi="Times New Roman"/>
          <w:sz w:val="28"/>
          <w:szCs w:val="28"/>
        </w:rPr>
        <w:t>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(</w:t>
      </w:r>
      <w:r w:rsidRPr="0080511E">
        <w:rPr>
          <w:rFonts w:ascii="Times New Roman" w:hAnsi="Times New Roman"/>
          <w:sz w:val="28"/>
          <w:szCs w:val="28"/>
        </w:rPr>
        <w:t xml:space="preserve">приложение </w:t>
      </w:r>
      <w:r w:rsidR="0080511E" w:rsidRPr="0080511E">
        <w:rPr>
          <w:rFonts w:ascii="Times New Roman" w:hAnsi="Times New Roman"/>
          <w:sz w:val="28"/>
          <w:szCs w:val="28"/>
        </w:rPr>
        <w:t>4</w:t>
      </w:r>
      <w:r w:rsidRPr="0080511E">
        <w:rPr>
          <w:rFonts w:ascii="Times New Roman" w:hAnsi="Times New Roman"/>
          <w:sz w:val="28"/>
          <w:szCs w:val="28"/>
        </w:rPr>
        <w:t>);</w:t>
      </w:r>
    </w:p>
    <w:p w:rsidR="00EE7F15" w:rsidRPr="005876B8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6B8">
        <w:rPr>
          <w:rFonts w:ascii="Times New Roman" w:hAnsi="Times New Roman"/>
          <w:b/>
          <w:i/>
          <w:sz w:val="28"/>
          <w:szCs w:val="28"/>
        </w:rPr>
        <w:t>самокон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5876B8">
        <w:rPr>
          <w:rFonts w:ascii="Times New Roman" w:hAnsi="Times New Roman"/>
          <w:b/>
          <w:i/>
          <w:sz w:val="28"/>
          <w:szCs w:val="28"/>
        </w:rPr>
        <w:t>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функционального состояния организма – на основании дневника самоконтроля обучающегося </w:t>
      </w:r>
      <w:r w:rsidRPr="00CF392B">
        <w:rPr>
          <w:rFonts w:ascii="Times New Roman" w:hAnsi="Times New Roman"/>
          <w:sz w:val="28"/>
          <w:szCs w:val="28"/>
        </w:rPr>
        <w:t>(</w:t>
      </w:r>
      <w:r w:rsidRPr="0080511E">
        <w:rPr>
          <w:rFonts w:ascii="Times New Roman" w:hAnsi="Times New Roman"/>
          <w:sz w:val="28"/>
          <w:szCs w:val="28"/>
        </w:rPr>
        <w:t xml:space="preserve">приложение </w:t>
      </w:r>
      <w:r w:rsidR="0080511E" w:rsidRPr="0080511E">
        <w:rPr>
          <w:rFonts w:ascii="Times New Roman" w:hAnsi="Times New Roman"/>
          <w:sz w:val="28"/>
          <w:szCs w:val="28"/>
        </w:rPr>
        <w:t>5</w:t>
      </w:r>
      <w:r w:rsidRPr="0080511E">
        <w:rPr>
          <w:rFonts w:ascii="Times New Roman" w:hAnsi="Times New Roman"/>
          <w:sz w:val="28"/>
          <w:szCs w:val="28"/>
        </w:rPr>
        <w:t>).</w:t>
      </w:r>
    </w:p>
    <w:p w:rsidR="00EE7F15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0E1C10">
        <w:rPr>
          <w:rFonts w:ascii="Times New Roman" w:eastAsia="Calibri" w:hAnsi="Times New Roman"/>
          <w:b/>
          <w:sz w:val="28"/>
          <w:szCs w:val="28"/>
        </w:rPr>
        <w:t>Оценочные материалы</w:t>
      </w:r>
    </w:p>
    <w:p w:rsidR="00EE7F15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E7F15" w:rsidRPr="0040385F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EE7F15" w:rsidRPr="0040385F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b/>
          <w:i/>
          <w:sz w:val="28"/>
          <w:szCs w:val="28"/>
        </w:rPr>
        <w:t xml:space="preserve">- тесты теоретической подготовки - </w:t>
      </w:r>
      <w:r w:rsidRPr="005A64AA">
        <w:rPr>
          <w:rFonts w:ascii="Times New Roman" w:hAnsi="Times New Roman"/>
          <w:sz w:val="28"/>
          <w:szCs w:val="28"/>
        </w:rPr>
        <w:t>выбор правильного ответа</w:t>
      </w:r>
      <w:r w:rsidRPr="0040385F">
        <w:rPr>
          <w:rFonts w:ascii="Times New Roman" w:hAnsi="Times New Roman"/>
          <w:sz w:val="28"/>
          <w:szCs w:val="28"/>
        </w:rPr>
        <w:t xml:space="preserve"> из предста</w:t>
      </w:r>
      <w:r w:rsidRPr="0040385F">
        <w:rPr>
          <w:rFonts w:ascii="Times New Roman" w:hAnsi="Times New Roman"/>
          <w:sz w:val="28"/>
          <w:szCs w:val="28"/>
        </w:rPr>
        <w:t>в</w:t>
      </w:r>
      <w:r w:rsidRPr="0040385F">
        <w:rPr>
          <w:rFonts w:ascii="Times New Roman" w:hAnsi="Times New Roman"/>
          <w:sz w:val="28"/>
          <w:szCs w:val="28"/>
        </w:rPr>
        <w:t>ленных тренером тестов  по проверке знаний основных понятий физического восп</w:t>
      </w:r>
      <w:r w:rsidRPr="0040385F">
        <w:rPr>
          <w:rFonts w:ascii="Times New Roman" w:hAnsi="Times New Roman"/>
          <w:sz w:val="28"/>
          <w:szCs w:val="28"/>
        </w:rPr>
        <w:t>и</w:t>
      </w:r>
      <w:r w:rsidRPr="0040385F">
        <w:rPr>
          <w:rFonts w:ascii="Times New Roman" w:hAnsi="Times New Roman"/>
          <w:sz w:val="28"/>
          <w:szCs w:val="28"/>
        </w:rPr>
        <w:t>тания и избранного вида спорта;</w:t>
      </w:r>
    </w:p>
    <w:p w:rsidR="00EE7F15" w:rsidRPr="0040385F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результаты контрольных нормативов</w:t>
      </w:r>
      <w:r w:rsidRPr="0040385F">
        <w:rPr>
          <w:rFonts w:ascii="Times New Roman" w:hAnsi="Times New Roman"/>
          <w:sz w:val="28"/>
          <w:szCs w:val="28"/>
        </w:rPr>
        <w:t xml:space="preserve">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40385F">
        <w:rPr>
          <w:rFonts w:ascii="Times New Roman" w:hAnsi="Times New Roman"/>
          <w:sz w:val="28"/>
          <w:szCs w:val="28"/>
        </w:rPr>
        <w:t>физической подготовке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385F">
        <w:rPr>
          <w:rFonts w:ascii="Times New Roman" w:hAnsi="Times New Roman"/>
          <w:sz w:val="28"/>
          <w:szCs w:val="28"/>
        </w:rPr>
        <w:t>на основании оценки тренера;</w:t>
      </w:r>
    </w:p>
    <w:p w:rsidR="00EE7F15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>на основании показателей оце</w:t>
      </w:r>
      <w:r w:rsidRPr="0040385F">
        <w:rPr>
          <w:rFonts w:ascii="Times New Roman" w:hAnsi="Times New Roman"/>
          <w:sz w:val="28"/>
          <w:szCs w:val="28"/>
        </w:rPr>
        <w:t>н</w:t>
      </w:r>
      <w:r w:rsidRPr="0040385F">
        <w:rPr>
          <w:rFonts w:ascii="Times New Roman" w:hAnsi="Times New Roman"/>
          <w:sz w:val="28"/>
          <w:szCs w:val="28"/>
        </w:rPr>
        <w:t>ки тренером по трехбалльной шкале динамики личностных качеств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CF392B">
        <w:rPr>
          <w:rFonts w:ascii="Times New Roman" w:hAnsi="Times New Roman"/>
          <w:sz w:val="28"/>
          <w:szCs w:val="28"/>
        </w:rPr>
        <w:t>)</w:t>
      </w:r>
      <w:r w:rsidRPr="0040385F">
        <w:rPr>
          <w:rFonts w:ascii="Times New Roman" w:hAnsi="Times New Roman"/>
          <w:sz w:val="28"/>
          <w:szCs w:val="28"/>
        </w:rPr>
        <w:t>;</w:t>
      </w:r>
    </w:p>
    <w:p w:rsidR="00EE7F15" w:rsidRPr="0040385F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дневник самоконтроля</w:t>
      </w:r>
      <w:r w:rsidRPr="0040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>
        <w:rPr>
          <w:rFonts w:ascii="Times New Roman" w:hAnsi="Times New Roman"/>
          <w:sz w:val="28"/>
          <w:szCs w:val="28"/>
        </w:rPr>
        <w:t>самооценки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нального состояния организма обучающегося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CF3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82127" w:rsidRPr="000E2391" w:rsidRDefault="000E2391" w:rsidP="0080511E">
      <w:pPr>
        <w:spacing w:after="0" w:line="276" w:lineRule="auto"/>
        <w:ind w:left="-142"/>
        <w:jc w:val="center"/>
        <w:rPr>
          <w:b/>
          <w:sz w:val="24"/>
          <w:szCs w:val="24"/>
        </w:rPr>
      </w:pPr>
      <w:r w:rsidRPr="008E2AE6">
        <w:rPr>
          <w:rFonts w:ascii="Times New Roman" w:hAnsi="Times New Roman"/>
          <w:b/>
          <w:sz w:val="24"/>
          <w:szCs w:val="24"/>
        </w:rPr>
        <w:t>3</w:t>
      </w:r>
      <w:r w:rsidR="00E70FE1" w:rsidRPr="000E2391">
        <w:rPr>
          <w:rFonts w:ascii="Times New Roman" w:hAnsi="Times New Roman"/>
          <w:b/>
          <w:sz w:val="24"/>
          <w:szCs w:val="24"/>
        </w:rPr>
        <w:t>.</w:t>
      </w:r>
      <w:r w:rsidRPr="000E2391">
        <w:rPr>
          <w:rFonts w:ascii="Times New Roman" w:hAnsi="Times New Roman"/>
          <w:b/>
          <w:sz w:val="24"/>
          <w:szCs w:val="24"/>
        </w:rPr>
        <w:t xml:space="preserve">5. </w:t>
      </w:r>
      <w:r w:rsidR="00E70FE1" w:rsidRPr="000E2391">
        <w:rPr>
          <w:b/>
          <w:sz w:val="24"/>
          <w:szCs w:val="24"/>
        </w:rPr>
        <w:t xml:space="preserve"> </w:t>
      </w:r>
      <w:r w:rsidRPr="000E2391">
        <w:rPr>
          <w:b/>
          <w:sz w:val="24"/>
          <w:szCs w:val="24"/>
        </w:rPr>
        <w:t xml:space="preserve">АТТЕСТАЦИЯ. </w:t>
      </w:r>
      <w:r w:rsidR="00282127" w:rsidRPr="000E2391">
        <w:rPr>
          <w:b/>
          <w:sz w:val="24"/>
          <w:szCs w:val="24"/>
        </w:rPr>
        <w:t>СИСТЕМА  КОНТРОЛЯ  И ЗАЧЕТНЫЕ  ТРЕБ</w:t>
      </w:r>
      <w:r>
        <w:rPr>
          <w:b/>
          <w:sz w:val="24"/>
          <w:szCs w:val="24"/>
        </w:rPr>
        <w:t>О</w:t>
      </w:r>
      <w:r w:rsidR="00282127" w:rsidRPr="000E2391">
        <w:rPr>
          <w:b/>
          <w:sz w:val="24"/>
          <w:szCs w:val="24"/>
        </w:rPr>
        <w:t>ВАНИЯ</w:t>
      </w:r>
    </w:p>
    <w:p w:rsidR="00282127" w:rsidRDefault="00282127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7074">
        <w:rPr>
          <w:rFonts w:ascii="Times New Roman" w:hAnsi="Times New Roman"/>
          <w:b/>
          <w:color w:val="auto"/>
          <w:sz w:val="28"/>
          <w:szCs w:val="28"/>
        </w:rPr>
        <w:t xml:space="preserve"> Виды контроля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E70FE1">
        <w:rPr>
          <w:color w:val="000000"/>
          <w:sz w:val="28"/>
          <w:szCs w:val="28"/>
          <w:bdr w:val="none" w:sz="0" w:space="0" w:color="auto" w:frame="1"/>
        </w:rPr>
        <w:t>В процессе  тренировочной деятельности используются виды контроля: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  <w:bdr w:val="none" w:sz="0" w:space="0" w:color="auto" w:frame="1"/>
        </w:rPr>
        <w:tab/>
      </w:r>
      <w:r w:rsidRPr="000E239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соревновательными воздействиями</w:t>
      </w:r>
      <w:r w:rsidRPr="00E70FE1">
        <w:rPr>
          <w:sz w:val="28"/>
          <w:szCs w:val="28"/>
        </w:rPr>
        <w:t> </w:t>
      </w:r>
      <w:r w:rsidR="00E519A1" w:rsidRPr="00E70FE1">
        <w:rPr>
          <w:sz w:val="28"/>
          <w:szCs w:val="28"/>
        </w:rPr>
        <w:t xml:space="preserve"> </w:t>
      </w:r>
      <w:r w:rsidRPr="00E70FE1">
        <w:rPr>
          <w:color w:val="000000"/>
          <w:sz w:val="28"/>
          <w:szCs w:val="28"/>
        </w:rPr>
        <w:t>имеет два направления: контроль за результатами соревнований в циклах подготовки и измерение и оценка эффективности соревновательной деятельности.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Контроль за результатами соревнований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заключается в оценке эффекти</w:t>
      </w:r>
      <w:r w:rsidRPr="00E70FE1">
        <w:rPr>
          <w:color w:val="000000"/>
          <w:sz w:val="28"/>
          <w:szCs w:val="28"/>
        </w:rPr>
        <w:t>в</w:t>
      </w:r>
      <w:r w:rsidRPr="00E70FE1">
        <w:rPr>
          <w:color w:val="000000"/>
          <w:sz w:val="28"/>
          <w:szCs w:val="28"/>
        </w:rPr>
        <w:t>ности выступления в соревнованиях в определенном (чаще всего годичном) цикле подготовки. Динамика показателей соревновательной деятельности в цикле трен</w:t>
      </w:r>
      <w:r w:rsidRPr="00E70FE1">
        <w:rPr>
          <w:color w:val="000000"/>
          <w:sz w:val="28"/>
          <w:szCs w:val="28"/>
        </w:rPr>
        <w:t>и</w:t>
      </w:r>
      <w:r w:rsidRPr="00E70FE1">
        <w:rPr>
          <w:color w:val="000000"/>
          <w:sz w:val="28"/>
          <w:szCs w:val="28"/>
        </w:rPr>
        <w:t>ровки часто используется как критерий, позволяющий оценить состояние спорти</w:t>
      </w:r>
      <w:r w:rsidRPr="00E70FE1">
        <w:rPr>
          <w:color w:val="000000"/>
          <w:sz w:val="28"/>
          <w:szCs w:val="28"/>
        </w:rPr>
        <w:t>в</w:t>
      </w:r>
      <w:r w:rsidRPr="00E70FE1">
        <w:rPr>
          <w:color w:val="000000"/>
          <w:sz w:val="28"/>
          <w:szCs w:val="28"/>
        </w:rPr>
        <w:t xml:space="preserve">ной формы спортсмена. 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Измерение и оценка эффективности соревновательной деятельн</w:t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</w:t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сти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Современная измерительная и вычислительная техника позволяет регистрир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вать десятки различных показателей соревновательного упражнения и соревнов</w:t>
      </w:r>
      <w:r w:rsidRPr="00E70FE1">
        <w:rPr>
          <w:color w:val="000000"/>
          <w:sz w:val="28"/>
          <w:szCs w:val="28"/>
        </w:rPr>
        <w:t>а</w:t>
      </w:r>
      <w:r w:rsidRPr="00E70FE1">
        <w:rPr>
          <w:color w:val="000000"/>
          <w:sz w:val="28"/>
          <w:szCs w:val="28"/>
        </w:rPr>
        <w:t xml:space="preserve">тельной деятельности. Так, например, в таком простом упражнении как бег на </w:t>
      </w:r>
      <w:smartTag w:uri="urn:schemas-microsoft-com:office:smarttags" w:element="metricconverter">
        <w:smartTagPr>
          <w:attr w:name="ProductID" w:val="100 м"/>
        </w:smartTagPr>
        <w:r w:rsidRPr="00E70FE1">
          <w:rPr>
            <w:color w:val="000000"/>
            <w:sz w:val="28"/>
            <w:szCs w:val="28"/>
          </w:rPr>
          <w:t>100 м</w:t>
        </w:r>
      </w:smartTag>
      <w:r w:rsidRPr="00E70FE1">
        <w:rPr>
          <w:color w:val="000000"/>
          <w:sz w:val="28"/>
          <w:szCs w:val="28"/>
        </w:rPr>
        <w:t xml:space="preserve"> можно измерить время реакции спринтера, время достижения им максимальной скорости, время ее удержания и падения, длину и частоту шагов на различных уч</w:t>
      </w:r>
      <w:r w:rsidRPr="00E70FE1">
        <w:rPr>
          <w:color w:val="000000"/>
          <w:sz w:val="28"/>
          <w:szCs w:val="28"/>
        </w:rPr>
        <w:t>а</w:t>
      </w:r>
      <w:r w:rsidRPr="00E70FE1">
        <w:rPr>
          <w:color w:val="000000"/>
          <w:sz w:val="28"/>
          <w:szCs w:val="28"/>
        </w:rPr>
        <w:t>стках дистанции, время опоры и полета, горизонтальную и вертикальную соста</w:t>
      </w:r>
      <w:r w:rsidRPr="00E70FE1">
        <w:rPr>
          <w:color w:val="000000"/>
          <w:sz w:val="28"/>
          <w:szCs w:val="28"/>
        </w:rPr>
        <w:t>в</w:t>
      </w:r>
      <w:r w:rsidRPr="00E70FE1">
        <w:rPr>
          <w:color w:val="000000"/>
          <w:sz w:val="28"/>
          <w:szCs w:val="28"/>
        </w:rPr>
        <w:t>ляющие усилий, колебания общего центра масс тела, углы в суставах в различных фазах опорного и полетного периодов и т.д. Зарегистрировать их все, а потом пр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анализировать, сопоставляя с критериями тренировочной деятельности и показат</w:t>
      </w:r>
      <w:r w:rsidRPr="00E70FE1">
        <w:rPr>
          <w:color w:val="000000"/>
          <w:sz w:val="28"/>
          <w:szCs w:val="28"/>
        </w:rPr>
        <w:t>е</w:t>
      </w:r>
      <w:r w:rsidRPr="00E70FE1">
        <w:rPr>
          <w:color w:val="000000"/>
          <w:sz w:val="28"/>
          <w:szCs w:val="28"/>
        </w:rPr>
        <w:t>лями, характеризующими подготовленность спортсменов, тренеру просто нево</w:t>
      </w:r>
      <w:r w:rsidRPr="00E70FE1">
        <w:rPr>
          <w:color w:val="000000"/>
          <w:sz w:val="28"/>
          <w:szCs w:val="28"/>
        </w:rPr>
        <w:t>з</w:t>
      </w:r>
      <w:r w:rsidRPr="00E70FE1">
        <w:rPr>
          <w:color w:val="000000"/>
          <w:sz w:val="28"/>
          <w:szCs w:val="28"/>
        </w:rPr>
        <w:t>можно. Поэтому необходимо выбрать из множества показателей соревновательного упражнения только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информативные</w:t>
      </w:r>
      <w:r w:rsidRPr="00E70FE1">
        <w:rPr>
          <w:color w:val="000000"/>
          <w:sz w:val="28"/>
          <w:szCs w:val="28"/>
        </w:rPr>
        <w:t>, которые и должны измеряться в ходе контр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ля.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  <w:bdr w:val="none" w:sz="0" w:space="0" w:color="auto" w:frame="1"/>
        </w:rPr>
        <w:tab/>
      </w:r>
      <w:r w:rsidRPr="000E239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тренировочными воздействиями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заключается в систематич</w:t>
      </w:r>
      <w:r w:rsidRPr="00E70FE1">
        <w:rPr>
          <w:color w:val="000000"/>
          <w:sz w:val="28"/>
          <w:szCs w:val="28"/>
        </w:rPr>
        <w:t>е</w:t>
      </w:r>
      <w:r w:rsidRPr="00E70FE1">
        <w:rPr>
          <w:color w:val="000000"/>
          <w:sz w:val="28"/>
          <w:szCs w:val="28"/>
        </w:rPr>
        <w:t>ской регистрации количественных значений характеристик тренировочных упра</w:t>
      </w:r>
      <w:r w:rsidRPr="00E70FE1">
        <w:rPr>
          <w:color w:val="000000"/>
          <w:sz w:val="28"/>
          <w:szCs w:val="28"/>
        </w:rPr>
        <w:t>ж</w:t>
      </w:r>
      <w:r w:rsidRPr="00E70FE1">
        <w:rPr>
          <w:color w:val="000000"/>
          <w:sz w:val="28"/>
          <w:szCs w:val="28"/>
        </w:rPr>
        <w:t>нений, выполняемых спортсменом. Одни и те же показатели используются как для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контроля</w:t>
      </w:r>
      <w:r w:rsidRPr="00E70FE1">
        <w:rPr>
          <w:color w:val="000000"/>
          <w:sz w:val="28"/>
          <w:szCs w:val="28"/>
        </w:rPr>
        <w:t>, так и для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планирования</w:t>
      </w:r>
      <w:r w:rsidRPr="00E70FE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70FE1">
        <w:rPr>
          <w:color w:val="000000"/>
          <w:sz w:val="28"/>
          <w:szCs w:val="28"/>
        </w:rPr>
        <w:t>нагрузок.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Основными показателями объема нагрузки являются количество тренировочных дней; количество тренировочных занятий; время, затраченное на тренировочную и соревновательную деятельность; количество, километраж специализированных у</w:t>
      </w:r>
      <w:r w:rsidRPr="00E70FE1">
        <w:rPr>
          <w:color w:val="000000"/>
          <w:sz w:val="28"/>
          <w:szCs w:val="28"/>
        </w:rPr>
        <w:t>п</w:t>
      </w:r>
      <w:r w:rsidRPr="00E70FE1">
        <w:rPr>
          <w:color w:val="000000"/>
          <w:sz w:val="28"/>
          <w:szCs w:val="28"/>
        </w:rPr>
        <w:t xml:space="preserve">ражнений. 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ab/>
        <w:t>Показателями интенсивности нагрузки являются концентрация упражнений во времени, скорость, мощность выполнения упражнений.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lastRenderedPageBreak/>
        <w:t>В процессе контроля нагрузки суммируют объем специализированных упражнений; объем упражнений, выполняемых в отдельных зонах интенсивности (мощности); объем упражнений, направленных на совершенствование общей и специальной ф</w:t>
      </w:r>
      <w:r w:rsidRPr="00E70FE1">
        <w:rPr>
          <w:color w:val="000000"/>
          <w:sz w:val="28"/>
          <w:szCs w:val="28"/>
        </w:rPr>
        <w:t>и</w:t>
      </w:r>
      <w:r w:rsidRPr="00E70FE1">
        <w:rPr>
          <w:color w:val="000000"/>
          <w:sz w:val="28"/>
          <w:szCs w:val="28"/>
        </w:rPr>
        <w:t>зической, технической и тактической подготовленности; объем упражнений восст</w:t>
      </w:r>
      <w:r w:rsidRPr="00E70FE1">
        <w:rPr>
          <w:color w:val="000000"/>
          <w:sz w:val="28"/>
          <w:szCs w:val="28"/>
        </w:rPr>
        <w:t>а</w:t>
      </w:r>
      <w:r w:rsidRPr="00E70FE1">
        <w:rPr>
          <w:color w:val="000000"/>
          <w:sz w:val="28"/>
          <w:szCs w:val="28"/>
        </w:rPr>
        <w:t>новительного характера, выполненных в микроциклах, помесячно и в годичном цикле. Сравнение этих показателей с динамикой спортивных результатов позволяет тренеру выявить рациональные соотношения между отдельными типами тренир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вочных нагрузок, сроки достижения высших результатов после их пиковых знач</w:t>
      </w:r>
      <w:r w:rsidRPr="00E70FE1">
        <w:rPr>
          <w:color w:val="000000"/>
          <w:sz w:val="28"/>
          <w:szCs w:val="28"/>
        </w:rPr>
        <w:t>е</w:t>
      </w:r>
      <w:r w:rsidRPr="00E70FE1">
        <w:rPr>
          <w:color w:val="000000"/>
          <w:sz w:val="28"/>
          <w:szCs w:val="28"/>
        </w:rPr>
        <w:t>ний, период запаздывающей трансформации тренировочных нагрузок в высокие спортивные результаты.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  <w:bdr w:val="none" w:sz="0" w:space="0" w:color="auto" w:frame="1"/>
        </w:rPr>
        <w:tab/>
      </w:r>
      <w:r w:rsidRPr="000E239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состоянием подготовленности спортсмена</w:t>
      </w:r>
      <w:r w:rsidRPr="000E2391">
        <w:rPr>
          <w:b/>
          <w:i/>
          <w:color w:val="000000"/>
          <w:sz w:val="28"/>
          <w:szCs w:val="28"/>
        </w:rPr>
        <w:t>.</w:t>
      </w:r>
      <w:r w:rsidRPr="00E70FE1">
        <w:rPr>
          <w:color w:val="000000"/>
          <w:sz w:val="28"/>
          <w:szCs w:val="28"/>
        </w:rPr>
        <w:t xml:space="preserve"> Оценка состо</w:t>
      </w:r>
      <w:r w:rsidRPr="00E70FE1">
        <w:rPr>
          <w:color w:val="000000"/>
          <w:sz w:val="28"/>
          <w:szCs w:val="28"/>
        </w:rPr>
        <w:t>я</w:t>
      </w:r>
      <w:r w:rsidRPr="00E70FE1">
        <w:rPr>
          <w:color w:val="000000"/>
          <w:sz w:val="28"/>
          <w:szCs w:val="28"/>
        </w:rPr>
        <w:t>ния подготовленности спортсмена проводится в ходе тестирования или в процессе соревнований и предусматривает:</w:t>
      </w:r>
    </w:p>
    <w:p w:rsidR="00282127" w:rsidRPr="00E70FE1" w:rsidRDefault="00282127" w:rsidP="0080511E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оценку специальной физической подготовленности;</w:t>
      </w:r>
    </w:p>
    <w:p w:rsidR="00282127" w:rsidRPr="00E70FE1" w:rsidRDefault="00282127" w:rsidP="0080511E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оценку технико-тактической подготовленности;</w:t>
      </w:r>
    </w:p>
    <w:p w:rsidR="00282127" w:rsidRPr="00E70FE1" w:rsidRDefault="00282127" w:rsidP="0080511E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оценку психологического состояния и поведения на соревнованиях.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ab/>
        <w:t>Оценка состояния здоровья и основных функциональных систем проводится, как правило, медико-биологическими методами специалистами в области физиол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гии, биохимии и спортивной медицины. Методология этого контроля приводится в специальных учебниках.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</w:t>
      </w:r>
      <w:r w:rsidR="00860966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физической</w:t>
      </w:r>
      <w:r w:rsidR="00860966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подготовленности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складывается из отдельных оценок уровня основных физических качеств: силы, быстроты, выносливости</w:t>
      </w:r>
      <w:r w:rsidR="00A31569">
        <w:rPr>
          <w:color w:val="000000"/>
          <w:sz w:val="28"/>
          <w:szCs w:val="28"/>
        </w:rPr>
        <w:t>, ловкости</w:t>
      </w:r>
      <w:r w:rsidRPr="00E70FE1">
        <w:rPr>
          <w:color w:val="000000"/>
          <w:sz w:val="28"/>
          <w:szCs w:val="28"/>
        </w:rPr>
        <w:t xml:space="preserve">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технической подготовленности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Контроль за технической подг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</w:t>
      </w:r>
      <w:r w:rsidRPr="00E70FE1">
        <w:rPr>
          <w:color w:val="000000"/>
          <w:sz w:val="28"/>
          <w:szCs w:val="28"/>
        </w:rPr>
        <w:t>ж</w:t>
      </w:r>
      <w:r w:rsidRPr="00E70FE1">
        <w:rPr>
          <w:color w:val="000000"/>
          <w:sz w:val="28"/>
          <w:szCs w:val="28"/>
        </w:rPr>
        <w:t>нений.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Контроль техники осуществляют визуально и инструментально. Критериями техн</w:t>
      </w:r>
      <w:r w:rsidRPr="00E70FE1">
        <w:rPr>
          <w:color w:val="000000"/>
          <w:sz w:val="28"/>
          <w:szCs w:val="28"/>
        </w:rPr>
        <w:t>и</w:t>
      </w:r>
      <w:r w:rsidRPr="00E70FE1">
        <w:rPr>
          <w:color w:val="000000"/>
          <w:sz w:val="28"/>
          <w:szCs w:val="28"/>
        </w:rPr>
        <w:t>ческого мастерства спортсмена являются объем техники, разносторонность техники и эффективность. Объем техники определяется общим числом действий, которые выполняет спортсмен на тренировочных занятиях и соревнованиях. Его контрол</w:t>
      </w:r>
      <w:r w:rsidRPr="00E70FE1">
        <w:rPr>
          <w:color w:val="000000"/>
          <w:sz w:val="28"/>
          <w:szCs w:val="28"/>
        </w:rPr>
        <w:t>и</w:t>
      </w:r>
      <w:r w:rsidRPr="00E70FE1">
        <w:rPr>
          <w:color w:val="000000"/>
          <w:sz w:val="28"/>
          <w:szCs w:val="28"/>
        </w:rPr>
        <w:t>руют, подсчитывая эти действия.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BC628B">
        <w:rPr>
          <w:i/>
          <w:iCs/>
          <w:color w:val="000000"/>
          <w:sz w:val="28"/>
          <w:szCs w:val="28"/>
          <w:bdr w:val="none" w:sz="0" w:space="0" w:color="auto" w:frame="1"/>
        </w:rPr>
        <w:t>Разносторонность техники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определяется степенью разнообразия двигател</w:t>
      </w:r>
      <w:r w:rsidRPr="00E70FE1">
        <w:rPr>
          <w:color w:val="000000"/>
          <w:sz w:val="28"/>
          <w:szCs w:val="28"/>
        </w:rPr>
        <w:t>ь</w:t>
      </w:r>
      <w:r w:rsidRPr="00E70FE1">
        <w:rPr>
          <w:color w:val="000000"/>
          <w:sz w:val="28"/>
          <w:szCs w:val="28"/>
        </w:rPr>
        <w:t>ных действий, которыми владеет спортсмен и использует их в соревновательной деятельности. Контролируют число разнообразных действий, соотношение приемов, выполненных в правую и левую сторону (в играх), атакующих и оборонительных действий и др.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ab/>
      </w:r>
      <w:r w:rsidRPr="00BC628B">
        <w:rPr>
          <w:i/>
          <w:iCs/>
          <w:color w:val="000000"/>
          <w:sz w:val="28"/>
          <w:szCs w:val="28"/>
          <w:bdr w:val="none" w:sz="0" w:space="0" w:color="auto" w:frame="1"/>
        </w:rPr>
        <w:t>Эффективность техники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определяется по степени ее близости к индивид</w:t>
      </w:r>
      <w:r w:rsidRPr="00E70FE1">
        <w:rPr>
          <w:color w:val="000000"/>
          <w:sz w:val="28"/>
          <w:szCs w:val="28"/>
        </w:rPr>
        <w:t>у</w:t>
      </w:r>
      <w:r w:rsidRPr="00E70FE1">
        <w:rPr>
          <w:color w:val="000000"/>
          <w:sz w:val="28"/>
          <w:szCs w:val="28"/>
        </w:rPr>
        <w:t>ально оптимальному варианту. Эффективная техника - та, которая обеспечивает достижение максимально возможного результата в рамках данного движения.</w:t>
      </w:r>
    </w:p>
    <w:p w:rsidR="00010D2F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010D2F">
        <w:rPr>
          <w:i/>
          <w:iCs/>
          <w:color w:val="000000"/>
          <w:sz w:val="28"/>
          <w:szCs w:val="28"/>
          <w:bdr w:val="none" w:sz="0" w:space="0" w:color="auto" w:frame="1"/>
        </w:rPr>
        <w:t>Спортивный результат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- важный, но не единственный критерий эффективн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сти техники. Методы оценки эффективности техники основаны на реализации дв</w:t>
      </w:r>
      <w:r w:rsidRPr="00E70FE1">
        <w:rPr>
          <w:color w:val="000000"/>
          <w:sz w:val="28"/>
          <w:szCs w:val="28"/>
        </w:rPr>
        <w:t>и</w:t>
      </w:r>
      <w:r w:rsidRPr="00E70FE1">
        <w:rPr>
          <w:color w:val="000000"/>
          <w:sz w:val="28"/>
          <w:szCs w:val="28"/>
        </w:rPr>
        <w:t>гательного потенциала спортсмена.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ab/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тактической подготовленности</w:t>
      </w:r>
      <w:r w:rsidR="00010D2F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70FE1">
        <w:rPr>
          <w:color w:val="000000"/>
          <w:sz w:val="28"/>
          <w:szCs w:val="28"/>
        </w:rPr>
        <w:t>заключается в оценке целесообра</w:t>
      </w:r>
      <w:r w:rsidRPr="00E70FE1">
        <w:rPr>
          <w:color w:val="000000"/>
          <w:sz w:val="28"/>
          <w:szCs w:val="28"/>
        </w:rPr>
        <w:t>з</w:t>
      </w:r>
      <w:r w:rsidRPr="00E70FE1">
        <w:rPr>
          <w:color w:val="000000"/>
          <w:sz w:val="28"/>
          <w:szCs w:val="28"/>
        </w:rPr>
        <w:t>ности действий спортсмена (команды), направленных на достижение успеха в с</w:t>
      </w:r>
      <w:r w:rsidRPr="00E70FE1">
        <w:rPr>
          <w:color w:val="000000"/>
          <w:sz w:val="28"/>
          <w:szCs w:val="28"/>
        </w:rPr>
        <w:t>о</w:t>
      </w:r>
      <w:r w:rsidRPr="00E70FE1">
        <w:rPr>
          <w:color w:val="000000"/>
          <w:sz w:val="28"/>
          <w:szCs w:val="28"/>
        </w:rPr>
        <w:t>ревнованиях. Он</w:t>
      </w:r>
      <w:r w:rsidR="00010D2F">
        <w:rPr>
          <w:color w:val="000000"/>
          <w:sz w:val="28"/>
          <w:szCs w:val="28"/>
        </w:rPr>
        <w:t>а</w:t>
      </w:r>
      <w:r w:rsidRPr="00E70FE1">
        <w:rPr>
          <w:color w:val="000000"/>
          <w:sz w:val="28"/>
          <w:szCs w:val="28"/>
        </w:rPr>
        <w:t xml:space="preserve"> предусматривает контроль за тактическим мышлением, за такт</w:t>
      </w:r>
      <w:r w:rsidRPr="00E70FE1">
        <w:rPr>
          <w:color w:val="000000"/>
          <w:sz w:val="28"/>
          <w:szCs w:val="28"/>
        </w:rPr>
        <w:t>и</w:t>
      </w:r>
      <w:r w:rsidRPr="00E70FE1">
        <w:rPr>
          <w:color w:val="000000"/>
          <w:sz w:val="28"/>
          <w:szCs w:val="28"/>
        </w:rPr>
        <w:t>ческими действиями (объем тактических приемов, их разносторонность и эффе</w:t>
      </w:r>
      <w:r w:rsidRPr="00E70FE1">
        <w:rPr>
          <w:color w:val="000000"/>
          <w:sz w:val="28"/>
          <w:szCs w:val="28"/>
        </w:rPr>
        <w:t>к</w:t>
      </w:r>
      <w:r w:rsidRPr="00E70FE1">
        <w:rPr>
          <w:color w:val="000000"/>
          <w:sz w:val="28"/>
          <w:szCs w:val="28"/>
        </w:rPr>
        <w:t>тивность использования). Обычно контроль тактической подготовленности совпад</w:t>
      </w:r>
      <w:r w:rsidRPr="00E70FE1">
        <w:rPr>
          <w:color w:val="000000"/>
          <w:sz w:val="28"/>
          <w:szCs w:val="28"/>
        </w:rPr>
        <w:t>а</w:t>
      </w:r>
      <w:r w:rsidRPr="00E70FE1">
        <w:rPr>
          <w:color w:val="000000"/>
          <w:sz w:val="28"/>
          <w:szCs w:val="28"/>
        </w:rPr>
        <w:t>ет с контролем соревновательной деятельности.</w:t>
      </w:r>
    </w:p>
    <w:p w:rsidR="00F67682" w:rsidRPr="00ED4BA9" w:rsidRDefault="00F67682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ED4BA9">
        <w:rPr>
          <w:rFonts w:ascii="Times New Roman" w:hAnsi="Times New Roman"/>
          <w:b/>
          <w:i/>
          <w:sz w:val="28"/>
          <w:szCs w:val="28"/>
        </w:rPr>
        <w:t xml:space="preserve">Организация и проведение тестирования </w:t>
      </w:r>
    </w:p>
    <w:p w:rsidR="00F67682" w:rsidRPr="00E70FE1" w:rsidRDefault="00F67682" w:rsidP="0080511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BA9">
        <w:rPr>
          <w:rFonts w:ascii="Times New Roman" w:hAnsi="Times New Roman"/>
          <w:sz w:val="28"/>
          <w:szCs w:val="28"/>
        </w:rPr>
        <w:t>Тестирование физической и технико-тактической</w:t>
      </w:r>
      <w:r w:rsidRPr="00E70FE1">
        <w:rPr>
          <w:rFonts w:ascii="Times New Roman" w:hAnsi="Times New Roman"/>
          <w:sz w:val="28"/>
          <w:szCs w:val="28"/>
        </w:rPr>
        <w:t xml:space="preserve"> подготовленности обуча</w:t>
      </w:r>
      <w:r w:rsidRPr="00E70FE1">
        <w:rPr>
          <w:rFonts w:ascii="Times New Roman" w:hAnsi="Times New Roman"/>
          <w:sz w:val="28"/>
          <w:szCs w:val="28"/>
        </w:rPr>
        <w:t>ю</w:t>
      </w:r>
      <w:r w:rsidRPr="00E70FE1">
        <w:rPr>
          <w:rFonts w:ascii="Times New Roman" w:hAnsi="Times New Roman"/>
          <w:sz w:val="28"/>
          <w:szCs w:val="28"/>
        </w:rPr>
        <w:t xml:space="preserve">щихся (сдача контрольных нормативов) проводится  в соответствии с требованиями федеральных стандартов спортивной подготовки по </w:t>
      </w:r>
      <w:r w:rsidR="001629FE" w:rsidRPr="00E70FE1">
        <w:rPr>
          <w:rFonts w:ascii="Times New Roman" w:hAnsi="Times New Roman"/>
          <w:sz w:val="28"/>
          <w:szCs w:val="28"/>
        </w:rPr>
        <w:t>волей</w:t>
      </w:r>
      <w:r w:rsidR="009B5C70" w:rsidRPr="00E70FE1">
        <w:rPr>
          <w:rFonts w:ascii="Times New Roman" w:hAnsi="Times New Roman"/>
          <w:sz w:val="28"/>
          <w:szCs w:val="28"/>
        </w:rPr>
        <w:t xml:space="preserve">болу </w:t>
      </w:r>
      <w:r w:rsidRPr="00E70FE1">
        <w:rPr>
          <w:rFonts w:ascii="Times New Roman" w:hAnsi="Times New Roman"/>
          <w:sz w:val="28"/>
          <w:szCs w:val="28"/>
        </w:rPr>
        <w:t>по этапам подгото</w:t>
      </w:r>
      <w:r w:rsidRPr="00E70FE1">
        <w:rPr>
          <w:rFonts w:ascii="Times New Roman" w:hAnsi="Times New Roman"/>
          <w:sz w:val="28"/>
          <w:szCs w:val="28"/>
        </w:rPr>
        <w:t>в</w:t>
      </w:r>
      <w:r w:rsidRPr="00E70FE1">
        <w:rPr>
          <w:rFonts w:ascii="Times New Roman" w:hAnsi="Times New Roman"/>
          <w:sz w:val="28"/>
          <w:szCs w:val="28"/>
        </w:rPr>
        <w:t xml:space="preserve">ки. Результаты тестирования </w:t>
      </w:r>
      <w:r w:rsidR="00ED4BA9">
        <w:rPr>
          <w:rFonts w:ascii="Times New Roman" w:hAnsi="Times New Roman"/>
          <w:sz w:val="28"/>
          <w:szCs w:val="28"/>
        </w:rPr>
        <w:t xml:space="preserve">обучающихся </w:t>
      </w:r>
      <w:r w:rsidRPr="00E70FE1">
        <w:rPr>
          <w:rFonts w:ascii="Times New Roman" w:hAnsi="Times New Roman"/>
          <w:sz w:val="28"/>
          <w:szCs w:val="28"/>
        </w:rPr>
        <w:t xml:space="preserve">заносятся тренером в журнал учета групповых занятий и служат основанием для </w:t>
      </w:r>
      <w:r w:rsidR="001629FE" w:rsidRPr="00E70FE1">
        <w:rPr>
          <w:rFonts w:ascii="Times New Roman" w:hAnsi="Times New Roman"/>
          <w:sz w:val="28"/>
          <w:szCs w:val="28"/>
        </w:rPr>
        <w:t xml:space="preserve">зачисления </w:t>
      </w:r>
      <w:r w:rsidRPr="00E70FE1">
        <w:rPr>
          <w:rFonts w:ascii="Times New Roman" w:hAnsi="Times New Roman"/>
          <w:sz w:val="28"/>
          <w:szCs w:val="28"/>
        </w:rPr>
        <w:t>на следующий этап</w:t>
      </w:r>
      <w:r w:rsidR="00ED4BA9">
        <w:rPr>
          <w:rFonts w:ascii="Times New Roman" w:hAnsi="Times New Roman"/>
          <w:sz w:val="28"/>
          <w:szCs w:val="28"/>
        </w:rPr>
        <w:t xml:space="preserve"> подг</w:t>
      </w:r>
      <w:r w:rsidR="00ED4BA9">
        <w:rPr>
          <w:rFonts w:ascii="Times New Roman" w:hAnsi="Times New Roman"/>
          <w:sz w:val="28"/>
          <w:szCs w:val="28"/>
        </w:rPr>
        <w:t>о</w:t>
      </w:r>
      <w:r w:rsidR="00ED4BA9">
        <w:rPr>
          <w:rFonts w:ascii="Times New Roman" w:hAnsi="Times New Roman"/>
          <w:sz w:val="28"/>
          <w:szCs w:val="28"/>
        </w:rPr>
        <w:t>товки</w:t>
      </w:r>
      <w:r w:rsidRPr="00E70FE1">
        <w:rPr>
          <w:rFonts w:ascii="Times New Roman" w:hAnsi="Times New Roman"/>
          <w:sz w:val="28"/>
          <w:szCs w:val="28"/>
        </w:rPr>
        <w:t>. При проведении тестирования следует обратить особое внимание на собл</w:t>
      </w:r>
      <w:r w:rsidRPr="00E70FE1">
        <w:rPr>
          <w:rFonts w:ascii="Times New Roman" w:hAnsi="Times New Roman"/>
          <w:sz w:val="28"/>
          <w:szCs w:val="28"/>
        </w:rPr>
        <w:t>ю</w:t>
      </w:r>
      <w:r w:rsidRPr="00E70FE1">
        <w:rPr>
          <w:rFonts w:ascii="Times New Roman" w:hAnsi="Times New Roman"/>
          <w:sz w:val="28"/>
          <w:szCs w:val="28"/>
        </w:rPr>
        <w:t>дение требований инструкции и создание единых условий для выполнения упра</w:t>
      </w:r>
      <w:r w:rsidRPr="00E70FE1">
        <w:rPr>
          <w:rFonts w:ascii="Times New Roman" w:hAnsi="Times New Roman"/>
          <w:sz w:val="28"/>
          <w:szCs w:val="28"/>
        </w:rPr>
        <w:t>ж</w:t>
      </w:r>
      <w:r w:rsidRPr="00E70FE1">
        <w:rPr>
          <w:rFonts w:ascii="Times New Roman" w:hAnsi="Times New Roman"/>
          <w:sz w:val="28"/>
          <w:szCs w:val="28"/>
        </w:rPr>
        <w:t>нений всеми обучающимися. Тестирование проводят в установленные сроки.</w:t>
      </w:r>
    </w:p>
    <w:p w:rsidR="00F67682" w:rsidRPr="00E70FE1" w:rsidRDefault="00F67682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 xml:space="preserve">Тестирование теоретической подготовленности обучающихся осуществляется в соответствии с тестами, разработанными тренерами – преподавателями по этапам подготовки. </w:t>
      </w:r>
    </w:p>
    <w:p w:rsidR="00F67682" w:rsidRPr="00E70FE1" w:rsidRDefault="00F67682" w:rsidP="0080511E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i/>
          <w:sz w:val="28"/>
          <w:szCs w:val="28"/>
        </w:rPr>
        <w:t>Физическая подготовка</w:t>
      </w:r>
      <w:r w:rsidRPr="00E70FE1">
        <w:rPr>
          <w:rFonts w:ascii="Times New Roman" w:hAnsi="Times New Roman"/>
          <w:sz w:val="28"/>
          <w:szCs w:val="28"/>
        </w:rPr>
        <w:t xml:space="preserve"> обучающихся (общая и специальная) изменяется по г</w:t>
      </w:r>
      <w:r w:rsidRPr="00E70FE1">
        <w:rPr>
          <w:rFonts w:ascii="Times New Roman" w:hAnsi="Times New Roman"/>
          <w:sz w:val="28"/>
          <w:szCs w:val="28"/>
        </w:rPr>
        <w:t>о</w:t>
      </w:r>
      <w:r w:rsidRPr="00E70FE1">
        <w:rPr>
          <w:rFonts w:ascii="Times New Roman" w:hAnsi="Times New Roman"/>
          <w:sz w:val="28"/>
          <w:szCs w:val="28"/>
        </w:rPr>
        <w:t>дам обучения в соответствии с компонентом нагрузки, это:</w:t>
      </w:r>
    </w:p>
    <w:p w:rsidR="00F67682" w:rsidRPr="00E70FE1" w:rsidRDefault="00F67682" w:rsidP="0080511E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интервалы отдыха;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характер отдыха;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количество повторений;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продолжительность нагрузки;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интенсивность нагрузки.</w:t>
      </w:r>
    </w:p>
    <w:p w:rsidR="005C2958" w:rsidRDefault="000E2391" w:rsidP="0080511E">
      <w:pPr>
        <w:pStyle w:val="formattexttoplevel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3B62D4">
        <w:rPr>
          <w:b/>
          <w:sz w:val="28"/>
          <w:szCs w:val="28"/>
        </w:rPr>
        <w:t>Нормативы</w:t>
      </w:r>
    </w:p>
    <w:p w:rsidR="000E2391" w:rsidRPr="00524833" w:rsidRDefault="000E2391" w:rsidP="0080511E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базового уровня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этап начальной подготовки</w:t>
      </w:r>
      <w:r>
        <w:rPr>
          <w:rFonts w:ascii="Times New Roman" w:hAnsi="Times New Roman"/>
          <w:b w:val="0"/>
          <w:sz w:val="28"/>
          <w:szCs w:val="28"/>
        </w:rPr>
        <w:t xml:space="preserve">) 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p w:rsidR="00545E24" w:rsidRPr="00DF7074" w:rsidRDefault="00545E24" w:rsidP="0080511E">
      <w:pPr>
        <w:spacing w:line="276" w:lineRule="auto"/>
        <w:rPr>
          <w:b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422"/>
        <w:gridCol w:w="3382"/>
      </w:tblGrid>
      <w:tr w:rsidR="00633B1E" w:rsidRPr="00DF7074" w:rsidTr="00633B1E">
        <w:trPr>
          <w:trHeight w:val="92"/>
          <w:tblHeader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8E2AE6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Развиваемое физ</w:t>
            </w:r>
            <w:r w:rsidRPr="008E2AE6">
              <w:rPr>
                <w:sz w:val="28"/>
                <w:szCs w:val="28"/>
              </w:rPr>
              <w:t>и</w:t>
            </w:r>
            <w:r w:rsidRPr="008E2AE6">
              <w:rPr>
                <w:sz w:val="28"/>
                <w:szCs w:val="28"/>
              </w:rPr>
              <w:t>ческое качество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8E2AE6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633B1E" w:rsidRPr="00DF7074" w:rsidTr="00633B1E">
        <w:trPr>
          <w:trHeight w:val="72"/>
          <w:tblHeader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8E2AE6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8E2AE6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Юноши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8E2AE6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Девушки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</w:tr>
      <w:tr w:rsidR="00545E24" w:rsidRPr="00DF7074" w:rsidTr="00633B1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rStyle w:val="apple-converted-space"/>
                <w:rFonts w:eastAsia="MS Mincho"/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Скоростные качес</w:t>
            </w:r>
            <w:r w:rsidRPr="008E2AE6">
              <w:rPr>
                <w:sz w:val="28"/>
                <w:szCs w:val="28"/>
              </w:rPr>
              <w:t>т</w:t>
            </w:r>
            <w:r w:rsidRPr="008E2AE6">
              <w:rPr>
                <w:sz w:val="28"/>
                <w:szCs w:val="28"/>
              </w:rPr>
              <w:t>ва</w:t>
            </w:r>
            <w:r w:rsidR="00545E24"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  <w:p w:rsidR="00633B1E" w:rsidRPr="008E2AE6" w:rsidRDefault="00633B1E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8E2AE6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2AE6">
                <w:rPr>
                  <w:sz w:val="28"/>
                  <w:szCs w:val="28"/>
                </w:rPr>
                <w:t>30 м</w:t>
              </w:r>
            </w:smartTag>
            <w:r w:rsidRPr="008E2AE6">
              <w:rPr>
                <w:sz w:val="28"/>
                <w:szCs w:val="28"/>
              </w:rPr>
              <w:t xml:space="preserve"> (не более </w:t>
            </w:r>
            <w:r w:rsidR="00F66F28" w:rsidRPr="008E2AE6">
              <w:rPr>
                <w:sz w:val="28"/>
                <w:szCs w:val="28"/>
              </w:rPr>
              <w:t>6</w:t>
            </w:r>
            <w:r w:rsidRPr="008E2AE6"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8E2AE6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2AE6">
                <w:rPr>
                  <w:sz w:val="28"/>
                  <w:szCs w:val="28"/>
                </w:rPr>
                <w:t>30 м</w:t>
              </w:r>
            </w:smartTag>
            <w:r w:rsidR="00F66F28" w:rsidRPr="008E2AE6">
              <w:rPr>
                <w:sz w:val="28"/>
                <w:szCs w:val="28"/>
              </w:rPr>
              <w:t xml:space="preserve"> (не более 6,6</w:t>
            </w:r>
            <w:r w:rsidRPr="008E2AE6">
              <w:rPr>
                <w:sz w:val="28"/>
                <w:szCs w:val="28"/>
              </w:rPr>
              <w:t xml:space="preserve"> с)</w:t>
            </w:r>
          </w:p>
        </w:tc>
      </w:tr>
      <w:tr w:rsidR="00F66F28" w:rsidRPr="00DF7074" w:rsidTr="00633B1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lastRenderedPageBreak/>
              <w:t>Координа</w:t>
            </w:r>
            <w:r w:rsidR="00225A33" w:rsidRPr="008E2AE6">
              <w:rPr>
                <w:sz w:val="28"/>
                <w:szCs w:val="28"/>
              </w:rPr>
              <w:t>ц</w:t>
            </w:r>
            <w:r w:rsidRPr="008E2AE6">
              <w:rPr>
                <w:sz w:val="28"/>
                <w:szCs w:val="28"/>
              </w:rPr>
              <w:t>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Челночный бег 5х6 м (не более 12 с)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Челночный бег 5х6 м (не более 12,5 с)</w:t>
            </w:r>
          </w:p>
        </w:tc>
      </w:tr>
      <w:tr w:rsidR="00545E24" w:rsidRPr="00DF7074" w:rsidTr="00633B1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8E2AE6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Скоростно-силовые качества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8E2AE6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 xml:space="preserve">Прыжок в длину с места (не менее </w:t>
            </w:r>
            <w:r w:rsidR="00F66F28" w:rsidRPr="008E2AE6">
              <w:rPr>
                <w:sz w:val="28"/>
                <w:szCs w:val="28"/>
              </w:rPr>
              <w:t>140</w:t>
            </w:r>
            <w:r w:rsidRPr="008E2AE6">
              <w:rPr>
                <w:sz w:val="28"/>
                <w:szCs w:val="28"/>
              </w:rPr>
              <w:t xml:space="preserve"> см)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8E2AE6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 xml:space="preserve">Прыжок в длину с места (не менее </w:t>
            </w:r>
            <w:r w:rsidR="00F66F28" w:rsidRPr="008E2AE6">
              <w:rPr>
                <w:sz w:val="28"/>
                <w:szCs w:val="28"/>
              </w:rPr>
              <w:t>130</w:t>
            </w:r>
            <w:r w:rsidRPr="008E2AE6">
              <w:rPr>
                <w:sz w:val="28"/>
                <w:szCs w:val="28"/>
              </w:rPr>
              <w:t xml:space="preserve"> см)</w:t>
            </w:r>
          </w:p>
        </w:tc>
      </w:tr>
      <w:tr w:rsidR="00F66F28" w:rsidRPr="00DF7074" w:rsidTr="00633B1E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Бросок мяча весом 1 кг из-за головы двумя рук</w:t>
            </w:r>
            <w:r w:rsidRPr="008E2AE6">
              <w:rPr>
                <w:sz w:val="28"/>
                <w:szCs w:val="28"/>
              </w:rPr>
              <w:t>а</w:t>
            </w:r>
            <w:r w:rsidRPr="008E2AE6">
              <w:rPr>
                <w:sz w:val="28"/>
                <w:szCs w:val="28"/>
              </w:rPr>
              <w:t>ми стоя (не менее 8 м)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Бросок мяча весом 1 кг из-за головы двумя р</w:t>
            </w:r>
            <w:r w:rsidRPr="008E2AE6">
              <w:rPr>
                <w:sz w:val="28"/>
                <w:szCs w:val="28"/>
              </w:rPr>
              <w:t>у</w:t>
            </w:r>
            <w:r w:rsidRPr="008E2AE6">
              <w:rPr>
                <w:sz w:val="28"/>
                <w:szCs w:val="28"/>
              </w:rPr>
              <w:t>ками стоя (не менее 6 м)</w:t>
            </w:r>
          </w:p>
        </w:tc>
      </w:tr>
      <w:tr w:rsidR="00F66F28" w:rsidRPr="00DF7074" w:rsidTr="00633B1E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Прыжок вверх с места со взмахом руками (не м</w:t>
            </w:r>
            <w:r w:rsidRPr="008E2AE6">
              <w:rPr>
                <w:sz w:val="28"/>
                <w:szCs w:val="28"/>
              </w:rPr>
              <w:t>е</w:t>
            </w:r>
            <w:r w:rsidRPr="008E2AE6">
              <w:rPr>
                <w:sz w:val="28"/>
                <w:szCs w:val="28"/>
              </w:rPr>
              <w:t>нее 36 см)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Прыжок вверх с места со взмахом руками (не м</w:t>
            </w:r>
            <w:r w:rsidRPr="008E2AE6">
              <w:rPr>
                <w:sz w:val="28"/>
                <w:szCs w:val="28"/>
              </w:rPr>
              <w:t>е</w:t>
            </w:r>
            <w:r w:rsidRPr="008E2AE6">
              <w:rPr>
                <w:sz w:val="28"/>
                <w:szCs w:val="28"/>
              </w:rPr>
              <w:t>нее 30 см)</w:t>
            </w:r>
          </w:p>
        </w:tc>
      </w:tr>
    </w:tbl>
    <w:p w:rsidR="000E2391" w:rsidRPr="007431A7" w:rsidRDefault="000E2391" w:rsidP="0080511E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>Нормативы</w:t>
      </w:r>
    </w:p>
    <w:p w:rsidR="000E2391" w:rsidRPr="000E2391" w:rsidRDefault="000E2391" w:rsidP="0080511E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 w:val="0"/>
          <w:i/>
          <w:sz w:val="28"/>
          <w:szCs w:val="28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углубленного уровня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тренировочн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этап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3213"/>
        <w:gridCol w:w="3044"/>
        <w:gridCol w:w="3202"/>
      </w:tblGrid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Развиваемое физич</w:t>
            </w:r>
            <w:r w:rsidRPr="008E2AE6">
              <w:rPr>
                <w:sz w:val="28"/>
                <w:szCs w:val="28"/>
              </w:rPr>
              <w:t>е</w:t>
            </w:r>
            <w:r w:rsidRPr="008E2AE6">
              <w:rPr>
                <w:sz w:val="28"/>
                <w:szCs w:val="28"/>
              </w:rPr>
              <w:t>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Контрольные упражнения (тесты)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качество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Юноши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Девушки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Скоростные качества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2AE6">
                <w:rPr>
                  <w:sz w:val="28"/>
                  <w:szCs w:val="28"/>
                </w:rPr>
                <w:t>30 м</w:t>
              </w:r>
            </w:smartTag>
            <w:r w:rsidRPr="008E2AE6">
              <w:rPr>
                <w:sz w:val="28"/>
                <w:szCs w:val="28"/>
              </w:rPr>
              <w:t xml:space="preserve"> (не более 5,5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E2AE6">
                <w:rPr>
                  <w:sz w:val="28"/>
                  <w:szCs w:val="28"/>
                </w:rPr>
                <w:t>30 м</w:t>
              </w:r>
            </w:smartTag>
            <w:r w:rsidRPr="008E2AE6">
              <w:rPr>
                <w:sz w:val="28"/>
                <w:szCs w:val="28"/>
              </w:rPr>
              <w:t xml:space="preserve"> (не более 6 с)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Координация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Челночный бег 5х6 м (не более 11,5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Челночный бег 5х6 м (не более 12 с)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Скоростно-силовые к</w:t>
            </w:r>
            <w:r w:rsidRPr="008E2AE6">
              <w:rPr>
                <w:sz w:val="28"/>
                <w:szCs w:val="28"/>
              </w:rPr>
              <w:t>а</w:t>
            </w:r>
            <w:r w:rsidRPr="008E2AE6">
              <w:rPr>
                <w:sz w:val="28"/>
                <w:szCs w:val="28"/>
              </w:rPr>
              <w:t>чества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Прыжок в длину с места (не менее 180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Прыжок в длину с ме</w:t>
            </w:r>
            <w:r w:rsidRPr="008E2AE6">
              <w:rPr>
                <w:sz w:val="28"/>
                <w:szCs w:val="28"/>
              </w:rPr>
              <w:t>с</w:t>
            </w:r>
            <w:r w:rsidRPr="008E2AE6">
              <w:rPr>
                <w:sz w:val="28"/>
                <w:szCs w:val="28"/>
              </w:rPr>
              <w:t>та (не менее 160 см)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Бросок мяча весом 1 кг из-за головы двумя руками стоя (не менее 10 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Бросок мяча весом 1 кг из-за головы двумя р</w:t>
            </w:r>
            <w:r w:rsidRPr="008E2AE6">
              <w:rPr>
                <w:sz w:val="28"/>
                <w:szCs w:val="28"/>
              </w:rPr>
              <w:t>у</w:t>
            </w:r>
            <w:r w:rsidRPr="008E2AE6">
              <w:rPr>
                <w:sz w:val="28"/>
                <w:szCs w:val="28"/>
              </w:rPr>
              <w:t>ками стоя (не менее 8 м)</w:t>
            </w:r>
          </w:p>
        </w:tc>
      </w:tr>
      <w:tr w:rsidR="00F66F28" w:rsidRPr="00DF7074" w:rsidTr="00F66F28">
        <w:tc>
          <w:tcPr>
            <w:tcW w:w="32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Прыжок вверх с места со взмахом руками (не менее 40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Прыжок вверх с места со взмахом руками (не менее 35 см)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Техническое мастерс</w:t>
            </w:r>
            <w:r w:rsidRPr="008E2AE6">
              <w:rPr>
                <w:sz w:val="28"/>
                <w:szCs w:val="28"/>
              </w:rPr>
              <w:t>т</w:t>
            </w:r>
            <w:r w:rsidRPr="008E2AE6">
              <w:rPr>
                <w:sz w:val="28"/>
                <w:szCs w:val="28"/>
              </w:rPr>
              <w:t>во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8E2AE6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E2AE6">
              <w:rPr>
                <w:sz w:val="28"/>
                <w:szCs w:val="28"/>
              </w:rPr>
              <w:t>Обязательная техническая программа</w:t>
            </w:r>
            <w:r w:rsidRPr="008E2AE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</w:tr>
    </w:tbl>
    <w:p w:rsidR="000E2391" w:rsidRPr="007431A7" w:rsidRDefault="000E2391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31A7">
        <w:rPr>
          <w:rFonts w:ascii="Times New Roman" w:hAnsi="Times New Roman"/>
          <w:b/>
          <w:sz w:val="24"/>
          <w:szCs w:val="24"/>
        </w:rPr>
        <w:t>     </w:t>
      </w:r>
      <w:r w:rsidRPr="007431A7"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0E2391" w:rsidRDefault="000E2391" w:rsidP="0080511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 xml:space="preserve">общей физической и специальной физической подготовки для зачисления в группы совершенствования спортивного мастерства </w:t>
      </w:r>
      <w:r>
        <w:rPr>
          <w:rFonts w:ascii="Times New Roman" w:hAnsi="Times New Roman"/>
          <w:sz w:val="28"/>
          <w:szCs w:val="28"/>
        </w:rPr>
        <w:t>(</w:t>
      </w:r>
      <w:r w:rsidRPr="007431A7">
        <w:rPr>
          <w:rFonts w:ascii="Times New Roman" w:hAnsi="Times New Roman"/>
          <w:b/>
          <w:i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28"/>
        <w:tblW w:w="0" w:type="auto"/>
        <w:tblLook w:val="04A0"/>
      </w:tblPr>
      <w:tblGrid>
        <w:gridCol w:w="3592"/>
        <w:gridCol w:w="3400"/>
        <w:gridCol w:w="3429"/>
      </w:tblGrid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Развиваемое </w:t>
            </w:r>
          </w:p>
        </w:tc>
        <w:tc>
          <w:tcPr>
            <w:tcW w:w="6884" w:type="dxa"/>
            <w:gridSpan w:val="2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физическое качество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Скоростные качества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Бег на 30 м (не более 5 с)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Бег на 30 м (не более 5,5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lastRenderedPageBreak/>
              <w:t>с)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Координация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Челночный бег 5 x 6 м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более 11 с)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Челночный бег 5 x 6 м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более 11,5 с)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Скоростно-силовые качес</w:t>
            </w:r>
            <w:r w:rsidRPr="00C01E8C">
              <w:rPr>
                <w:rFonts w:ascii="Times New Roman" w:hAnsi="Times New Roman"/>
                <w:sz w:val="28"/>
                <w:szCs w:val="28"/>
              </w:rPr>
              <w:t>т</w:t>
            </w: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Бросок мяча весом 1 кг из-за головы двумя рук</w:t>
            </w:r>
            <w:r w:rsidRPr="00C01E8C">
              <w:rPr>
                <w:rFonts w:ascii="Times New Roman" w:hAnsi="Times New Roman"/>
                <w:sz w:val="28"/>
                <w:szCs w:val="28"/>
              </w:rPr>
              <w:t>а</w:t>
            </w: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ми стоя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16 м)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Бросок мяча весом 1 кг из-за головы двумя руками стоя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12 м)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200 см)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180 см)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Прыжок в верх с места со взмахом руками (не менее 45 см)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Прыжок в верх с места со взмахом руками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38 см)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Техническое мастерство </w:t>
            </w:r>
          </w:p>
        </w:tc>
        <w:tc>
          <w:tcPr>
            <w:tcW w:w="6884" w:type="dxa"/>
            <w:gridSpan w:val="2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  <w:tr w:rsidR="00C01E8C" w:rsidRPr="00C01E8C" w:rsidTr="008E2AE6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6884" w:type="dxa"/>
            <w:gridSpan w:val="2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Первый спортивный разряд </w:t>
            </w:r>
          </w:p>
        </w:tc>
      </w:tr>
    </w:tbl>
    <w:p w:rsidR="000E2391" w:rsidRPr="00DF7074" w:rsidRDefault="000E2391" w:rsidP="0080511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Pr="00DF7074" w:rsidRDefault="00282127" w:rsidP="0080511E">
      <w:pPr>
        <w:spacing w:after="0" w:line="276" w:lineRule="auto"/>
        <w:ind w:firstLine="513"/>
        <w:jc w:val="both"/>
        <w:rPr>
          <w:sz w:val="28"/>
          <w:szCs w:val="28"/>
        </w:rPr>
      </w:pPr>
      <w:r w:rsidRPr="00DF7074">
        <w:rPr>
          <w:rFonts w:ascii="Times New Roman" w:hAnsi="Times New Roman"/>
          <w:sz w:val="28"/>
          <w:szCs w:val="28"/>
        </w:rPr>
        <w:t xml:space="preserve">Выполнение обязательных нормативов по общей </w:t>
      </w:r>
      <w:r w:rsidR="00804F7E">
        <w:rPr>
          <w:rFonts w:ascii="Times New Roman" w:hAnsi="Times New Roman"/>
          <w:sz w:val="28"/>
          <w:szCs w:val="28"/>
        </w:rPr>
        <w:t xml:space="preserve">и специальной </w:t>
      </w:r>
      <w:r w:rsidRPr="00DF7074">
        <w:rPr>
          <w:rFonts w:ascii="Times New Roman" w:hAnsi="Times New Roman"/>
          <w:sz w:val="28"/>
          <w:szCs w:val="28"/>
        </w:rPr>
        <w:t xml:space="preserve">физической подготовке позволяет оценить обучающегося и является основанием его перевода на следующий год обучения. Результаты контрольных нормативов заносятся </w:t>
      </w:r>
      <w:r w:rsidR="00225A33">
        <w:rPr>
          <w:rFonts w:ascii="Times New Roman" w:hAnsi="Times New Roman"/>
          <w:sz w:val="28"/>
          <w:szCs w:val="28"/>
        </w:rPr>
        <w:t>тренер</w:t>
      </w:r>
      <w:r w:rsidRPr="00DF7074">
        <w:rPr>
          <w:rFonts w:ascii="Times New Roman" w:hAnsi="Times New Roman"/>
          <w:sz w:val="28"/>
          <w:szCs w:val="28"/>
        </w:rPr>
        <w:t>ом в журнал учета групповых занятий.</w:t>
      </w:r>
      <w:r w:rsidR="00AA6ACE">
        <w:rPr>
          <w:rFonts w:ascii="Times New Roman" w:hAnsi="Times New Roman"/>
          <w:sz w:val="28"/>
          <w:szCs w:val="28"/>
        </w:rPr>
        <w:t xml:space="preserve"> </w:t>
      </w:r>
      <w:r w:rsidRPr="00DF7074">
        <w:rPr>
          <w:sz w:val="28"/>
          <w:szCs w:val="28"/>
        </w:rPr>
        <w:t>При проведении тестирования следует обр</w:t>
      </w:r>
      <w:r w:rsidRPr="00DF7074">
        <w:rPr>
          <w:sz w:val="28"/>
          <w:szCs w:val="28"/>
        </w:rPr>
        <w:t>а</w:t>
      </w:r>
      <w:r w:rsidRPr="00DF7074">
        <w:rPr>
          <w:sz w:val="28"/>
          <w:szCs w:val="28"/>
        </w:rPr>
        <w:t>тить особое внимание на соблюдение требований инструкции и создания единых условий для выполнения упражнений для всех обучающихся. Тест</w:t>
      </w:r>
      <w:r w:rsidRPr="00DF7074">
        <w:rPr>
          <w:sz w:val="28"/>
          <w:szCs w:val="28"/>
        </w:rPr>
        <w:t>и</w:t>
      </w:r>
      <w:r w:rsidRPr="00DF7074">
        <w:rPr>
          <w:sz w:val="28"/>
          <w:szCs w:val="28"/>
        </w:rPr>
        <w:t xml:space="preserve">рование проводят в установленные сроки. </w:t>
      </w:r>
    </w:p>
    <w:p w:rsidR="00AA6ACE" w:rsidRDefault="00AA6ACE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Default="00282127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C6A">
        <w:rPr>
          <w:rFonts w:ascii="Times New Roman" w:hAnsi="Times New Roman"/>
          <w:b/>
          <w:sz w:val="28"/>
          <w:szCs w:val="28"/>
        </w:rPr>
        <w:t xml:space="preserve">Краткая инструкция выполнения контрольных нормативов по общей </w:t>
      </w:r>
      <w:r w:rsidR="00B809E9" w:rsidRPr="00283C6A">
        <w:rPr>
          <w:rFonts w:ascii="Times New Roman" w:hAnsi="Times New Roman"/>
          <w:b/>
          <w:sz w:val="28"/>
          <w:szCs w:val="28"/>
        </w:rPr>
        <w:t xml:space="preserve">и специальной </w:t>
      </w:r>
      <w:r w:rsidRPr="00283C6A">
        <w:rPr>
          <w:rFonts w:ascii="Times New Roman" w:hAnsi="Times New Roman"/>
          <w:b/>
          <w:sz w:val="28"/>
          <w:szCs w:val="28"/>
        </w:rPr>
        <w:t>физической подготовке</w:t>
      </w:r>
    </w:p>
    <w:p w:rsidR="00282127" w:rsidRPr="00283C6A" w:rsidRDefault="00282127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283C6A">
          <w:rPr>
            <w:rFonts w:ascii="Times New Roman" w:hAnsi="Times New Roman"/>
            <w:b/>
            <w:i/>
            <w:iCs/>
            <w:sz w:val="28"/>
            <w:szCs w:val="28"/>
          </w:rPr>
          <w:t>30 м</w:t>
        </w:r>
      </w:smartTag>
      <w:r w:rsidRPr="00283C6A">
        <w:rPr>
          <w:rFonts w:ascii="Times New Roman" w:hAnsi="Times New Roman"/>
          <w:b/>
          <w:i/>
          <w:iCs/>
          <w:sz w:val="28"/>
          <w:szCs w:val="28"/>
        </w:rPr>
        <w:t xml:space="preserve"> с высокого старта, с</w:t>
      </w:r>
      <w:r w:rsidRPr="00283C6A">
        <w:rPr>
          <w:rFonts w:ascii="Times New Roman" w:hAnsi="Times New Roman"/>
          <w:i/>
          <w:iCs/>
          <w:sz w:val="28"/>
          <w:szCs w:val="28"/>
        </w:rPr>
        <w:t>.</w:t>
      </w:r>
      <w:r w:rsidRPr="00283C6A">
        <w:rPr>
          <w:rFonts w:ascii="Times New Roman" w:hAnsi="Times New Roman"/>
          <w:sz w:val="28"/>
          <w:szCs w:val="28"/>
        </w:rPr>
        <w:t xml:space="preserve"> Проводится на дорожке стадиона или легкоа</w:t>
      </w:r>
      <w:r w:rsidRPr="00283C6A">
        <w:rPr>
          <w:rFonts w:ascii="Times New Roman" w:hAnsi="Times New Roman"/>
          <w:sz w:val="28"/>
          <w:szCs w:val="28"/>
        </w:rPr>
        <w:t>т</w:t>
      </w:r>
      <w:r w:rsidRPr="00283C6A">
        <w:rPr>
          <w:rFonts w:ascii="Times New Roman" w:hAnsi="Times New Roman"/>
          <w:sz w:val="28"/>
          <w:szCs w:val="28"/>
        </w:rPr>
        <w:t xml:space="preserve">летического манежа в спортивной обуви без шипов. </w:t>
      </w:r>
    </w:p>
    <w:p w:rsidR="00282127" w:rsidRPr="00283C6A" w:rsidRDefault="00282127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sz w:val="28"/>
          <w:szCs w:val="28"/>
        </w:rPr>
        <w:t>Количество стартующих в забеге определяется условиями, при которых бегущие не мешают друг другу. Выполняется с высокого старта.  После 10-15 минутной разми</w:t>
      </w:r>
      <w:r w:rsidRPr="00283C6A">
        <w:rPr>
          <w:rFonts w:ascii="Times New Roman" w:hAnsi="Times New Roman"/>
          <w:sz w:val="28"/>
          <w:szCs w:val="28"/>
        </w:rPr>
        <w:t>н</w:t>
      </w:r>
      <w:r w:rsidRPr="00283C6A">
        <w:rPr>
          <w:rFonts w:ascii="Times New Roman" w:hAnsi="Times New Roman"/>
          <w:sz w:val="28"/>
          <w:szCs w:val="28"/>
        </w:rPr>
        <w:t>ки дается старт. Секундомер включается по первому движению игрока. Финиш фи</w:t>
      </w:r>
      <w:r w:rsidRPr="00283C6A">
        <w:rPr>
          <w:rFonts w:ascii="Times New Roman" w:hAnsi="Times New Roman"/>
          <w:sz w:val="28"/>
          <w:szCs w:val="28"/>
        </w:rPr>
        <w:t>к</w:t>
      </w:r>
      <w:r w:rsidRPr="00283C6A">
        <w:rPr>
          <w:rFonts w:ascii="Times New Roman" w:hAnsi="Times New Roman"/>
          <w:sz w:val="28"/>
          <w:szCs w:val="28"/>
        </w:rPr>
        <w:t>сируется  по общепринятым прав</w:t>
      </w:r>
      <w:r w:rsidR="00DB077F" w:rsidRPr="00283C6A">
        <w:rPr>
          <w:rFonts w:ascii="Times New Roman" w:hAnsi="Times New Roman"/>
          <w:sz w:val="28"/>
          <w:szCs w:val="28"/>
        </w:rPr>
        <w:t>и</w:t>
      </w:r>
      <w:r w:rsidRPr="00283C6A">
        <w:rPr>
          <w:rFonts w:ascii="Times New Roman" w:hAnsi="Times New Roman"/>
          <w:sz w:val="28"/>
          <w:szCs w:val="28"/>
        </w:rPr>
        <w:t>лам.</w:t>
      </w:r>
    </w:p>
    <w:p w:rsidR="00884B82" w:rsidRPr="00283C6A" w:rsidRDefault="00282127" w:rsidP="0080511E">
      <w:pPr>
        <w:spacing w:after="0" w:line="276" w:lineRule="auto"/>
        <w:ind w:firstLine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884B82" w:rsidRPr="00283C6A">
        <w:rPr>
          <w:rFonts w:ascii="Times New Roman" w:hAnsi="Times New Roman"/>
          <w:b/>
          <w:i/>
          <w:sz w:val="28"/>
          <w:szCs w:val="28"/>
        </w:rPr>
        <w:t>П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 xml:space="preserve">рыжок </w:t>
      </w:r>
      <w:r w:rsidR="00884B82" w:rsidRPr="00283C6A">
        <w:rPr>
          <w:rFonts w:ascii="Times New Roman" w:hAnsi="Times New Roman"/>
          <w:b/>
          <w:i/>
          <w:color w:val="auto"/>
          <w:sz w:val="28"/>
          <w:szCs w:val="28"/>
        </w:rPr>
        <w:t>вверх</w:t>
      </w:r>
      <w:r w:rsidR="00884B82" w:rsidRPr="00283C6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>с места</w:t>
      </w:r>
      <w:r w:rsidR="00884B82" w:rsidRPr="00283C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4B82" w:rsidRPr="00283C6A">
        <w:rPr>
          <w:rFonts w:ascii="Times New Roman" w:hAnsi="Times New Roman"/>
          <w:b/>
          <w:i/>
          <w:color w:val="auto"/>
          <w:sz w:val="28"/>
          <w:szCs w:val="28"/>
        </w:rPr>
        <w:t>со взмахом руками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>, см.</w:t>
      </w:r>
      <w:r w:rsidRPr="00283C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B077F" w:rsidRPr="00283C6A">
        <w:rPr>
          <w:rFonts w:ascii="Times New Roman" w:hAnsi="Times New Roman"/>
          <w:iCs/>
          <w:sz w:val="28"/>
          <w:szCs w:val="28"/>
        </w:rPr>
        <w:t>Выполняется из положения полуприседа, руки вниз, касаются земли, при отрыве ног от земли - взмах руками вверх, и</w:t>
      </w:r>
      <w:r w:rsidRPr="00283C6A">
        <w:rPr>
          <w:rFonts w:ascii="Times New Roman" w:hAnsi="Times New Roman"/>
          <w:sz w:val="28"/>
          <w:szCs w:val="28"/>
        </w:rPr>
        <w:t xml:space="preserve">змерение </w:t>
      </w:r>
      <w:r w:rsidR="00884B82" w:rsidRPr="00283C6A">
        <w:rPr>
          <w:rFonts w:ascii="Times New Roman" w:hAnsi="Times New Roman"/>
          <w:sz w:val="28"/>
          <w:szCs w:val="28"/>
        </w:rPr>
        <w:t xml:space="preserve">высоты </w:t>
      </w:r>
      <w:r w:rsidRPr="00283C6A">
        <w:rPr>
          <w:rFonts w:ascii="Times New Roman" w:hAnsi="Times New Roman"/>
          <w:sz w:val="28"/>
          <w:szCs w:val="28"/>
        </w:rPr>
        <w:t>прыжка</w:t>
      </w:r>
      <w:r w:rsidR="00DB077F" w:rsidRPr="00283C6A">
        <w:rPr>
          <w:rFonts w:ascii="Times New Roman" w:hAnsi="Times New Roman"/>
          <w:sz w:val="28"/>
          <w:szCs w:val="28"/>
        </w:rPr>
        <w:t xml:space="preserve"> (самой верхней его точки)</w:t>
      </w:r>
      <w:r w:rsidRPr="00283C6A">
        <w:rPr>
          <w:rFonts w:ascii="Times New Roman" w:hAnsi="Times New Roman"/>
          <w:sz w:val="28"/>
          <w:szCs w:val="28"/>
        </w:rPr>
        <w:t xml:space="preserve"> осуществляется стал</w:t>
      </w:r>
      <w:r w:rsidRPr="00283C6A">
        <w:rPr>
          <w:rFonts w:ascii="Times New Roman" w:hAnsi="Times New Roman"/>
          <w:sz w:val="28"/>
          <w:szCs w:val="28"/>
        </w:rPr>
        <w:t>ь</w:t>
      </w:r>
      <w:r w:rsidRPr="00283C6A">
        <w:rPr>
          <w:rFonts w:ascii="Times New Roman" w:hAnsi="Times New Roman"/>
          <w:sz w:val="28"/>
          <w:szCs w:val="28"/>
        </w:rPr>
        <w:t>ной рулеткой.</w:t>
      </w:r>
      <w:r w:rsidR="008F50DC" w:rsidRPr="00283C6A">
        <w:rPr>
          <w:rFonts w:ascii="Times New Roman" w:hAnsi="Times New Roman"/>
          <w:color w:val="2D2D2D"/>
          <w:sz w:val="28"/>
          <w:szCs w:val="28"/>
        </w:rPr>
        <w:t xml:space="preserve"> </w:t>
      </w:r>
    </w:p>
    <w:p w:rsidR="00283C6A" w:rsidRPr="00283C6A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653DA0" w:rsidRPr="00283C6A">
        <w:rPr>
          <w:rFonts w:ascii="Times New Roman" w:hAnsi="Times New Roman"/>
          <w:b/>
          <w:color w:val="auto"/>
          <w:sz w:val="28"/>
          <w:szCs w:val="28"/>
        </w:rPr>
        <w:t>3.</w:t>
      </w:r>
      <w:r w:rsidR="00653DA0" w:rsidRPr="00283C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>Прыжок в длину с места, см.</w:t>
      </w:r>
      <w:r w:rsidRPr="00283C6A">
        <w:rPr>
          <w:rFonts w:ascii="Times New Roman" w:hAnsi="Times New Roman"/>
          <w:sz w:val="28"/>
          <w:szCs w:val="28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Pr="00283C6A">
        <w:rPr>
          <w:rFonts w:ascii="Times New Roman" w:hAnsi="Times New Roman"/>
          <w:sz w:val="28"/>
          <w:szCs w:val="28"/>
        </w:rPr>
        <w:softHyphen/>
        <w:t>ности прыжка осуществляется стальной рулеткой.</w:t>
      </w:r>
    </w:p>
    <w:p w:rsidR="00282127" w:rsidRPr="00283C6A" w:rsidRDefault="00653DA0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>4</w:t>
      </w:r>
      <w:r w:rsidR="00282127" w:rsidRPr="00283C6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82127" w:rsidRPr="00283C6A">
        <w:rPr>
          <w:rFonts w:ascii="Times New Roman" w:hAnsi="Times New Roman"/>
          <w:b/>
          <w:i/>
          <w:iCs/>
          <w:sz w:val="28"/>
          <w:szCs w:val="28"/>
        </w:rPr>
        <w:t>Челночный бег с.</w:t>
      </w:r>
      <w:r w:rsidR="00282127" w:rsidRPr="00283C6A">
        <w:rPr>
          <w:rFonts w:ascii="Times New Roman" w:hAnsi="Times New Roman"/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282127" w:rsidRPr="00283C6A">
          <w:rPr>
            <w:rFonts w:ascii="Times New Roman" w:hAnsi="Times New Roman"/>
            <w:sz w:val="28"/>
            <w:szCs w:val="28"/>
          </w:rPr>
          <w:t>13 м</w:t>
        </w:r>
      </w:smartTag>
      <w:r w:rsidR="00282127" w:rsidRPr="00283C6A">
        <w:rPr>
          <w:rFonts w:ascii="Times New Roman" w:hAnsi="Times New Roman"/>
          <w:sz w:val="28"/>
          <w:szCs w:val="28"/>
        </w:rPr>
        <w:t xml:space="preserve">. или на стадионе. Отмеряют 10-метровьй  участок, начало и конец </w:t>
      </w:r>
      <w:r w:rsidR="00282127" w:rsidRPr="00283C6A">
        <w:rPr>
          <w:rFonts w:ascii="Times New Roman" w:hAnsi="Times New Roman"/>
          <w:sz w:val="28"/>
          <w:szCs w:val="28"/>
        </w:rPr>
        <w:lastRenderedPageBreak/>
        <w:t xml:space="preserve">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="00282127" w:rsidRPr="00283C6A">
          <w:rPr>
            <w:rFonts w:ascii="Times New Roman" w:hAnsi="Times New Roman"/>
            <w:sz w:val="28"/>
            <w:szCs w:val="28"/>
          </w:rPr>
          <w:t>50 см</w:t>
        </w:r>
      </w:smartTag>
      <w:r w:rsidR="00282127" w:rsidRPr="00283C6A">
        <w:rPr>
          <w:rFonts w:ascii="Times New Roman" w:hAnsi="Times New Roman"/>
          <w:sz w:val="28"/>
          <w:szCs w:val="28"/>
        </w:rPr>
        <w:t xml:space="preserve"> с центром на черте. На дальний полу</w:t>
      </w:r>
      <w:r w:rsidR="00282127" w:rsidRPr="00283C6A">
        <w:rPr>
          <w:rFonts w:ascii="Times New Roman" w:hAnsi="Times New Roman"/>
          <w:sz w:val="28"/>
          <w:szCs w:val="28"/>
        </w:rPr>
        <w:softHyphen/>
        <w:t>круг за финишной линией кладут деревянный кубик (5 см</w:t>
      </w:r>
      <w:r w:rsidR="00282127" w:rsidRPr="00283C6A">
        <w:rPr>
          <w:rFonts w:ascii="Times New Roman" w:hAnsi="Times New Roman"/>
          <w:sz w:val="28"/>
          <w:szCs w:val="28"/>
          <w:vertAlign w:val="superscript"/>
        </w:rPr>
        <w:t>3</w:t>
      </w:r>
      <w:r w:rsidR="00282127" w:rsidRPr="00283C6A">
        <w:rPr>
          <w:rFonts w:ascii="Times New Roman" w:hAnsi="Times New Roman"/>
          <w:sz w:val="28"/>
          <w:szCs w:val="28"/>
        </w:rPr>
        <w:t>). Спортсмен стано</w:t>
      </w:r>
      <w:r w:rsidR="00282127" w:rsidRPr="00283C6A">
        <w:rPr>
          <w:rFonts w:ascii="Times New Roman" w:hAnsi="Times New Roman"/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</w:t>
      </w:r>
      <w:r w:rsidR="00282127" w:rsidRPr="00283C6A">
        <w:rPr>
          <w:rFonts w:ascii="Times New Roman" w:hAnsi="Times New Roman"/>
          <w:sz w:val="28"/>
          <w:szCs w:val="28"/>
        </w:rPr>
        <w:t>о</w:t>
      </w:r>
      <w:r w:rsidR="00282127" w:rsidRPr="00283C6A">
        <w:rPr>
          <w:rFonts w:ascii="Times New Roman" w:hAnsi="Times New Roman"/>
          <w:sz w:val="28"/>
          <w:szCs w:val="28"/>
        </w:rPr>
        <w:t>лукруг, берет кубик и возвращается к линии стар</w:t>
      </w:r>
      <w:r w:rsidR="00282127" w:rsidRPr="00283C6A">
        <w:rPr>
          <w:rFonts w:ascii="Times New Roman" w:hAnsi="Times New Roman"/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282127" w:rsidRPr="00283C6A" w:rsidRDefault="00282127" w:rsidP="0080511E">
      <w:pPr>
        <w:spacing w:after="0" w:line="276" w:lineRule="auto"/>
        <w:ind w:firstLine="360"/>
        <w:jc w:val="both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B258AA" w:rsidRPr="00283C6A">
        <w:rPr>
          <w:rFonts w:ascii="Times New Roman" w:hAnsi="Times New Roman"/>
          <w:b/>
          <w:i/>
          <w:sz w:val="28"/>
          <w:szCs w:val="28"/>
        </w:rPr>
        <w:t xml:space="preserve">Бросок </w:t>
      </w:r>
      <w:r w:rsidR="00B258AA" w:rsidRPr="00283C6A">
        <w:rPr>
          <w:rFonts w:ascii="Times New Roman" w:hAnsi="Times New Roman"/>
          <w:b/>
          <w:i/>
          <w:color w:val="2D2D2D"/>
          <w:sz w:val="28"/>
          <w:szCs w:val="28"/>
        </w:rPr>
        <w:t>мяча массой 1кг</w:t>
      </w:r>
      <w:r w:rsidR="00B258AA" w:rsidRPr="00283C6A">
        <w:rPr>
          <w:rFonts w:ascii="Times New Roman" w:hAnsi="Times New Roman"/>
          <w:color w:val="2D2D2D"/>
          <w:sz w:val="28"/>
          <w:szCs w:val="28"/>
        </w:rPr>
        <w:t xml:space="preserve"> из-за головы двумя руками стоя</w:t>
      </w:r>
      <w:r w:rsidRPr="00283C6A">
        <w:rPr>
          <w:rFonts w:ascii="Times New Roman" w:hAnsi="Times New Roman"/>
          <w:b/>
          <w:i/>
          <w:color w:val="2D2D2D"/>
          <w:sz w:val="28"/>
          <w:szCs w:val="28"/>
        </w:rPr>
        <w:t>.</w:t>
      </w:r>
    </w:p>
    <w:p w:rsidR="00282127" w:rsidRPr="00283C6A" w:rsidRDefault="008F50DC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color w:val="2D2D2D"/>
          <w:sz w:val="28"/>
          <w:szCs w:val="28"/>
        </w:rPr>
        <w:t>Бросок</w:t>
      </w:r>
      <w:r w:rsidR="00282127" w:rsidRPr="00283C6A">
        <w:rPr>
          <w:rFonts w:ascii="Times New Roman" w:hAnsi="Times New Roman"/>
          <w:color w:val="2D2D2D"/>
          <w:sz w:val="28"/>
          <w:szCs w:val="28"/>
        </w:rPr>
        <w:t xml:space="preserve">  производится  с места, </w:t>
      </w:r>
      <w:r w:rsidRPr="00283C6A">
        <w:rPr>
          <w:rFonts w:ascii="Times New Roman" w:hAnsi="Times New Roman"/>
          <w:color w:val="2D2D2D"/>
          <w:sz w:val="28"/>
          <w:szCs w:val="28"/>
        </w:rPr>
        <w:t xml:space="preserve">двумя </w:t>
      </w:r>
      <w:r w:rsidR="00282127" w:rsidRPr="00283C6A">
        <w:rPr>
          <w:rFonts w:ascii="Times New Roman" w:hAnsi="Times New Roman"/>
          <w:color w:val="2D2D2D"/>
          <w:sz w:val="28"/>
          <w:szCs w:val="28"/>
        </w:rPr>
        <w:t xml:space="preserve">руками.  </w:t>
      </w:r>
      <w:r w:rsidR="00282127" w:rsidRPr="00283C6A">
        <w:rPr>
          <w:rFonts w:ascii="Times New Roman" w:hAnsi="Times New Roman"/>
          <w:sz w:val="28"/>
          <w:szCs w:val="28"/>
        </w:rPr>
        <w:t>Дальность броска измеряют руле</w:t>
      </w:r>
      <w:r w:rsidR="00282127" w:rsidRPr="00283C6A">
        <w:rPr>
          <w:rFonts w:ascii="Times New Roman" w:hAnsi="Times New Roman"/>
          <w:sz w:val="28"/>
          <w:szCs w:val="28"/>
        </w:rPr>
        <w:t>т</w:t>
      </w:r>
      <w:r w:rsidR="00282127" w:rsidRPr="00283C6A">
        <w:rPr>
          <w:rFonts w:ascii="Times New Roman" w:hAnsi="Times New Roman"/>
          <w:sz w:val="28"/>
          <w:szCs w:val="28"/>
        </w:rPr>
        <w:t>кой.</w:t>
      </w:r>
    </w:p>
    <w:p w:rsidR="00AA6ACE" w:rsidRDefault="004D2A03" w:rsidP="0080511E">
      <w:pPr>
        <w:spacing w:after="0" w:line="276" w:lineRule="auto"/>
        <w:jc w:val="center"/>
        <w:rPr>
          <w:rFonts w:ascii="Times New Roman" w:hAnsi="Times New Roman"/>
          <w:color w:val="auto"/>
          <w:kern w:val="0"/>
          <w:sz w:val="32"/>
          <w:szCs w:val="32"/>
        </w:rPr>
      </w:pPr>
      <w:r w:rsidRPr="004D2A03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="00AA6ACE" w:rsidRPr="00283C6A">
        <w:rPr>
          <w:rFonts w:ascii="Times New Roman" w:hAnsi="Times New Roman"/>
          <w:b/>
          <w:sz w:val="32"/>
          <w:szCs w:val="32"/>
        </w:rPr>
        <w:t>Обязательная техническая программа</w:t>
      </w:r>
      <w:r w:rsidR="00AA6ACE" w:rsidRPr="00283C6A">
        <w:rPr>
          <w:rFonts w:ascii="Times New Roman" w:hAnsi="Times New Roman"/>
          <w:color w:val="auto"/>
          <w:kern w:val="0"/>
          <w:sz w:val="32"/>
          <w:szCs w:val="32"/>
        </w:rPr>
        <w:t xml:space="preserve"> </w:t>
      </w:r>
    </w:p>
    <w:p w:rsidR="0081736D" w:rsidRPr="00633B1E" w:rsidRDefault="0081736D" w:rsidP="0080511E">
      <w:pPr>
        <w:spacing w:after="0" w:line="276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33B1E" w:rsidRDefault="001D5570" w:rsidP="0080511E">
      <w:pPr>
        <w:spacing w:after="0" w:line="276" w:lineRule="auto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0319DC">
        <w:rPr>
          <w:rFonts w:ascii="Times New Roman" w:hAnsi="Times New Roman"/>
          <w:b/>
          <w:i/>
          <w:sz w:val="28"/>
          <w:szCs w:val="28"/>
        </w:rPr>
        <w:t>- тренировочный этап (этап спортивной специализации)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70">
        <w:rPr>
          <w:rFonts w:ascii="Times New Roman" w:hAnsi="Times New Roman"/>
          <w:b/>
          <w:i/>
          <w:sz w:val="28"/>
          <w:szCs w:val="28"/>
        </w:rPr>
        <w:t xml:space="preserve">- первый, второй </w:t>
      </w:r>
    </w:p>
    <w:p w:rsidR="004D2A03" w:rsidRPr="001D5570" w:rsidRDefault="001D5570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r w:rsidRPr="001D5570">
        <w:rPr>
          <w:rFonts w:ascii="Times New Roman" w:hAnsi="Times New Roman"/>
          <w:b/>
          <w:i/>
          <w:sz w:val="28"/>
          <w:szCs w:val="28"/>
        </w:rPr>
        <w:t>годы обучения</w:t>
      </w:r>
    </w:p>
    <w:p w:rsidR="00AE7140" w:rsidRPr="001D5570" w:rsidRDefault="00AE7140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D5570" w:rsidRPr="001B49BA" w:rsidTr="00633B1E">
        <w:trPr>
          <w:tblHeader/>
        </w:trPr>
        <w:tc>
          <w:tcPr>
            <w:tcW w:w="3190" w:type="dxa"/>
          </w:tcPr>
          <w:p w:rsidR="001D5570" w:rsidRPr="00830C89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D5570" w:rsidRPr="00830C89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D5570" w:rsidRPr="001B49BA" w:rsidRDefault="001D5570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D5570" w:rsidRPr="00830C89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D5570" w:rsidRPr="001B49BA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D5570" w:rsidRPr="001B49BA" w:rsidTr="00D56B8D">
        <w:tc>
          <w:tcPr>
            <w:tcW w:w="3190" w:type="dxa"/>
          </w:tcPr>
          <w:p w:rsidR="00BD6C22" w:rsidRPr="00BD6C22" w:rsidRDefault="00BD6C22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Вторая передача на то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ность </w:t>
            </w:r>
          </w:p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раз)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="00BD6C22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ность передачи мяча)</w:t>
            </w:r>
          </w:p>
        </w:tc>
        <w:tc>
          <w:tcPr>
            <w:tcW w:w="3191" w:type="dxa"/>
          </w:tcPr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Передача выполняется из зоны 3 в зону 4 с н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а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броса мяча</w:t>
            </w:r>
          </w:p>
        </w:tc>
      </w:tr>
      <w:tr w:rsidR="001D5570" w:rsidRPr="001B49BA" w:rsidTr="00D56B8D">
        <w:tc>
          <w:tcPr>
            <w:tcW w:w="3190" w:type="dxa"/>
          </w:tcPr>
          <w:p w:rsidR="00BD6C22" w:rsidRPr="00BD6C22" w:rsidRDefault="00BD6C22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Вторая передача на то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ность </w:t>
            </w:r>
          </w:p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="00BD6C22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ность передачи мяча)</w:t>
            </w:r>
          </w:p>
        </w:tc>
        <w:tc>
          <w:tcPr>
            <w:tcW w:w="3191" w:type="dxa"/>
          </w:tcPr>
          <w:p w:rsidR="001D5570" w:rsidRPr="001B49BA" w:rsidRDefault="008B1ECC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Передача выполняется из зоны 2 в зону 4 с н</w:t>
            </w: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а</w:t>
            </w: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броса мяча</w:t>
            </w:r>
          </w:p>
        </w:tc>
      </w:tr>
      <w:tr w:rsidR="001D5570" w:rsidRPr="001B49BA" w:rsidTr="00D56B8D">
        <w:tc>
          <w:tcPr>
            <w:tcW w:w="3190" w:type="dxa"/>
          </w:tcPr>
          <w:p w:rsidR="001D5570" w:rsidRPr="001B49BA" w:rsidRDefault="00BD6C22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>Прием подачи на то</w:t>
            </w:r>
            <w:r w:rsidRPr="001B49BA">
              <w:rPr>
                <w:rFonts w:ascii="Times New Roman" w:hAnsi="Times New Roman"/>
                <w:sz w:val="28"/>
                <w:szCs w:val="28"/>
              </w:rPr>
              <w:t>ч</w:t>
            </w:r>
            <w:r w:rsidRPr="001B49BA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="00BD6C22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ность передачи мяча)</w:t>
            </w:r>
          </w:p>
        </w:tc>
        <w:tc>
          <w:tcPr>
            <w:tcW w:w="3191" w:type="dxa"/>
          </w:tcPr>
          <w:p w:rsidR="001D5570" w:rsidRPr="001B49BA" w:rsidRDefault="008B1ECC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Прием выполняется из зоны 5 в зону 2</w:t>
            </w:r>
          </w:p>
        </w:tc>
      </w:tr>
      <w:tr w:rsidR="001D5570" w:rsidRPr="001B49BA" w:rsidTr="00D56B8D">
        <w:tc>
          <w:tcPr>
            <w:tcW w:w="3190" w:type="dxa"/>
          </w:tcPr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>Подача - верхняя прямая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1D5570" w:rsidRPr="00C4426F" w:rsidRDefault="001D5570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1D5570" w:rsidRPr="00C4426F" w:rsidRDefault="001D5570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-мальчики -2</w:t>
            </w:r>
            <w:r w:rsidR="008B1ECC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3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0 см; </w:t>
            </w:r>
          </w:p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</w:t>
            </w:r>
            <w:r w:rsidR="008B1ECC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15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см.</w:t>
            </w:r>
          </w:p>
        </w:tc>
      </w:tr>
    </w:tbl>
    <w:p w:rsidR="000319DC" w:rsidRDefault="000319DC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633B1E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0319DC">
        <w:rPr>
          <w:rFonts w:ascii="Times New Roman" w:hAnsi="Times New Roman"/>
          <w:b/>
          <w:i/>
          <w:sz w:val="28"/>
          <w:szCs w:val="28"/>
        </w:rPr>
        <w:t>- тренировочный этап (этап спортивной специализации)</w:t>
      </w:r>
      <w:r w:rsidRPr="001B49BA">
        <w:rPr>
          <w:rFonts w:ascii="Times New Roman" w:hAnsi="Times New Roman"/>
          <w:sz w:val="28"/>
          <w:szCs w:val="28"/>
        </w:rPr>
        <w:t xml:space="preserve"> </w:t>
      </w:r>
      <w:r w:rsidRPr="001B49BA">
        <w:rPr>
          <w:rFonts w:ascii="Times New Roman" w:hAnsi="Times New Roman"/>
          <w:b/>
          <w:i/>
          <w:sz w:val="28"/>
          <w:szCs w:val="28"/>
        </w:rPr>
        <w:t xml:space="preserve">- третий, четвертый </w:t>
      </w:r>
    </w:p>
    <w:p w:rsidR="00DE7A15" w:rsidRPr="001B49BA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B49BA">
        <w:rPr>
          <w:rFonts w:ascii="Times New Roman" w:hAnsi="Times New Roman"/>
          <w:b/>
          <w:i/>
          <w:sz w:val="28"/>
          <w:szCs w:val="28"/>
        </w:rPr>
        <w:t>годы обучения</w:t>
      </w:r>
    </w:p>
    <w:p w:rsidR="00DE7A15" w:rsidRPr="001B49BA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7A15" w:rsidRPr="001B49BA" w:rsidTr="00D56B8D">
        <w:tc>
          <w:tcPr>
            <w:tcW w:w="3190" w:type="dxa"/>
          </w:tcPr>
          <w:p w:rsidR="00DE7A15" w:rsidRPr="00830C89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A15" w:rsidRPr="00830C89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DE7A15" w:rsidRPr="001B49BA" w:rsidRDefault="00DE7A15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A15" w:rsidRPr="00830C89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DE7A15" w:rsidRPr="001B49BA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BD6C22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Вторая передача на то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ность 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раз)</w:t>
            </w: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ность передачи мяча)</w:t>
            </w:r>
          </w:p>
        </w:tc>
        <w:tc>
          <w:tcPr>
            <w:tcW w:w="3191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Передача выполняется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из зоны 3 в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зону 2 стоя спиной с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аброса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BD6C22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Вторая передача на то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lastRenderedPageBreak/>
              <w:t xml:space="preserve">ность 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lastRenderedPageBreak/>
              <w:t xml:space="preserve">Количество раз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lastRenderedPageBreak/>
              <w:t>ность передачи мяча)</w:t>
            </w:r>
          </w:p>
        </w:tc>
        <w:tc>
          <w:tcPr>
            <w:tcW w:w="3191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lastRenderedPageBreak/>
              <w:t>Передача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в прыжке из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lastRenderedPageBreak/>
              <w:t>зоны 3 в</w:t>
            </w:r>
            <w:r w:rsidR="0081736D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зону 4 с набр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са</w:t>
            </w: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lastRenderedPageBreak/>
              <w:t xml:space="preserve">Нападающий прямой удар (из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5 раз)</w:t>
            </w: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DE7A15" w:rsidRPr="001B49BA" w:rsidRDefault="0081736D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36D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Нападающий удар </w:t>
            </w:r>
            <w:r w:rsidR="00E01437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</w:t>
            </w:r>
            <w:r w:rsidRPr="0081736D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ы</w:t>
            </w:r>
            <w:r w:rsidRPr="0081736D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полняется из зоны 4 в зону 4,5.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DE7A15" w:rsidRDefault="00DE7A15" w:rsidP="0080511E">
            <w:pPr>
              <w:spacing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 xml:space="preserve">Подача - верхняя прямая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(из 5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раз)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DE7A15" w:rsidRPr="00C4426F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DE7A15" w:rsidRPr="00C4426F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-мальчики -2</w:t>
            </w:r>
            <w:r w:rsidR="0081736D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4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3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см; </w:t>
            </w:r>
          </w:p>
          <w:p w:rsidR="00DE7A15" w:rsidRPr="00C4426F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</w:t>
            </w:r>
            <w:r w:rsidR="0081736D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24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см.</w:t>
            </w:r>
          </w:p>
          <w:p w:rsidR="00DE7A15" w:rsidRPr="001B49BA" w:rsidRDefault="00DE7A15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7A15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1B49BA" w:rsidRPr="00DE7A15" w:rsidRDefault="001B49BA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0319DC">
        <w:rPr>
          <w:rFonts w:ascii="Times New Roman" w:hAnsi="Times New Roman"/>
          <w:b/>
          <w:i/>
          <w:sz w:val="28"/>
          <w:szCs w:val="28"/>
        </w:rPr>
        <w:t>- тренировочный этап (этап спортивной специализации)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70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пя</w:t>
      </w:r>
      <w:r w:rsidRPr="00DE7A15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Pr="00DE7A15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p w:rsidR="00DE7A15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3190"/>
        <w:gridCol w:w="2588"/>
        <w:gridCol w:w="3793"/>
      </w:tblGrid>
      <w:tr w:rsidR="001B49BA" w:rsidRPr="001D5570" w:rsidTr="00633B1E">
        <w:tc>
          <w:tcPr>
            <w:tcW w:w="3190" w:type="dxa"/>
          </w:tcPr>
          <w:p w:rsidR="001B49BA" w:rsidRPr="00830C89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B49BA" w:rsidRPr="001D5570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88" w:type="dxa"/>
          </w:tcPr>
          <w:p w:rsidR="001B49BA" w:rsidRPr="00830C89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B49BA" w:rsidRPr="001D5570" w:rsidRDefault="001B49BA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793" w:type="dxa"/>
          </w:tcPr>
          <w:p w:rsidR="001B49BA" w:rsidRPr="00830C89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B49BA" w:rsidRPr="001D5570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Нападающий удар (из 10 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Нападающий удар выполн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я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ется из зоны 2 в </w:t>
            </w:r>
          </w:p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зону 5, из зоны 4 в зону 1.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Блокирование одино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ч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ное (из 5 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Блокирование одиночное из зоны 4 (2) по диагонали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Прием мяча после </w:t>
            </w:r>
          </w:p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нападающего удара (из </w:t>
            </w:r>
          </w:p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10 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 xml:space="preserve">Защитник располагается в зоне 5 и зоне 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 xml:space="preserve">Подача - верхняя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(из 5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>Подача выполняется в пры</w:t>
            </w:r>
            <w:r w:rsidRPr="001B49BA">
              <w:rPr>
                <w:rFonts w:ascii="Times New Roman" w:hAnsi="Times New Roman"/>
                <w:sz w:val="28"/>
                <w:szCs w:val="28"/>
              </w:rPr>
              <w:t>ж</w:t>
            </w:r>
            <w:r w:rsidRPr="001B49BA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</w:tr>
    </w:tbl>
    <w:p w:rsidR="00131857" w:rsidRPr="00DF7074" w:rsidRDefault="00131857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C01E8C" w:rsidRPr="00C008C7" w:rsidRDefault="00C01E8C" w:rsidP="0080511E">
      <w:pPr>
        <w:shd w:val="clear" w:color="auto" w:fill="FFFFFF"/>
        <w:spacing w:after="0" w:line="276" w:lineRule="auto"/>
        <w:ind w:left="10" w:right="29" w:firstLine="535"/>
        <w:jc w:val="center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Тестирование теоретических знаний обучающихся</w:t>
      </w:r>
    </w:p>
    <w:p w:rsidR="00C01E8C" w:rsidRPr="00C008C7" w:rsidRDefault="00C01E8C" w:rsidP="0080511E">
      <w:pPr>
        <w:pStyle w:val="23"/>
        <w:spacing w:after="0" w:line="276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1. Что такое физическая культура?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Физическое развитие человека.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Психическое (духовное) развитие человека.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Умственное развитие человека.</w:t>
      </w:r>
    </w:p>
    <w:p w:rsidR="00C01E8C" w:rsidRPr="00C008C7" w:rsidRDefault="00C01E8C" w:rsidP="0080511E">
      <w:pPr>
        <w:pStyle w:val="23"/>
        <w:spacing w:after="0" w:line="276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2. Для чего нужна физическая культура?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Для того чтобы получать оценки.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Для укрепления здоровья.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Для того чтобы выявлять самого сильного ученика.</w:t>
      </w:r>
    </w:p>
    <w:p w:rsidR="00C01E8C" w:rsidRPr="00C008C7" w:rsidRDefault="00C01E8C" w:rsidP="0080511E">
      <w:pPr>
        <w:pStyle w:val="23"/>
        <w:spacing w:after="0" w:line="276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3. Подбери правильно определения к словам «спортсмен»:</w:t>
      </w:r>
    </w:p>
    <w:p w:rsidR="00C01E8C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Человек, который участвует в  соревнованиях по различным видам спо</w:t>
      </w:r>
      <w:r w:rsidRPr="00C008C7">
        <w:rPr>
          <w:rFonts w:ascii="Times New Roman" w:hAnsi="Times New Roman"/>
          <w:b/>
          <w:i/>
          <w:sz w:val="28"/>
          <w:szCs w:val="28"/>
        </w:rPr>
        <w:t>р</w:t>
      </w:r>
      <w:r w:rsidRPr="00C008C7">
        <w:rPr>
          <w:rFonts w:ascii="Times New Roman" w:hAnsi="Times New Roman"/>
          <w:b/>
          <w:i/>
          <w:sz w:val="28"/>
          <w:szCs w:val="28"/>
        </w:rPr>
        <w:t>та.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Человек, занимающийся физическими упражнениями.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4.Физическая культура это: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lastRenderedPageBreak/>
        <w:t>1) Строительство спортивных сооружений;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Оздоровление человека;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Создание книг, фильмов о спорте.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5. Личная гигиена - это …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гигиенические правила.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Водные процедуры.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Наука о танцах.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 xml:space="preserve">6. Требования к одежде и обуви для занятий </w:t>
      </w:r>
      <w:r>
        <w:rPr>
          <w:rFonts w:ascii="Times New Roman" w:hAnsi="Times New Roman"/>
          <w:b/>
          <w:sz w:val="28"/>
          <w:szCs w:val="28"/>
          <w:u w:val="single"/>
        </w:rPr>
        <w:t>волей</w:t>
      </w:r>
      <w:r w:rsidRPr="00C008C7">
        <w:rPr>
          <w:rFonts w:ascii="Times New Roman" w:hAnsi="Times New Roman"/>
          <w:b/>
          <w:sz w:val="28"/>
          <w:szCs w:val="28"/>
          <w:u w:val="single"/>
        </w:rPr>
        <w:t>болом: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Красота, удобство, чистота,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8C7">
        <w:rPr>
          <w:rFonts w:ascii="Times New Roman" w:hAnsi="Times New Roman"/>
          <w:sz w:val="28"/>
          <w:szCs w:val="28"/>
        </w:rPr>
        <w:t>размеру;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Удобство, чистота, по размеру;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Модная, стильная, дорогая.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7. Закаливающие процедуры: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Ходить в холодное время года без головного убора;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После физкультурных занятий пить холодную воду;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3) Обливаться холодной водой.</w:t>
      </w:r>
    </w:p>
    <w:p w:rsidR="00C01E8C" w:rsidRPr="00C008C7" w:rsidRDefault="00C01E8C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8.  Режим дня это:</w:t>
      </w:r>
    </w:p>
    <w:p w:rsidR="00C01E8C" w:rsidRPr="00C008C7" w:rsidRDefault="00C01E8C" w:rsidP="0080511E">
      <w:pPr>
        <w:spacing w:after="0" w:line="276" w:lineRule="auto"/>
        <w:ind w:right="-18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Распорядок твоей жизни на протяжении суток;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Понедельник, вторник, четверг, суббота;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Утро, день, вечер, ночь.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9. Что такое пульс?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 xml:space="preserve">1) Моргание глаз; 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 xml:space="preserve">2) Количество вдохов и выдохов; 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3) Удары сердца.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10. Что такое закаливание: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Купание в холодной воде и хождение босиком;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Приспособление организма человека к окружающей среде;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Загорание на солнце.</w:t>
      </w:r>
    </w:p>
    <w:p w:rsidR="00C01E8C" w:rsidRPr="00C008C7" w:rsidRDefault="00C01E8C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11. Что называется осанкой: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Высокий рост;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Красивая походка;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3) Правильное положение тела человека в покое и при движении.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12. Главной причиной нарушения осанки является: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Привычка к определённым позам;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2) Слабость мышц;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Отсутствие движений во время школьных занятий.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13. Укажите вид спорта, который развивает гибкость больше всего: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Тяжёлая атлетика;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2) Гимнастика;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Гандбол.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14. Первая помощь при ушибах заключается в том, что повреждённое место следует: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lastRenderedPageBreak/>
        <w:t>1) Охладить;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2) Туго перемотать бинтом;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Нагреть, положив тёплый компресс.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15. Каковы причины возникновения вредных привычек: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Недостаточно сформированные волевые качества, необходимые для разр</w:t>
      </w:r>
      <w:r w:rsidRPr="00C008C7">
        <w:rPr>
          <w:bCs/>
          <w:szCs w:val="28"/>
        </w:rPr>
        <w:t>е</w:t>
      </w:r>
      <w:r w:rsidRPr="00C008C7">
        <w:rPr>
          <w:bCs/>
          <w:szCs w:val="28"/>
        </w:rPr>
        <w:t>шения возникающих трудностей;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2) Болезни и заболевания, психические и функциональные расстройства чел</w:t>
      </w:r>
      <w:r w:rsidRPr="00C008C7">
        <w:rPr>
          <w:bCs/>
          <w:szCs w:val="28"/>
        </w:rPr>
        <w:t>о</w:t>
      </w:r>
      <w:r w:rsidRPr="00C008C7">
        <w:rPr>
          <w:bCs/>
          <w:szCs w:val="28"/>
        </w:rPr>
        <w:t>века;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16. Что такое здоровый образ жизни?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Занятия физическими упражнениями;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2) Режим дня;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3) Всё вместе: закаливание, режим, смена труда и отдыха, движение, о</w:t>
      </w:r>
      <w:r w:rsidRPr="00925CA4">
        <w:rPr>
          <w:b/>
          <w:bCs/>
          <w:i/>
          <w:szCs w:val="28"/>
        </w:rPr>
        <w:t>т</w:t>
      </w:r>
      <w:r w:rsidRPr="00925CA4">
        <w:rPr>
          <w:b/>
          <w:bCs/>
          <w:i/>
          <w:szCs w:val="28"/>
        </w:rPr>
        <w:t>каз от вредных привычек.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17. Дыхание - это: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szCs w:val="28"/>
        </w:rPr>
      </w:pPr>
      <w:r w:rsidRPr="00925CA4">
        <w:rPr>
          <w:bCs/>
          <w:szCs w:val="28"/>
        </w:rPr>
        <w:t>2) Потребление воды;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Звук издаваемый из горла человека.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18. Личная гигиена это: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1) Уход за телом, полостью рта, зубами;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2) Уход за телом.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3) Уход за телом, полостью рта, зубами, одеждой, обувью.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19. Питание спортсменов должно быть: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1) 2-х разовое;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2) 4-х разовое;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3-х разовое.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20. Режим приёма пищи для занимающихся спортом и физической культурой: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 xml:space="preserve">1) Перед тренировкой необходимо плотно поесть, после тренировки принимать пищу нельзя; 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 xml:space="preserve">2) До тренировки за 2 - 2,5 часа, после тренировки спустя 30 - 40 минут; 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Принимать пищу можно в любое время, как только проголодался.</w:t>
      </w:r>
    </w:p>
    <w:p w:rsidR="0080511E" w:rsidRDefault="0080511E" w:rsidP="0080511E">
      <w:pPr>
        <w:pStyle w:val="3"/>
        <w:spacing w:before="0" w:after="0" w:line="276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513F5" w:rsidRPr="00AD46F4" w:rsidRDefault="009513F5" w:rsidP="0080511E">
      <w:pPr>
        <w:pStyle w:val="3"/>
        <w:spacing w:before="0" w:after="0" w:line="276" w:lineRule="auto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AD46F4">
        <w:rPr>
          <w:rFonts w:ascii="Times New Roman" w:hAnsi="Times New Roman"/>
          <w:spacing w:val="20"/>
          <w:sz w:val="24"/>
          <w:szCs w:val="24"/>
        </w:rPr>
        <w:t>3.</w:t>
      </w:r>
      <w:r>
        <w:rPr>
          <w:rFonts w:ascii="Times New Roman" w:hAnsi="Times New Roman"/>
          <w:spacing w:val="20"/>
          <w:sz w:val="24"/>
          <w:szCs w:val="24"/>
        </w:rPr>
        <w:t>6</w:t>
      </w:r>
      <w:r w:rsidRPr="00AD46F4">
        <w:rPr>
          <w:rFonts w:ascii="Times New Roman" w:hAnsi="Times New Roman"/>
          <w:spacing w:val="20"/>
          <w:sz w:val="24"/>
          <w:szCs w:val="24"/>
        </w:rPr>
        <w:t>. МЕТОДИЧЕСКОЕ ОБЕСПЕЧЕНИЕ ПРОГРАММЫ</w:t>
      </w:r>
    </w:p>
    <w:p w:rsidR="009513F5" w:rsidRPr="00AD46F4" w:rsidRDefault="009513F5" w:rsidP="008051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3F5" w:rsidRDefault="009513F5" w:rsidP="0080511E">
      <w:pPr>
        <w:spacing w:after="0" w:line="276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D46F4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  <w:r w:rsidRPr="00AD46F4">
        <w:rPr>
          <w:rFonts w:ascii="Times New Roman" w:hAnsi="Times New Roman"/>
          <w:b/>
          <w:i/>
          <w:caps/>
          <w:sz w:val="24"/>
          <w:szCs w:val="24"/>
        </w:rPr>
        <w:t>по реализации программы – краткое оп</w:t>
      </w:r>
      <w:r w:rsidRPr="00AD46F4">
        <w:rPr>
          <w:rFonts w:ascii="Times New Roman" w:hAnsi="Times New Roman"/>
          <w:b/>
          <w:i/>
          <w:caps/>
          <w:sz w:val="24"/>
          <w:szCs w:val="24"/>
        </w:rPr>
        <w:t>и</w:t>
      </w:r>
      <w:r w:rsidRPr="00AD46F4">
        <w:rPr>
          <w:rFonts w:ascii="Times New Roman" w:hAnsi="Times New Roman"/>
          <w:b/>
          <w:i/>
          <w:caps/>
          <w:sz w:val="24"/>
          <w:szCs w:val="24"/>
        </w:rPr>
        <w:t>сание методики работы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ний, практических умений и навыков в соответствии с общей и специальной подг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товкой обучающихся, технико-тактическими умениями.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>Увеличение нагрузки осуществляется поэтапно, постепенно увеличивается доля специализации.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В разделе программы 1-3 годов обучения материал по специализ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ции (баскетбол) должен даваться в пределах 20-30% в объединениях 1 и 2 года об</w:t>
      </w:r>
      <w:r w:rsidRPr="00AD46F4">
        <w:rPr>
          <w:rFonts w:ascii="Times New Roman" w:hAnsi="Times New Roman"/>
          <w:sz w:val="28"/>
          <w:szCs w:val="28"/>
        </w:rPr>
        <w:t>у</w:t>
      </w:r>
      <w:r w:rsidRPr="00AD46F4">
        <w:rPr>
          <w:rFonts w:ascii="Times New Roman" w:hAnsi="Times New Roman"/>
          <w:sz w:val="28"/>
          <w:szCs w:val="28"/>
        </w:rPr>
        <w:t>чения, и 40-50% - в объединениях 3-го года обучения от общего объема годовой учебной нагрузки.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В процессе подготовки происходит гармоничное развитие физических спосо</w:t>
      </w:r>
      <w:r w:rsidRPr="00AD46F4">
        <w:rPr>
          <w:rFonts w:ascii="Times New Roman" w:hAnsi="Times New Roman"/>
          <w:sz w:val="28"/>
          <w:szCs w:val="28"/>
        </w:rPr>
        <w:t>б</w:t>
      </w:r>
      <w:r w:rsidRPr="00AD46F4">
        <w:rPr>
          <w:rFonts w:ascii="Times New Roman" w:hAnsi="Times New Roman"/>
          <w:sz w:val="28"/>
          <w:szCs w:val="28"/>
        </w:rPr>
        <w:t xml:space="preserve">ностей, укрепление здоровья, закаливание организма, овладение основами игры в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бол. Особенно важно развитие способностей обучающихся для воспитания гибкости, быстроты, ловкости и успешного овладения навыками игры, а также об</w:t>
      </w:r>
      <w:r w:rsidRPr="00AD46F4">
        <w:rPr>
          <w:rFonts w:ascii="Times New Roman" w:hAnsi="Times New Roman"/>
          <w:sz w:val="28"/>
          <w:szCs w:val="28"/>
        </w:rPr>
        <w:t>у</w:t>
      </w:r>
      <w:r w:rsidRPr="00AD46F4">
        <w:rPr>
          <w:rFonts w:ascii="Times New Roman" w:hAnsi="Times New Roman"/>
          <w:sz w:val="28"/>
          <w:szCs w:val="28"/>
        </w:rPr>
        <w:t>чение основным приемам техники игры и тактическим действиям.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 xml:space="preserve">В группы детей принимают с </w:t>
      </w:r>
      <w:r>
        <w:rPr>
          <w:rFonts w:ascii="Times New Roman" w:hAnsi="Times New Roman"/>
          <w:sz w:val="28"/>
          <w:szCs w:val="28"/>
        </w:rPr>
        <w:t>9</w:t>
      </w:r>
      <w:r w:rsidRPr="00AD46F4">
        <w:rPr>
          <w:rFonts w:ascii="Times New Roman" w:hAnsi="Times New Roman"/>
          <w:sz w:val="28"/>
          <w:szCs w:val="28"/>
        </w:rPr>
        <w:t>-летнего возраста. Зачислять в эти группы можно и более старших д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 xml:space="preserve">тей, которые хотят заниматься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болом. В группу рекомендуется принимать не менее двух высокорослых и двух левшей, это будет способствовать воспитанию и</w:t>
      </w:r>
      <w:r w:rsidRPr="00AD46F4">
        <w:rPr>
          <w:rFonts w:ascii="Times New Roman" w:hAnsi="Times New Roman"/>
          <w:sz w:val="28"/>
          <w:szCs w:val="28"/>
        </w:rPr>
        <w:t>г</w:t>
      </w:r>
      <w:r w:rsidRPr="00AD46F4">
        <w:rPr>
          <w:rFonts w:ascii="Times New Roman" w:hAnsi="Times New Roman"/>
          <w:sz w:val="28"/>
          <w:szCs w:val="28"/>
        </w:rPr>
        <w:t>роков для команд, сформированных по современным требованиям.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Изучение теор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 xml:space="preserve">тического материала осуществляется в процессе проведения практических занятий: это может быть беседа, видеоматериал, демонстрация дидактического материала и др. </w:t>
      </w:r>
    </w:p>
    <w:p w:rsidR="001170D5" w:rsidRPr="005A6965" w:rsidRDefault="001170D5" w:rsidP="0080511E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9513F5">
        <w:rPr>
          <w:rFonts w:ascii="Times New Roman" w:hAnsi="Times New Roman"/>
          <w:color w:val="auto"/>
          <w:sz w:val="28"/>
          <w:szCs w:val="28"/>
        </w:rPr>
        <w:t>При разработке программы  учтен принцип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ряются функциональные возможности организма, разносторонне развиваются физ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ческие и морально-волевые качества. Специальная подготовка обеспечивает восп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тание физических качеств и формирование навыков и умений, специфичных для в</w:t>
      </w:r>
      <w:r w:rsidRPr="009513F5">
        <w:rPr>
          <w:rFonts w:ascii="Times New Roman" w:hAnsi="Times New Roman"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color w:val="auto"/>
          <w:sz w:val="28"/>
          <w:szCs w:val="28"/>
        </w:rPr>
        <w:t>лейбола. Рациональное увеличение тренировочных нагрузок в волейболе является одним из условий роста тренированности. Но при этом уровень нагрузки должен с</w:t>
      </w:r>
      <w:r w:rsidRPr="009513F5">
        <w:rPr>
          <w:rFonts w:ascii="Times New Roman" w:hAnsi="Times New Roman"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color w:val="auto"/>
          <w:sz w:val="28"/>
          <w:szCs w:val="28"/>
        </w:rPr>
        <w:t>ответствовать степени работоспособности спортсмена. Тренировочные нагрузки н</w:t>
      </w:r>
      <w:r w:rsidRPr="009513F5">
        <w:rPr>
          <w:rFonts w:ascii="Times New Roman" w:hAnsi="Times New Roman"/>
          <w:color w:val="auto"/>
          <w:sz w:val="28"/>
          <w:szCs w:val="28"/>
        </w:rPr>
        <w:t>а</w:t>
      </w:r>
      <w:r w:rsidRPr="009513F5">
        <w:rPr>
          <w:rFonts w:ascii="Times New Roman" w:hAnsi="Times New Roman"/>
          <w:color w:val="auto"/>
          <w:sz w:val="28"/>
          <w:szCs w:val="28"/>
        </w:rPr>
        <w:t>до подбирать индивидуально и дифференцировать в группе волейболистов с учетом их состояния, уровня работоспособности на данном этапе. Необходимо стремится к тому, чтобы интенсивность и объем упражнений возрастали по мере улучшения ф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зической подготовленности обучающихся. Следует отдавать предпочтение упражн</w:t>
      </w:r>
      <w:r w:rsidRPr="009513F5">
        <w:rPr>
          <w:rFonts w:ascii="Times New Roman" w:hAnsi="Times New Roman"/>
          <w:color w:val="auto"/>
          <w:sz w:val="28"/>
          <w:szCs w:val="28"/>
        </w:rPr>
        <w:t>е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ниям динамического характера и приучать занимающихся к различному темпу их выполнения. 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Соревновательное противоборство волейболистов происходит в пред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е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лах установленных правил посредством присущих только волейболу соревнов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а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тельных действий — приемов игры (техники). При этом обязательным является н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а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личие соперника. В волейболе цель каждого фрагмента состязания состоит в том, чтобы доставить предмет состязания (мяч) в определенное место (зону) площадки соперников и не допустить этого в отношении себя. Это определяет единицу сост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я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зания — блок действий типа «защита — нападение», который включает также де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>й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ствия по разведке, дезинформации, конспирации и т.п. </w:t>
      </w:r>
      <w:r w:rsidRPr="009513F5">
        <w:rPr>
          <w:rFonts w:ascii="Times New Roman" w:hAnsi="Times New Roman"/>
          <w:color w:val="auto"/>
          <w:sz w:val="28"/>
          <w:szCs w:val="28"/>
        </w:rPr>
        <w:t>Сложный характер соревн</w:t>
      </w:r>
      <w:r w:rsidRPr="009513F5">
        <w:rPr>
          <w:rFonts w:ascii="Times New Roman" w:hAnsi="Times New Roman"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color w:val="auto"/>
          <w:sz w:val="28"/>
          <w:szCs w:val="28"/>
        </w:rPr>
        <w:t>вательной игровой деятельности в волейболе создает постоянно изменяющиеся у</w:t>
      </w:r>
      <w:r w:rsidRPr="009513F5">
        <w:rPr>
          <w:rFonts w:ascii="Times New Roman" w:hAnsi="Times New Roman"/>
          <w:color w:val="auto"/>
          <w:sz w:val="28"/>
          <w:szCs w:val="28"/>
        </w:rPr>
        <w:t>с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ловия, вызывает необходимость оценки ситуации и выбора действий, как правило, в </w:t>
      </w:r>
      <w:r w:rsidRPr="009513F5">
        <w:rPr>
          <w:rFonts w:ascii="Times New Roman" w:hAnsi="Times New Roman"/>
          <w:color w:val="auto"/>
          <w:sz w:val="28"/>
          <w:szCs w:val="28"/>
        </w:rPr>
        <w:lastRenderedPageBreak/>
        <w:t xml:space="preserve">условиях ограниченного времени. Важным фактором является наличие у спортсмена широкого арсенала технико-тактических средств, который бы давал возможность оптимизировать стратегии, обеспечивающие эффективность действий команды по достижению результата в условиях конфликтных ситуаций.  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При организации зан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я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тий волейболом особое внимание необходимо уделять постепенному повышению уровня физической, технической и тактической подготовки обучающихся. Этому б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у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дет способствовать, в первую очередь, хорошая организация занятий, при наличии достаточного количества и качества спортивного инвентаря и оборудования. Для тренеров-преподавателей программа является главным документом учебно-тренировочной, воспитательно-развивающей и оздоровительной работы с обуча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ю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щимися; для обучающихся – средством достижения спортивных результатов, физ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ческого и личностного развития,  укрепления здоровья; для родителей – целью во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с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питания нравственной и физически здоровой личности собственного ребенка. Пр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грамма  раскрывает весь комплекс параметров обучения и тренировки в спортивной школе. Подготовка  волейболиста от новичка до  спортсмена  высокого класса пре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ставляет собой единую систему, все составные части   которой взаимосвязаны  и обусловлены  движением к  главной цели, которая заключается  в подготовке  спор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т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сменов высокой квалификации. Достижение  намеченной цели  зависит  от опт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мального уровня исходных данных:  отобранных в группы  юных волейболистов,  уровня профессиональной подготовленности  тренеров, наличия  материально-технической базы и от высокого качества  организации  всего педагогического  пр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цесса.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 В число объективных показателей в спортивных играх входят элементный набор приемов игры (аспект техники); способность быстро и правильно оценивать ситуацию, выбирать и эффективно применять оптимальное для конкретной игровой ситуации атакующее или защитное действие (аспект такт</w:t>
      </w:r>
      <w:r w:rsidRPr="009513F5">
        <w:rPr>
          <w:rFonts w:ascii="Times New Roman" w:hAnsi="Times New Roman"/>
          <w:color w:val="auto"/>
          <w:sz w:val="28"/>
          <w:szCs w:val="28"/>
        </w:rPr>
        <w:t>и</w:t>
      </w:r>
      <w:r w:rsidRPr="009513F5">
        <w:rPr>
          <w:rFonts w:ascii="Times New Roman" w:hAnsi="Times New Roman"/>
          <w:color w:val="auto"/>
          <w:sz w:val="28"/>
          <w:szCs w:val="28"/>
        </w:rPr>
        <w:t>ки); специальные качества и способности, от которых зависит эффективность неп</w:t>
      </w:r>
      <w:r w:rsidRPr="009513F5">
        <w:rPr>
          <w:rFonts w:ascii="Times New Roman" w:hAnsi="Times New Roman"/>
          <w:color w:val="auto"/>
          <w:sz w:val="28"/>
          <w:szCs w:val="28"/>
        </w:rPr>
        <w:t>о</w:t>
      </w:r>
      <w:r w:rsidRPr="009513F5">
        <w:rPr>
          <w:rFonts w:ascii="Times New Roman" w:hAnsi="Times New Roman"/>
          <w:color w:val="auto"/>
          <w:sz w:val="28"/>
          <w:szCs w:val="28"/>
        </w:rPr>
        <w:t>средственного выполнения действия (требования к временным, пространственным и силовым параметрам исполнения); энергетический показатель и режим работы спортсмена; чувственно-двигательный контроль и др.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 учебных занятиях изучаются и совершенствуются элементы техники и та</w:t>
      </w:r>
      <w:r w:rsidRPr="00AD46F4">
        <w:rPr>
          <w:rFonts w:ascii="Times New Roman" w:hAnsi="Times New Roman"/>
          <w:sz w:val="28"/>
          <w:szCs w:val="28"/>
        </w:rPr>
        <w:t>к</w:t>
      </w:r>
      <w:r w:rsidRPr="00AD46F4">
        <w:rPr>
          <w:rFonts w:ascii="Times New Roman" w:hAnsi="Times New Roman"/>
          <w:sz w:val="28"/>
          <w:szCs w:val="28"/>
        </w:rPr>
        <w:t>тики, исправляются ошибки, закрепляются знакомые двигательные действия, об</w:t>
      </w:r>
      <w:r w:rsidRPr="00AD46F4">
        <w:rPr>
          <w:rFonts w:ascii="Times New Roman" w:hAnsi="Times New Roman"/>
          <w:sz w:val="28"/>
          <w:szCs w:val="28"/>
        </w:rPr>
        <w:t>у</w:t>
      </w:r>
      <w:r w:rsidRPr="00AD46F4">
        <w:rPr>
          <w:rFonts w:ascii="Times New Roman" w:hAnsi="Times New Roman"/>
          <w:sz w:val="28"/>
          <w:szCs w:val="28"/>
        </w:rPr>
        <w:t>чающиеся знакомятся с новым материалом, закрепляется старый, пройденный.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Для повышения эмоциональности занятий применяются подвижные игры, э</w:t>
      </w:r>
      <w:r w:rsidRPr="00AD46F4">
        <w:rPr>
          <w:rFonts w:ascii="Times New Roman" w:hAnsi="Times New Roman"/>
          <w:sz w:val="28"/>
          <w:szCs w:val="28"/>
        </w:rPr>
        <w:t>с</w:t>
      </w:r>
      <w:r w:rsidRPr="00AD46F4">
        <w:rPr>
          <w:rFonts w:ascii="Times New Roman" w:hAnsi="Times New Roman"/>
          <w:sz w:val="28"/>
          <w:szCs w:val="28"/>
        </w:rPr>
        <w:t>тафеты, игровые упражнения. Воспитательные мероприятия предусматривают фо</w:t>
      </w:r>
      <w:r w:rsidRPr="00AD46F4">
        <w:rPr>
          <w:rFonts w:ascii="Times New Roman" w:hAnsi="Times New Roman"/>
          <w:sz w:val="28"/>
          <w:szCs w:val="28"/>
        </w:rPr>
        <w:t>р</w:t>
      </w:r>
      <w:r w:rsidRPr="00AD46F4">
        <w:rPr>
          <w:rFonts w:ascii="Times New Roman" w:hAnsi="Times New Roman"/>
          <w:sz w:val="28"/>
          <w:szCs w:val="28"/>
        </w:rPr>
        <w:t>мирование важных личностных качеств: целеустремленность, ответственность, ди</w:t>
      </w:r>
      <w:r w:rsidRPr="00AD46F4">
        <w:rPr>
          <w:rFonts w:ascii="Times New Roman" w:hAnsi="Times New Roman"/>
          <w:sz w:val="28"/>
          <w:szCs w:val="28"/>
        </w:rPr>
        <w:t>с</w:t>
      </w:r>
      <w:r w:rsidRPr="00AD46F4">
        <w:rPr>
          <w:rFonts w:ascii="Times New Roman" w:hAnsi="Times New Roman"/>
          <w:sz w:val="28"/>
          <w:szCs w:val="28"/>
        </w:rPr>
        <w:t>циплинированность, коллективизм и др.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Оздоровительные мероприятия</w:t>
      </w:r>
      <w:r w:rsidRPr="00AD46F4">
        <w:rPr>
          <w:rFonts w:ascii="Times New Roman" w:hAnsi="Times New Roman"/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при одновременном использ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 xml:space="preserve">вании восстановительных и медицинских мероприятий. Для определения уровня </w:t>
      </w:r>
      <w:r w:rsidRPr="00AD46F4">
        <w:rPr>
          <w:rFonts w:ascii="Times New Roman" w:hAnsi="Times New Roman"/>
          <w:sz w:val="28"/>
          <w:szCs w:val="28"/>
        </w:rPr>
        <w:lastRenderedPageBreak/>
        <w:t>физического развития и двигательных способностей обучающихся, программой пр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дусматривается тестирование.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Дидактический материал</w:t>
      </w:r>
      <w:r w:rsidRPr="00AD46F4">
        <w:rPr>
          <w:rFonts w:ascii="Times New Roman" w:hAnsi="Times New Roman"/>
          <w:sz w:val="28"/>
          <w:szCs w:val="28"/>
        </w:rPr>
        <w:t xml:space="preserve"> соответствует тематике занятий, подбирается педаг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гом индивидуально в соответствии с задачами обучения.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Техническое оснащение</w:t>
      </w:r>
      <w:r w:rsidRPr="00AD46F4">
        <w:rPr>
          <w:rFonts w:ascii="Times New Roman" w:hAnsi="Times New Roman"/>
          <w:sz w:val="28"/>
          <w:szCs w:val="28"/>
        </w:rPr>
        <w:t xml:space="preserve"> занятий осуществляется в соответствии со спецификой физкультурно-спортивной подготовки. 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Психологическое обеспечение</w:t>
      </w:r>
      <w:r w:rsidRPr="00AD46F4">
        <w:rPr>
          <w:rFonts w:ascii="Times New Roman" w:hAnsi="Times New Roman"/>
          <w:sz w:val="28"/>
          <w:szCs w:val="28"/>
        </w:rPr>
        <w:t xml:space="preserve"> программы включает следующие компоненты: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создание комфортной доброжелательной атмосферы на занятиях;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применение индивидуальных, групповых и фронтальных методов организации образовательного процесса;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Воспитательная работа</w:t>
      </w:r>
      <w:r w:rsidRPr="00AD46F4">
        <w:rPr>
          <w:rFonts w:ascii="Times New Roman" w:hAnsi="Times New Roman"/>
          <w:sz w:val="28"/>
          <w:szCs w:val="28"/>
        </w:rPr>
        <w:t xml:space="preserve">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:rsidR="009513F5" w:rsidRPr="00AD46F4" w:rsidRDefault="009513F5" w:rsidP="0080511E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словесный (рассказ, объяснение, лекция, беседа, анализ и обсуждение своих де</w:t>
      </w:r>
      <w:r w:rsidRPr="00AD46F4">
        <w:rPr>
          <w:rFonts w:ascii="Times New Roman" w:hAnsi="Times New Roman"/>
          <w:sz w:val="28"/>
          <w:szCs w:val="28"/>
        </w:rPr>
        <w:t>й</w:t>
      </w:r>
      <w:r w:rsidRPr="00AD46F4">
        <w:rPr>
          <w:rFonts w:ascii="Times New Roman" w:hAnsi="Times New Roman"/>
          <w:sz w:val="28"/>
          <w:szCs w:val="28"/>
        </w:rPr>
        <w:t>ствий и действий «соперника» и др.);</w:t>
      </w:r>
    </w:p>
    <w:p w:rsidR="009513F5" w:rsidRPr="00AD46F4" w:rsidRDefault="009513F5" w:rsidP="0080511E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наглядный (показ отдельных упражнений, учебные фильмы, видеофильмы);</w:t>
      </w:r>
    </w:p>
    <w:p w:rsidR="009513F5" w:rsidRPr="00AD46F4" w:rsidRDefault="009513F5" w:rsidP="0080511E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методы практических упражнений:</w:t>
      </w:r>
    </w:p>
    <w:p w:rsidR="009513F5" w:rsidRPr="00AD46F4" w:rsidRDefault="009513F5" w:rsidP="0080511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а) методы, направленные на освоение спортивной техники (разучивание упра</w:t>
      </w:r>
      <w:r w:rsidRPr="00AD46F4">
        <w:rPr>
          <w:rFonts w:ascii="Times New Roman" w:hAnsi="Times New Roman"/>
          <w:sz w:val="28"/>
          <w:szCs w:val="28"/>
        </w:rPr>
        <w:t>ж</w:t>
      </w:r>
      <w:r w:rsidRPr="00AD46F4">
        <w:rPr>
          <w:rFonts w:ascii="Times New Roman" w:hAnsi="Times New Roman"/>
          <w:sz w:val="28"/>
          <w:szCs w:val="28"/>
        </w:rPr>
        <w:t>нения в целом и по частям);</w:t>
      </w:r>
    </w:p>
    <w:p w:rsidR="009513F5" w:rsidRPr="00AD46F4" w:rsidRDefault="009513F5" w:rsidP="0080511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б) методы, направленные на развитие двигательных качеств (повторный, пер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менный, интервальный, соревновательный и т.д.).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воспитания</w:t>
      </w:r>
      <w:r w:rsidRPr="00AD46F4">
        <w:rPr>
          <w:rFonts w:ascii="Times New Roman" w:hAnsi="Times New Roman"/>
          <w:b/>
          <w:sz w:val="28"/>
          <w:szCs w:val="28"/>
        </w:rPr>
        <w:t>: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убеждающие, направляющие, двигательные,  поведенч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ско-организующие, социально-организующие, способствующие формированию нравственной и физически развитой личности.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контроля:</w:t>
      </w:r>
    </w:p>
    <w:p w:rsidR="009513F5" w:rsidRPr="00AD46F4" w:rsidRDefault="009513F5" w:rsidP="0080511E">
      <w:pPr>
        <w:numPr>
          <w:ilvl w:val="0"/>
          <w:numId w:val="33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визуальный контроль тренера за обучающимися (карта индивидуального ра</w:t>
      </w:r>
      <w:r w:rsidRPr="00AD46F4">
        <w:rPr>
          <w:rFonts w:ascii="Times New Roman" w:hAnsi="Times New Roman"/>
          <w:sz w:val="28"/>
          <w:szCs w:val="28"/>
        </w:rPr>
        <w:t>з</w:t>
      </w:r>
      <w:r w:rsidRPr="00AD46F4">
        <w:rPr>
          <w:rFonts w:ascii="Times New Roman" w:hAnsi="Times New Roman"/>
          <w:sz w:val="28"/>
          <w:szCs w:val="28"/>
        </w:rPr>
        <w:t>вития ребенка), уровень динамики личностного развития;</w:t>
      </w:r>
    </w:p>
    <w:p w:rsidR="009513F5" w:rsidRPr="00AD46F4" w:rsidRDefault="009513F5" w:rsidP="0080511E">
      <w:pPr>
        <w:numPr>
          <w:ilvl w:val="0"/>
          <w:numId w:val="33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8E2AE6" w:rsidRDefault="008E2AE6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E2AE6" w:rsidRDefault="008E2AE6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13F5" w:rsidRPr="00AD46F4" w:rsidRDefault="009513F5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lastRenderedPageBreak/>
        <w:t>Методические рекомендации по организации учебно-тренировочного занятия.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D46F4">
        <w:rPr>
          <w:rFonts w:ascii="Times New Roman" w:hAnsi="Times New Roman"/>
          <w:sz w:val="28"/>
          <w:szCs w:val="28"/>
        </w:rPr>
        <w:t xml:space="preserve">Практические занятия по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 xml:space="preserve">болу проводятся в форме групповых занятий по общепринятой методике, подразделяются на части: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подготовительной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основной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упражнения, соответствующие теме зан</w:t>
      </w:r>
      <w:r w:rsidRPr="00AD46F4">
        <w:rPr>
          <w:rFonts w:ascii="Times New Roman" w:hAnsi="Times New Roman"/>
          <w:sz w:val="28"/>
          <w:szCs w:val="28"/>
        </w:rPr>
        <w:t>я</w:t>
      </w:r>
      <w:r w:rsidRPr="00AD46F4">
        <w:rPr>
          <w:rFonts w:ascii="Times New Roman" w:hAnsi="Times New Roman"/>
          <w:sz w:val="28"/>
          <w:szCs w:val="28"/>
        </w:rPr>
        <w:t xml:space="preserve">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AD46F4">
        <w:rPr>
          <w:rFonts w:ascii="Times New Roman" w:hAnsi="Times New Roman"/>
          <w:sz w:val="28"/>
          <w:szCs w:val="28"/>
        </w:rPr>
        <w:t xml:space="preserve"> занятия включает расслабляющие упражнения с элеме</w:t>
      </w:r>
      <w:r w:rsidRPr="00AD46F4">
        <w:rPr>
          <w:rFonts w:ascii="Times New Roman" w:hAnsi="Times New Roman"/>
          <w:sz w:val="28"/>
          <w:szCs w:val="28"/>
        </w:rPr>
        <w:t>н</w:t>
      </w:r>
      <w:r w:rsidRPr="00AD46F4">
        <w:rPr>
          <w:rFonts w:ascii="Times New Roman" w:hAnsi="Times New Roman"/>
          <w:sz w:val="28"/>
          <w:szCs w:val="28"/>
        </w:rPr>
        <w:t>тами стретчинга, применением игр на расслабление, дыхательных упражнений, сп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 xml:space="preserve">собствующих восстановлению организма. 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При проведении занятий тренер должен контролировать функциональное с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стояние организма обучающихся, прежде всего по их самочувствию и пульсу, орие</w:t>
      </w:r>
      <w:r w:rsidRPr="00AD46F4">
        <w:rPr>
          <w:rFonts w:ascii="Times New Roman" w:hAnsi="Times New Roman"/>
          <w:sz w:val="28"/>
          <w:szCs w:val="28"/>
        </w:rPr>
        <w:t>н</w:t>
      </w:r>
      <w:r w:rsidRPr="00AD46F4">
        <w:rPr>
          <w:rFonts w:ascii="Times New Roman" w:hAnsi="Times New Roman"/>
          <w:sz w:val="28"/>
          <w:szCs w:val="28"/>
        </w:rPr>
        <w:t>тируясь на внешние признаки (цвет кожи, потоотделение, дрожание конечностей, настроение, мимика) и на показатель ЧСС в минуту. Для определения уровня физ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ческого развития и двигательных навыков обучающихся производится сдача ко</w:t>
      </w:r>
      <w:r w:rsidRPr="00AD46F4">
        <w:rPr>
          <w:rFonts w:ascii="Times New Roman" w:hAnsi="Times New Roman"/>
          <w:sz w:val="28"/>
          <w:szCs w:val="28"/>
        </w:rPr>
        <w:t>н</w:t>
      </w:r>
      <w:r w:rsidRPr="00AD46F4">
        <w:rPr>
          <w:rFonts w:ascii="Times New Roman" w:hAnsi="Times New Roman"/>
          <w:sz w:val="28"/>
          <w:szCs w:val="28"/>
        </w:rPr>
        <w:t>трольных нормативов на основе комплексов стандартных упражнений и характе</w:t>
      </w:r>
      <w:r w:rsidRPr="00AD46F4">
        <w:rPr>
          <w:rFonts w:ascii="Times New Roman" w:hAnsi="Times New Roman"/>
          <w:sz w:val="28"/>
          <w:szCs w:val="28"/>
        </w:rPr>
        <w:t>р</w:t>
      </w:r>
      <w:r w:rsidRPr="00AD46F4">
        <w:rPr>
          <w:rFonts w:ascii="Times New Roman" w:hAnsi="Times New Roman"/>
          <w:sz w:val="28"/>
          <w:szCs w:val="28"/>
        </w:rPr>
        <w:t xml:space="preserve">ных для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бола тестов.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</w:t>
      </w:r>
      <w:r w:rsidRPr="00AD46F4">
        <w:rPr>
          <w:rFonts w:ascii="Times New Roman" w:hAnsi="Times New Roman"/>
          <w:b/>
          <w:sz w:val="28"/>
          <w:szCs w:val="28"/>
        </w:rPr>
        <w:t>1.</w:t>
      </w:r>
      <w:r w:rsidRPr="00AD46F4">
        <w:rPr>
          <w:rFonts w:ascii="Times New Roman" w:hAnsi="Times New Roman"/>
          <w:sz w:val="28"/>
          <w:szCs w:val="28"/>
        </w:rPr>
        <w:t xml:space="preserve">  В учреждении используется в основном </w:t>
      </w:r>
      <w:r w:rsidRPr="00AD46F4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AD46F4">
        <w:rPr>
          <w:rFonts w:ascii="Times New Roman" w:hAnsi="Times New Roman"/>
          <w:sz w:val="28"/>
          <w:szCs w:val="28"/>
        </w:rPr>
        <w:t xml:space="preserve"> обучения, так как спо</w:t>
      </w:r>
      <w:r w:rsidRPr="00AD46F4">
        <w:rPr>
          <w:rFonts w:ascii="Times New Roman" w:hAnsi="Times New Roman"/>
          <w:sz w:val="28"/>
          <w:szCs w:val="28"/>
        </w:rPr>
        <w:t>р</w:t>
      </w:r>
      <w:r w:rsidRPr="00AD46F4">
        <w:rPr>
          <w:rFonts w:ascii="Times New Roman" w:hAnsi="Times New Roman"/>
          <w:sz w:val="28"/>
          <w:szCs w:val="28"/>
        </w:rPr>
        <w:t>тивная деятельность связана с практическими методами обучения, воспитания и контроля.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  <w:r w:rsidRPr="00AD46F4">
        <w:rPr>
          <w:rFonts w:ascii="Times New Roman" w:hAnsi="Times New Roman"/>
          <w:b/>
          <w:sz w:val="28"/>
          <w:szCs w:val="28"/>
        </w:rPr>
        <w:t>2.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Очно-заочно</w:t>
      </w:r>
      <w:r w:rsidRPr="00AD46F4">
        <w:rPr>
          <w:rFonts w:ascii="Times New Roman" w:hAnsi="Times New Roman"/>
          <w:sz w:val="28"/>
          <w:szCs w:val="28"/>
        </w:rPr>
        <w:t xml:space="preserve"> организуются домашние задания обучающихся в целях самосто</w:t>
      </w:r>
      <w:r w:rsidRPr="00AD46F4">
        <w:rPr>
          <w:rFonts w:ascii="Times New Roman" w:hAnsi="Times New Roman"/>
          <w:sz w:val="28"/>
          <w:szCs w:val="28"/>
        </w:rPr>
        <w:t>я</w:t>
      </w:r>
      <w:r w:rsidRPr="00AD46F4">
        <w:rPr>
          <w:rFonts w:ascii="Times New Roman" w:hAnsi="Times New Roman"/>
          <w:sz w:val="28"/>
          <w:szCs w:val="28"/>
        </w:rPr>
        <w:t>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sz w:val="28"/>
          <w:szCs w:val="28"/>
        </w:rPr>
        <w:t xml:space="preserve">      3.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Дистанционно </w:t>
      </w:r>
      <w:r w:rsidRPr="00AD46F4">
        <w:rPr>
          <w:rFonts w:ascii="Times New Roman" w:hAnsi="Times New Roman"/>
          <w:sz w:val="28"/>
          <w:szCs w:val="28"/>
        </w:rPr>
        <w:t>возможна проверка теоретических знаний обучающихся, в у</w:t>
      </w:r>
      <w:r w:rsidRPr="00AD46F4">
        <w:rPr>
          <w:rFonts w:ascii="Times New Roman" w:hAnsi="Times New Roman"/>
          <w:sz w:val="28"/>
          <w:szCs w:val="28"/>
        </w:rPr>
        <w:t>с</w:t>
      </w:r>
      <w:r w:rsidRPr="00AD46F4">
        <w:rPr>
          <w:rFonts w:ascii="Times New Roman" w:hAnsi="Times New Roman"/>
          <w:sz w:val="28"/>
          <w:szCs w:val="28"/>
        </w:rPr>
        <w:t>ловиях сетевого взаимодействия - возможна рекомендация тренера (ссылки на са</w:t>
      </w:r>
      <w:r w:rsidRPr="00AD46F4">
        <w:rPr>
          <w:rFonts w:ascii="Times New Roman" w:hAnsi="Times New Roman"/>
          <w:sz w:val="28"/>
          <w:szCs w:val="28"/>
        </w:rPr>
        <w:t>й</w:t>
      </w:r>
      <w:r w:rsidRPr="00AD46F4">
        <w:rPr>
          <w:rFonts w:ascii="Times New Roman" w:hAnsi="Times New Roman"/>
          <w:sz w:val="28"/>
          <w:szCs w:val="28"/>
        </w:rPr>
        <w:t>ты) для изучения и освоения особенностей вида спорта, правил соревнований, ан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лиза возможных ошибок в сравнении с правилами, характеристик личностных к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честв спортсмена в целях совершенствования собственных и др.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 </w:t>
      </w:r>
      <w:r w:rsidRPr="00AD46F4">
        <w:rPr>
          <w:rFonts w:ascii="Times New Roman" w:hAnsi="Times New Roman"/>
          <w:b/>
          <w:sz w:val="28"/>
          <w:szCs w:val="28"/>
        </w:rPr>
        <w:t>4.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AD46F4">
        <w:rPr>
          <w:rFonts w:ascii="Times New Roman" w:hAnsi="Times New Roman"/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 xml:space="preserve">ваниям - возможна как индивидуально-групповая, так и индивидуальная. 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  <w:r w:rsidRPr="00AD46F4">
        <w:rPr>
          <w:rFonts w:ascii="Times New Roman" w:hAnsi="Times New Roman"/>
          <w:b/>
          <w:sz w:val="28"/>
          <w:szCs w:val="28"/>
        </w:rPr>
        <w:t>5.</w:t>
      </w:r>
      <w:r w:rsidRPr="00AD46F4">
        <w:rPr>
          <w:rFonts w:ascii="Times New Roman" w:hAnsi="Times New Roman"/>
          <w:sz w:val="28"/>
          <w:szCs w:val="28"/>
        </w:rPr>
        <w:t xml:space="preserve">  Для физкультурно-спортивных учреждений характерны </w:t>
      </w:r>
      <w:r w:rsidRPr="00AD46F4">
        <w:rPr>
          <w:rFonts w:ascii="Times New Roman" w:hAnsi="Times New Roman"/>
          <w:b/>
          <w:i/>
          <w:sz w:val="28"/>
          <w:szCs w:val="28"/>
        </w:rPr>
        <w:t>педагогические те</w:t>
      </w:r>
      <w:r w:rsidRPr="00AD46F4">
        <w:rPr>
          <w:rFonts w:ascii="Times New Roman" w:hAnsi="Times New Roman"/>
          <w:b/>
          <w:i/>
          <w:sz w:val="28"/>
          <w:szCs w:val="28"/>
        </w:rPr>
        <w:t>х</w:t>
      </w:r>
      <w:r w:rsidRPr="00AD46F4">
        <w:rPr>
          <w:rFonts w:ascii="Times New Roman" w:hAnsi="Times New Roman"/>
          <w:b/>
          <w:i/>
          <w:sz w:val="28"/>
          <w:szCs w:val="28"/>
        </w:rPr>
        <w:t>нологии</w:t>
      </w:r>
      <w:r w:rsidRPr="00AD46F4">
        <w:rPr>
          <w:rFonts w:ascii="Times New Roman" w:hAnsi="Times New Roman"/>
          <w:sz w:val="28"/>
          <w:szCs w:val="28"/>
        </w:rPr>
        <w:t>, направленные на воспитание  нравственной (морально-волевой),  физич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ски развитой и здоровой  личности: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физкультурно-спортивные</w:t>
      </w:r>
      <w:r w:rsidRPr="00AD46F4">
        <w:rPr>
          <w:rFonts w:ascii="Times New Roman" w:hAnsi="Times New Roman"/>
          <w:sz w:val="28"/>
          <w:szCs w:val="28"/>
        </w:rPr>
        <w:t xml:space="preserve">  технологии  способствуют физическому развитию д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тей и молодежи, укреплению здоровья, воспитывают целеустремленность, коллект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визм, дисциплинированность, морально-волевые качества, устойчивость в экстр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мальных ситуациях и др.;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– используются на основании СанПин-ов: уст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навливаются рациональные требования к учебно-тренировочному процессу (нагру</w:t>
      </w:r>
      <w:r w:rsidRPr="00AD46F4">
        <w:rPr>
          <w:rFonts w:ascii="Times New Roman" w:hAnsi="Times New Roman"/>
          <w:sz w:val="28"/>
          <w:szCs w:val="28"/>
        </w:rPr>
        <w:t>з</w:t>
      </w:r>
      <w:r w:rsidRPr="00AD46F4">
        <w:rPr>
          <w:rFonts w:ascii="Times New Roman" w:hAnsi="Times New Roman"/>
          <w:sz w:val="28"/>
          <w:szCs w:val="28"/>
        </w:rPr>
        <w:t>ки, время и др.), спортивному инвентарю и оборудованию, наполняемости спорти</w:t>
      </w:r>
      <w:r w:rsidRPr="00AD46F4">
        <w:rPr>
          <w:rFonts w:ascii="Times New Roman" w:hAnsi="Times New Roman"/>
          <w:sz w:val="28"/>
          <w:szCs w:val="28"/>
        </w:rPr>
        <w:t>в</w:t>
      </w:r>
      <w:r w:rsidRPr="00AD46F4">
        <w:rPr>
          <w:rFonts w:ascii="Times New Roman" w:hAnsi="Times New Roman"/>
          <w:sz w:val="28"/>
          <w:szCs w:val="28"/>
        </w:rPr>
        <w:t>ного зала, освещенности  и др.;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 личностно-ориентированные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используются на основании инновац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онных практик тренеров-преподавателей по видам спорта -  способствуют индив</w:t>
      </w:r>
      <w:r w:rsidRPr="00AD46F4">
        <w:rPr>
          <w:rFonts w:ascii="Times New Roman" w:hAnsi="Times New Roman"/>
          <w:sz w:val="28"/>
          <w:szCs w:val="28"/>
        </w:rPr>
        <w:t>и</w:t>
      </w:r>
      <w:r w:rsidRPr="00AD46F4">
        <w:rPr>
          <w:rFonts w:ascii="Times New Roman" w:hAnsi="Times New Roman"/>
          <w:sz w:val="28"/>
          <w:szCs w:val="28"/>
        </w:rPr>
        <w:t>дуальному развитию личности, самостоятельности мышления, самовоспитанию;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-воспитательно-развивающие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</w:t>
      </w:r>
      <w:r w:rsidRPr="00AD46F4">
        <w:rPr>
          <w:rFonts w:ascii="Times New Roman" w:hAnsi="Times New Roman"/>
          <w:sz w:val="28"/>
          <w:szCs w:val="28"/>
        </w:rPr>
        <w:t>о</w:t>
      </w:r>
      <w:r w:rsidRPr="00AD46F4">
        <w:rPr>
          <w:rFonts w:ascii="Times New Roman" w:hAnsi="Times New Roman"/>
          <w:sz w:val="28"/>
          <w:szCs w:val="28"/>
        </w:rPr>
        <w:t>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</w:t>
      </w:r>
      <w:r w:rsidRPr="00AD46F4">
        <w:rPr>
          <w:rFonts w:ascii="Times New Roman" w:hAnsi="Times New Roman"/>
          <w:sz w:val="28"/>
          <w:szCs w:val="28"/>
        </w:rPr>
        <w:t>е</w:t>
      </w:r>
      <w:r w:rsidRPr="00AD46F4">
        <w:rPr>
          <w:rFonts w:ascii="Times New Roman" w:hAnsi="Times New Roman"/>
          <w:sz w:val="28"/>
          <w:szCs w:val="28"/>
        </w:rPr>
        <w:t>ниям и акциям и др.;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игровые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</w:t>
      </w:r>
      <w:r w:rsidRPr="00AD46F4">
        <w:rPr>
          <w:rFonts w:ascii="Times New Roman" w:hAnsi="Times New Roman"/>
          <w:sz w:val="28"/>
          <w:szCs w:val="28"/>
        </w:rPr>
        <w:t>а</w:t>
      </w:r>
      <w:r w:rsidRPr="00AD46F4">
        <w:rPr>
          <w:rFonts w:ascii="Times New Roman" w:hAnsi="Times New Roman"/>
          <w:sz w:val="28"/>
          <w:szCs w:val="28"/>
        </w:rPr>
        <w:t>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AD46F4">
        <w:rPr>
          <w:rFonts w:ascii="Times New Roman" w:hAnsi="Times New Roman"/>
          <w:b/>
          <w:sz w:val="28"/>
          <w:szCs w:val="28"/>
        </w:rPr>
        <w:t xml:space="preserve"> </w:t>
      </w:r>
    </w:p>
    <w:p w:rsidR="001170D5" w:rsidRDefault="001170D5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0511E" w:rsidRDefault="0080511E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E2AE6" w:rsidRDefault="008E2AE6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0511E" w:rsidRDefault="0080511E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0511E" w:rsidRDefault="0080511E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0511E" w:rsidRDefault="0080511E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80511E" w:rsidRDefault="0080511E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282127" w:rsidRPr="00EA7DF5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  <w:highlight w:val="yellow"/>
        </w:rPr>
      </w:pPr>
      <w:r w:rsidRPr="00EA7DF5">
        <w:rPr>
          <w:rFonts w:ascii="Times New Roman" w:hAnsi="Times New Roman"/>
          <w:b/>
          <w:color w:val="auto"/>
          <w:spacing w:val="-6"/>
          <w:sz w:val="28"/>
          <w:szCs w:val="28"/>
        </w:rPr>
        <w:lastRenderedPageBreak/>
        <w:t>Перечень информационного  обеспечения</w:t>
      </w:r>
    </w:p>
    <w:p w:rsidR="00282127" w:rsidRPr="00EA7DF5" w:rsidRDefault="00282127" w:rsidP="0080511E">
      <w:pPr>
        <w:shd w:val="clear" w:color="auto" w:fill="FFFFFF"/>
        <w:tabs>
          <w:tab w:val="left" w:pos="142"/>
        </w:tabs>
        <w:spacing w:line="276" w:lineRule="auto"/>
        <w:rPr>
          <w:rFonts w:ascii="Times New Roman" w:hAnsi="Times New Roman"/>
          <w:color w:val="auto"/>
          <w:spacing w:val="-6"/>
          <w:sz w:val="28"/>
          <w:szCs w:val="28"/>
          <w:highlight w:val="yellow"/>
        </w:rPr>
      </w:pPr>
    </w:p>
    <w:p w:rsidR="00283C6A" w:rsidRPr="00EA7DF5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1. Банников</w:t>
      </w:r>
      <w:r w:rsidR="002A44F2" w:rsidRPr="00EA7DF5">
        <w:rPr>
          <w:rFonts w:ascii="Times New Roman" w:hAnsi="Times New Roman"/>
          <w:sz w:val="28"/>
          <w:szCs w:val="28"/>
        </w:rPr>
        <w:t>,</w:t>
      </w:r>
      <w:r w:rsidRPr="00EA7DF5">
        <w:rPr>
          <w:rFonts w:ascii="Times New Roman" w:hAnsi="Times New Roman"/>
          <w:sz w:val="28"/>
          <w:szCs w:val="28"/>
        </w:rPr>
        <w:t xml:space="preserve"> А.</w:t>
      </w:r>
      <w:r w:rsidR="002A44F2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Пляжный волейбол (тренировка, техника, тактика)</w:t>
      </w:r>
      <w:r w:rsidR="002A44F2" w:rsidRPr="00EA7DF5">
        <w:rPr>
          <w:rFonts w:ascii="Times New Roman" w:hAnsi="Times New Roman"/>
          <w:sz w:val="28"/>
          <w:szCs w:val="28"/>
        </w:rPr>
        <w:t xml:space="preserve"> [Текст] : </w:t>
      </w:r>
      <w:r w:rsidRPr="00EA7DF5">
        <w:rPr>
          <w:rFonts w:ascii="Times New Roman" w:hAnsi="Times New Roman"/>
          <w:sz w:val="28"/>
          <w:szCs w:val="28"/>
        </w:rPr>
        <w:t xml:space="preserve"> / </w:t>
      </w:r>
      <w:r w:rsidR="00C67DE8" w:rsidRPr="00EA7DF5">
        <w:rPr>
          <w:rFonts w:ascii="Times New Roman" w:hAnsi="Times New Roman"/>
          <w:sz w:val="28"/>
          <w:szCs w:val="28"/>
        </w:rPr>
        <w:t>А.М.</w:t>
      </w:r>
      <w:r w:rsidRPr="00EA7DF5">
        <w:rPr>
          <w:rFonts w:ascii="Times New Roman" w:hAnsi="Times New Roman"/>
          <w:sz w:val="28"/>
          <w:szCs w:val="28"/>
        </w:rPr>
        <w:t xml:space="preserve">Банников, </w:t>
      </w:r>
      <w:r w:rsidR="00C67DE8" w:rsidRPr="00EA7DF5">
        <w:rPr>
          <w:rFonts w:ascii="Times New Roman" w:hAnsi="Times New Roman"/>
          <w:sz w:val="28"/>
          <w:szCs w:val="28"/>
        </w:rPr>
        <w:t xml:space="preserve">В.В. </w:t>
      </w:r>
      <w:r w:rsidRPr="00EA7DF5">
        <w:rPr>
          <w:rFonts w:ascii="Times New Roman" w:hAnsi="Times New Roman"/>
          <w:sz w:val="28"/>
          <w:szCs w:val="28"/>
        </w:rPr>
        <w:t>Костюков - Краснодар, 2001. - 142 с.</w:t>
      </w:r>
    </w:p>
    <w:p w:rsidR="00C67DE8" w:rsidRPr="00EA7DF5" w:rsidRDefault="00C67DE8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 xml:space="preserve">2. </w:t>
      </w:r>
      <w:r w:rsidR="00C67DE8" w:rsidRPr="00EA7DF5">
        <w:rPr>
          <w:rFonts w:ascii="Times New Roman" w:hAnsi="Times New Roman"/>
          <w:sz w:val="28"/>
          <w:szCs w:val="28"/>
        </w:rPr>
        <w:t xml:space="preserve">Железняк, Ю. </w:t>
      </w:r>
      <w:r w:rsidRPr="00EA7DF5">
        <w:rPr>
          <w:rFonts w:ascii="Times New Roman" w:hAnsi="Times New Roman"/>
          <w:sz w:val="28"/>
          <w:szCs w:val="28"/>
        </w:rPr>
        <w:t>«Волейбол: примерная программа для дополнительного образов</w:t>
      </w:r>
      <w:r w:rsidRPr="00EA7DF5">
        <w:rPr>
          <w:rFonts w:ascii="Times New Roman" w:hAnsi="Times New Roman"/>
          <w:sz w:val="28"/>
          <w:szCs w:val="28"/>
        </w:rPr>
        <w:t>а</w:t>
      </w:r>
      <w:r w:rsidRPr="00EA7DF5">
        <w:rPr>
          <w:rFonts w:ascii="Times New Roman" w:hAnsi="Times New Roman"/>
          <w:sz w:val="28"/>
          <w:szCs w:val="28"/>
        </w:rPr>
        <w:t>ния детей ДЮСШ, СДЮСШОР»</w:t>
      </w:r>
      <w:r w:rsidR="004A3794" w:rsidRPr="00EA7DF5">
        <w:rPr>
          <w:rFonts w:ascii="Times New Roman" w:hAnsi="Times New Roman"/>
          <w:sz w:val="28"/>
          <w:szCs w:val="28"/>
        </w:rPr>
        <w:t xml:space="preserve"> [Текст] :  </w:t>
      </w:r>
      <w:r w:rsidRPr="00EA7DF5">
        <w:rPr>
          <w:rFonts w:ascii="Times New Roman" w:hAnsi="Times New Roman"/>
          <w:sz w:val="28"/>
          <w:szCs w:val="28"/>
        </w:rPr>
        <w:t xml:space="preserve"> / Ю.Д. Железняк, А.В. Чичин, Ю.П. С</w:t>
      </w:r>
      <w:r w:rsidRPr="00EA7DF5">
        <w:rPr>
          <w:rFonts w:ascii="Times New Roman" w:hAnsi="Times New Roman"/>
          <w:sz w:val="28"/>
          <w:szCs w:val="28"/>
        </w:rPr>
        <w:t>ы</w:t>
      </w:r>
      <w:r w:rsidRPr="00EA7DF5">
        <w:rPr>
          <w:rFonts w:ascii="Times New Roman" w:hAnsi="Times New Roman"/>
          <w:sz w:val="28"/>
          <w:szCs w:val="28"/>
        </w:rPr>
        <w:t>ромятников, - М</w:t>
      </w:r>
      <w:r w:rsidR="00C67DE8" w:rsidRPr="00EA7DF5">
        <w:rPr>
          <w:rFonts w:ascii="Times New Roman" w:hAnsi="Times New Roman"/>
          <w:sz w:val="28"/>
          <w:szCs w:val="28"/>
        </w:rPr>
        <w:t>.:</w:t>
      </w:r>
      <w:r w:rsidRPr="00EA7DF5">
        <w:rPr>
          <w:rFonts w:ascii="Times New Roman" w:hAnsi="Times New Roman"/>
          <w:sz w:val="28"/>
          <w:szCs w:val="28"/>
        </w:rPr>
        <w:t xml:space="preserve"> </w:t>
      </w:r>
      <w:r w:rsidR="00C67DE8" w:rsidRPr="00EA7DF5">
        <w:rPr>
          <w:rFonts w:ascii="Times New Roman" w:hAnsi="Times New Roman"/>
          <w:sz w:val="28"/>
          <w:szCs w:val="28"/>
        </w:rPr>
        <w:t>Издательство «С</w:t>
      </w:r>
      <w:r w:rsidRPr="00EA7DF5">
        <w:rPr>
          <w:rFonts w:ascii="Times New Roman" w:hAnsi="Times New Roman"/>
          <w:sz w:val="28"/>
          <w:szCs w:val="28"/>
        </w:rPr>
        <w:t>порт</w:t>
      </w:r>
      <w:r w:rsidR="00C67DE8" w:rsidRPr="00EA7DF5">
        <w:rPr>
          <w:rFonts w:ascii="Times New Roman" w:hAnsi="Times New Roman"/>
          <w:sz w:val="28"/>
          <w:szCs w:val="28"/>
        </w:rPr>
        <w:t>»</w:t>
      </w:r>
      <w:r w:rsidRPr="00EA7DF5">
        <w:rPr>
          <w:rFonts w:ascii="Times New Roman" w:hAnsi="Times New Roman"/>
          <w:sz w:val="28"/>
          <w:szCs w:val="28"/>
        </w:rPr>
        <w:t>, 2009. - 238 с.</w:t>
      </w:r>
    </w:p>
    <w:p w:rsidR="00C67DE8" w:rsidRPr="00EA7DF5" w:rsidRDefault="00C67DE8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 xml:space="preserve">3. </w:t>
      </w:r>
      <w:r w:rsidR="00C67DE8" w:rsidRPr="00EA7DF5">
        <w:rPr>
          <w:rFonts w:ascii="Times New Roman" w:hAnsi="Times New Roman"/>
          <w:sz w:val="28"/>
          <w:szCs w:val="28"/>
        </w:rPr>
        <w:t xml:space="preserve">Луткова, Н. </w:t>
      </w:r>
      <w:r w:rsidRPr="00EA7DF5">
        <w:rPr>
          <w:rFonts w:ascii="Times New Roman" w:hAnsi="Times New Roman"/>
          <w:sz w:val="28"/>
          <w:szCs w:val="28"/>
        </w:rPr>
        <w:t xml:space="preserve">Содержание подвижных игр в различных звеньях </w:t>
      </w:r>
      <w:r w:rsidR="00C67DE8" w:rsidRPr="00EA7DF5">
        <w:rPr>
          <w:rFonts w:ascii="Times New Roman" w:hAnsi="Times New Roman"/>
          <w:sz w:val="28"/>
          <w:szCs w:val="28"/>
        </w:rPr>
        <w:t>ф</w:t>
      </w:r>
      <w:r w:rsidRPr="00EA7DF5">
        <w:rPr>
          <w:rFonts w:ascii="Times New Roman" w:hAnsi="Times New Roman"/>
          <w:sz w:val="28"/>
          <w:szCs w:val="28"/>
        </w:rPr>
        <w:t>изического восп</w:t>
      </w:r>
      <w:r w:rsidRPr="00EA7DF5">
        <w:rPr>
          <w:rFonts w:ascii="Times New Roman" w:hAnsi="Times New Roman"/>
          <w:sz w:val="28"/>
          <w:szCs w:val="28"/>
        </w:rPr>
        <w:t>и</w:t>
      </w:r>
      <w:r w:rsidRPr="00EA7DF5">
        <w:rPr>
          <w:rFonts w:ascii="Times New Roman" w:hAnsi="Times New Roman"/>
          <w:sz w:val="28"/>
          <w:szCs w:val="28"/>
        </w:rPr>
        <w:t>тания, спорта и оздоровительной физической культуры</w:t>
      </w:r>
      <w:r w:rsidR="004A3794" w:rsidRPr="00EA7DF5">
        <w:rPr>
          <w:rFonts w:ascii="Times New Roman" w:hAnsi="Times New Roman"/>
          <w:sz w:val="28"/>
          <w:szCs w:val="28"/>
        </w:rPr>
        <w:t xml:space="preserve"> [Текст] :  </w:t>
      </w:r>
      <w:r w:rsidR="00C67DE8" w:rsidRPr="00EA7DF5">
        <w:rPr>
          <w:rFonts w:ascii="Times New Roman" w:hAnsi="Times New Roman"/>
          <w:sz w:val="28"/>
          <w:szCs w:val="28"/>
        </w:rPr>
        <w:t xml:space="preserve">/ Н.В.Луткова, Л.Н.Минина, И.Г.Фейгель, Ю.М.Макаров </w:t>
      </w:r>
      <w:r w:rsidRPr="00EA7DF5">
        <w:rPr>
          <w:rFonts w:ascii="Times New Roman" w:hAnsi="Times New Roman"/>
          <w:sz w:val="28"/>
          <w:szCs w:val="28"/>
        </w:rPr>
        <w:t xml:space="preserve">- </w:t>
      </w:r>
      <w:r w:rsidR="00C67DE8" w:rsidRPr="00EA7DF5">
        <w:rPr>
          <w:rFonts w:ascii="Times New Roman" w:hAnsi="Times New Roman"/>
          <w:sz w:val="28"/>
          <w:szCs w:val="28"/>
        </w:rPr>
        <w:t xml:space="preserve">М.: </w:t>
      </w:r>
      <w:r w:rsidR="003961CF" w:rsidRPr="00EA7DF5">
        <w:rPr>
          <w:rFonts w:ascii="Times New Roman" w:hAnsi="Times New Roman"/>
          <w:sz w:val="28"/>
          <w:szCs w:val="28"/>
        </w:rPr>
        <w:t>Физкультура и с</w:t>
      </w:r>
      <w:r w:rsidR="00C67DE8" w:rsidRPr="00EA7DF5">
        <w:rPr>
          <w:rFonts w:ascii="Times New Roman" w:hAnsi="Times New Roman"/>
          <w:sz w:val="28"/>
          <w:szCs w:val="28"/>
        </w:rPr>
        <w:t>порт</w:t>
      </w:r>
      <w:r w:rsidRPr="00EA7DF5">
        <w:rPr>
          <w:rFonts w:ascii="Times New Roman" w:hAnsi="Times New Roman"/>
          <w:sz w:val="28"/>
          <w:szCs w:val="28"/>
        </w:rPr>
        <w:t>, 2012. - 142 с.</w:t>
      </w:r>
    </w:p>
    <w:p w:rsidR="00C67DE8" w:rsidRPr="00EA7DF5" w:rsidRDefault="00C67DE8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4. Марков К., Руководство тренера по волейболу</w:t>
      </w:r>
      <w:r w:rsidR="004A3794" w:rsidRPr="00EA7DF5">
        <w:rPr>
          <w:rFonts w:ascii="Times New Roman" w:hAnsi="Times New Roman"/>
          <w:sz w:val="28"/>
          <w:szCs w:val="28"/>
        </w:rPr>
        <w:t xml:space="preserve"> [Текст] :  </w:t>
      </w:r>
      <w:r w:rsidR="00401FF0" w:rsidRPr="00EA7DF5">
        <w:rPr>
          <w:rFonts w:ascii="Times New Roman" w:hAnsi="Times New Roman"/>
          <w:sz w:val="28"/>
          <w:szCs w:val="28"/>
        </w:rPr>
        <w:t>/</w:t>
      </w:r>
      <w:r w:rsidRPr="00EA7DF5">
        <w:rPr>
          <w:rFonts w:ascii="Times New Roman" w:hAnsi="Times New Roman"/>
          <w:sz w:val="28"/>
          <w:szCs w:val="28"/>
        </w:rPr>
        <w:t xml:space="preserve"> </w:t>
      </w:r>
      <w:r w:rsidR="00401FF0" w:rsidRPr="00EA7DF5">
        <w:rPr>
          <w:rFonts w:ascii="Times New Roman" w:hAnsi="Times New Roman"/>
          <w:sz w:val="28"/>
          <w:szCs w:val="28"/>
        </w:rPr>
        <w:t xml:space="preserve">К.К.Марков </w:t>
      </w:r>
      <w:r w:rsidRPr="00EA7DF5">
        <w:rPr>
          <w:rFonts w:ascii="Times New Roman" w:hAnsi="Times New Roman"/>
          <w:sz w:val="28"/>
          <w:szCs w:val="28"/>
        </w:rPr>
        <w:t>- Иркутск, 1999. - 198 с.</w:t>
      </w:r>
    </w:p>
    <w:p w:rsidR="00401FF0" w:rsidRPr="00EA7DF5" w:rsidRDefault="00401FF0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5. Марков К.</w:t>
      </w:r>
      <w:r w:rsidR="004A3794" w:rsidRPr="00EA7DF5">
        <w:rPr>
          <w:rFonts w:ascii="Times New Roman" w:hAnsi="Times New Roman"/>
          <w:sz w:val="28"/>
          <w:szCs w:val="28"/>
        </w:rPr>
        <w:t>,</w:t>
      </w:r>
      <w:r w:rsidRPr="00EA7DF5">
        <w:rPr>
          <w:rFonts w:ascii="Times New Roman" w:hAnsi="Times New Roman"/>
          <w:sz w:val="28"/>
          <w:szCs w:val="28"/>
        </w:rPr>
        <w:t xml:space="preserve"> Тренер - педагог и психолог</w:t>
      </w:r>
      <w:r w:rsidR="004A3794" w:rsidRPr="00EA7DF5">
        <w:rPr>
          <w:rFonts w:ascii="Times New Roman" w:hAnsi="Times New Roman"/>
          <w:sz w:val="28"/>
          <w:szCs w:val="28"/>
        </w:rPr>
        <w:t xml:space="preserve"> [Текст] :  /</w:t>
      </w:r>
      <w:r w:rsidRPr="00EA7DF5">
        <w:rPr>
          <w:rFonts w:ascii="Times New Roman" w:hAnsi="Times New Roman"/>
          <w:sz w:val="28"/>
          <w:szCs w:val="28"/>
        </w:rPr>
        <w:t xml:space="preserve"> </w:t>
      </w:r>
      <w:r w:rsidR="004A3794" w:rsidRPr="00EA7DF5">
        <w:rPr>
          <w:rFonts w:ascii="Times New Roman" w:hAnsi="Times New Roman"/>
          <w:sz w:val="28"/>
          <w:szCs w:val="28"/>
        </w:rPr>
        <w:t xml:space="preserve">К.К. Марков </w:t>
      </w:r>
      <w:r w:rsidRPr="00EA7DF5">
        <w:rPr>
          <w:rFonts w:ascii="Times New Roman" w:hAnsi="Times New Roman"/>
          <w:sz w:val="28"/>
          <w:szCs w:val="28"/>
        </w:rPr>
        <w:t>- Иркутск, 1999. - 156 с.</w:t>
      </w:r>
    </w:p>
    <w:p w:rsidR="004A3794" w:rsidRPr="00EA7DF5" w:rsidRDefault="004A3794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6. Матвеев Л.</w:t>
      </w:r>
      <w:r w:rsidR="00F711F7" w:rsidRPr="00EA7DF5">
        <w:rPr>
          <w:rFonts w:ascii="Times New Roman" w:hAnsi="Times New Roman"/>
          <w:sz w:val="28"/>
          <w:szCs w:val="28"/>
        </w:rPr>
        <w:t>,</w:t>
      </w:r>
      <w:r w:rsidRPr="00EA7DF5">
        <w:rPr>
          <w:rFonts w:ascii="Times New Roman" w:hAnsi="Times New Roman"/>
          <w:sz w:val="28"/>
          <w:szCs w:val="28"/>
        </w:rPr>
        <w:t xml:space="preserve"> Основы общей теории спорта и системы подготовки </w:t>
      </w: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спортсменов в олимпийском спорте</w:t>
      </w:r>
      <w:r w:rsidR="00F711F7" w:rsidRPr="00EA7DF5">
        <w:rPr>
          <w:rFonts w:ascii="Times New Roman" w:hAnsi="Times New Roman"/>
          <w:sz w:val="28"/>
          <w:szCs w:val="28"/>
        </w:rPr>
        <w:t xml:space="preserve"> [Текст] : / Л.П.   Матвеев </w:t>
      </w:r>
      <w:r w:rsidRPr="00EA7DF5">
        <w:rPr>
          <w:rFonts w:ascii="Times New Roman" w:hAnsi="Times New Roman"/>
          <w:sz w:val="28"/>
          <w:szCs w:val="28"/>
        </w:rPr>
        <w:t>- Киев, 1999. - 211 с.</w:t>
      </w:r>
    </w:p>
    <w:p w:rsidR="00F711F7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7</w:t>
      </w:r>
      <w:r w:rsidR="00283C6A" w:rsidRPr="00EA7DF5">
        <w:rPr>
          <w:rFonts w:ascii="Times New Roman" w:hAnsi="Times New Roman"/>
          <w:sz w:val="28"/>
          <w:szCs w:val="28"/>
        </w:rPr>
        <w:t>. Платонов В.</w:t>
      </w:r>
      <w:r w:rsidRPr="00EA7DF5">
        <w:rPr>
          <w:rFonts w:ascii="Times New Roman" w:hAnsi="Times New Roman"/>
          <w:sz w:val="28"/>
          <w:szCs w:val="28"/>
        </w:rPr>
        <w:t>,</w:t>
      </w:r>
      <w:r w:rsidR="00283C6A" w:rsidRPr="00EA7DF5">
        <w:rPr>
          <w:rFonts w:ascii="Times New Roman" w:hAnsi="Times New Roman"/>
          <w:sz w:val="28"/>
          <w:szCs w:val="28"/>
        </w:rPr>
        <w:t xml:space="preserve"> Общая теория подготовки спортсменов в олимпийском </w:t>
      </w:r>
    </w:p>
    <w:p w:rsidR="00283C6A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с</w:t>
      </w:r>
      <w:r w:rsidR="00283C6A" w:rsidRPr="00EA7DF5">
        <w:rPr>
          <w:rFonts w:ascii="Times New Roman" w:hAnsi="Times New Roman"/>
          <w:sz w:val="28"/>
          <w:szCs w:val="28"/>
        </w:rPr>
        <w:t>порте</w:t>
      </w:r>
      <w:r w:rsidRPr="00EA7DF5">
        <w:rPr>
          <w:rFonts w:ascii="Times New Roman" w:hAnsi="Times New Roman"/>
          <w:sz w:val="28"/>
          <w:szCs w:val="28"/>
        </w:rPr>
        <w:t xml:space="preserve"> [Текст] : /</w:t>
      </w:r>
      <w:r w:rsidR="00283C6A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 xml:space="preserve">В.Н. Платонов </w:t>
      </w:r>
      <w:r w:rsidR="00283C6A" w:rsidRPr="00EA7DF5">
        <w:rPr>
          <w:rFonts w:ascii="Times New Roman" w:hAnsi="Times New Roman"/>
          <w:sz w:val="28"/>
          <w:szCs w:val="28"/>
        </w:rPr>
        <w:t xml:space="preserve">- Киев, </w:t>
      </w:r>
      <w:r w:rsidRPr="00EA7DF5">
        <w:rPr>
          <w:rFonts w:ascii="Times New Roman" w:hAnsi="Times New Roman"/>
          <w:sz w:val="28"/>
          <w:szCs w:val="28"/>
        </w:rPr>
        <w:t>200</w:t>
      </w:r>
      <w:r w:rsidR="00283C6A" w:rsidRPr="00EA7DF5">
        <w:rPr>
          <w:rFonts w:ascii="Times New Roman" w:hAnsi="Times New Roman"/>
          <w:sz w:val="28"/>
          <w:szCs w:val="28"/>
        </w:rPr>
        <w:t>7. - 87 с.</w:t>
      </w:r>
    </w:p>
    <w:p w:rsidR="00F711F7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8</w:t>
      </w:r>
      <w:r w:rsidR="00283C6A" w:rsidRPr="00EA7DF5">
        <w:rPr>
          <w:rFonts w:ascii="Times New Roman" w:hAnsi="Times New Roman"/>
          <w:sz w:val="28"/>
          <w:szCs w:val="28"/>
        </w:rPr>
        <w:t>. Филин В.</w:t>
      </w:r>
      <w:r w:rsidRPr="00EA7DF5">
        <w:rPr>
          <w:rFonts w:ascii="Times New Roman" w:hAnsi="Times New Roman"/>
          <w:sz w:val="28"/>
          <w:szCs w:val="28"/>
        </w:rPr>
        <w:t>,</w:t>
      </w:r>
      <w:r w:rsidR="00283C6A" w:rsidRPr="00EA7DF5">
        <w:rPr>
          <w:rFonts w:ascii="Times New Roman" w:hAnsi="Times New Roman"/>
          <w:sz w:val="28"/>
          <w:szCs w:val="28"/>
        </w:rPr>
        <w:t xml:space="preserve"> Теория и методика юношеского спорта</w:t>
      </w:r>
      <w:r w:rsidR="0074761A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[Текст] : /</w:t>
      </w:r>
      <w:r w:rsidR="00283C6A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В.П. Филин –</w:t>
      </w:r>
      <w:r w:rsidR="00283C6A" w:rsidRPr="00EA7DF5">
        <w:rPr>
          <w:rFonts w:ascii="Times New Roman" w:hAnsi="Times New Roman"/>
          <w:sz w:val="28"/>
          <w:szCs w:val="28"/>
        </w:rPr>
        <w:t xml:space="preserve"> М</w:t>
      </w:r>
      <w:r w:rsidRPr="00EA7DF5">
        <w:rPr>
          <w:rFonts w:ascii="Times New Roman" w:hAnsi="Times New Roman"/>
          <w:sz w:val="28"/>
          <w:szCs w:val="28"/>
        </w:rPr>
        <w:t>:</w:t>
      </w:r>
      <w:r w:rsidR="00283C6A" w:rsidRPr="00EA7DF5">
        <w:rPr>
          <w:rFonts w:ascii="Times New Roman" w:hAnsi="Times New Roman"/>
          <w:sz w:val="28"/>
          <w:szCs w:val="28"/>
        </w:rPr>
        <w:t>.</w:t>
      </w:r>
      <w:r w:rsidRPr="00EA7DF5">
        <w:rPr>
          <w:rFonts w:ascii="Times New Roman" w:hAnsi="Times New Roman"/>
          <w:sz w:val="28"/>
          <w:szCs w:val="28"/>
        </w:rPr>
        <w:t xml:space="preserve"> Физкультура и спорт</w:t>
      </w:r>
      <w:r w:rsidR="00283C6A" w:rsidRPr="00EA7DF5">
        <w:rPr>
          <w:rFonts w:ascii="Times New Roman" w:hAnsi="Times New Roman"/>
          <w:sz w:val="28"/>
          <w:szCs w:val="28"/>
        </w:rPr>
        <w:t xml:space="preserve">, </w:t>
      </w:r>
      <w:r w:rsidRPr="00EA7DF5">
        <w:rPr>
          <w:rFonts w:ascii="Times New Roman" w:hAnsi="Times New Roman"/>
          <w:sz w:val="28"/>
          <w:szCs w:val="28"/>
        </w:rPr>
        <w:t>200</w:t>
      </w:r>
      <w:r w:rsidR="00283C6A" w:rsidRPr="00EA7DF5">
        <w:rPr>
          <w:rFonts w:ascii="Times New Roman" w:hAnsi="Times New Roman"/>
          <w:sz w:val="28"/>
          <w:szCs w:val="28"/>
        </w:rPr>
        <w:t>7. - 175 с.</w:t>
      </w:r>
    </w:p>
    <w:p w:rsidR="00283C6A" w:rsidRPr="00EA7DF5" w:rsidRDefault="00283C6A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7DF5">
        <w:rPr>
          <w:rFonts w:ascii="Times New Roman" w:hAnsi="Times New Roman"/>
          <w:b/>
          <w:i/>
          <w:sz w:val="28"/>
          <w:szCs w:val="28"/>
        </w:rPr>
        <w:t>Электронные ресурсы</w:t>
      </w:r>
    </w:p>
    <w:p w:rsidR="00F711F7" w:rsidRPr="00EA7DF5" w:rsidRDefault="00F711F7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 xml:space="preserve">1. Всероссийская федерация волейбола [Электронный ресурс]. - Режим </w:t>
      </w: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доступа: htt р: //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www. v о 11 еу. г и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/от</w:t>
      </w:r>
      <w:r w:rsidR="000C2A36">
        <w:rPr>
          <w:rFonts w:ascii="Times New Roman" w:hAnsi="Times New Roman"/>
          <w:sz w:val="28"/>
          <w:szCs w:val="28"/>
        </w:rPr>
        <w:t>ст</w:t>
      </w:r>
      <w:r w:rsidRPr="00EA7DF5">
        <w:rPr>
          <w:rFonts w:ascii="Times New Roman" w:hAnsi="Times New Roman"/>
          <w:sz w:val="28"/>
          <w:szCs w:val="28"/>
        </w:rPr>
        <w:t>упа: http://dyussh2.11</w:t>
      </w: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A~scliools.ru/</w:t>
      </w:r>
    </w:p>
    <w:p w:rsidR="003961CF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2</w:t>
      </w:r>
      <w:r w:rsidR="00283C6A" w:rsidRPr="00EA7DF5">
        <w:rPr>
          <w:rFonts w:ascii="Times New Roman" w:hAnsi="Times New Roman"/>
          <w:sz w:val="28"/>
          <w:szCs w:val="28"/>
        </w:rPr>
        <w:t xml:space="preserve">. Министерство спорта Российской Федерации [Электронный ресурс]. - </w:t>
      </w:r>
    </w:p>
    <w:p w:rsidR="00283C6A" w:rsidRPr="000C2A36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A7DF5">
        <w:rPr>
          <w:rFonts w:ascii="Times New Roman" w:hAnsi="Times New Roman"/>
          <w:sz w:val="28"/>
          <w:szCs w:val="28"/>
        </w:rPr>
        <w:t>Режим</w:t>
      </w:r>
      <w:r w:rsidRPr="00EA7D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доступа</w:t>
      </w:r>
      <w:r w:rsidRPr="00EA7DF5">
        <w:rPr>
          <w:rFonts w:ascii="Times New Roman" w:hAnsi="Times New Roman"/>
          <w:sz w:val="28"/>
          <w:szCs w:val="28"/>
          <w:lang w:val="en-US"/>
        </w:rPr>
        <w:t>:http:// www .mi n sport.gov.</w:t>
      </w:r>
      <w:r w:rsidRPr="00EA7DF5">
        <w:rPr>
          <w:rFonts w:ascii="Times New Roman" w:hAnsi="Times New Roman"/>
          <w:sz w:val="28"/>
          <w:szCs w:val="28"/>
        </w:rPr>
        <w:t>ш</w:t>
      </w:r>
    </w:p>
    <w:p w:rsidR="003961CF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283C6A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3</w:t>
      </w:r>
      <w:r w:rsidR="00283C6A" w:rsidRPr="00EA7DF5">
        <w:rPr>
          <w:rFonts w:ascii="Times New Roman" w:hAnsi="Times New Roman"/>
          <w:sz w:val="28"/>
          <w:szCs w:val="28"/>
        </w:rPr>
        <w:t xml:space="preserve">. Консультант [Электронный ресурс]. </w:t>
      </w:r>
      <w:r w:rsidR="000C2A36">
        <w:rPr>
          <w:rFonts w:ascii="Times New Roman" w:hAnsi="Times New Roman"/>
          <w:sz w:val="28"/>
          <w:szCs w:val="28"/>
        </w:rPr>
        <w:t>–</w:t>
      </w:r>
      <w:r w:rsidR="00283C6A" w:rsidRPr="00EA7DF5">
        <w:rPr>
          <w:rFonts w:ascii="Times New Roman" w:hAnsi="Times New Roman"/>
          <w:sz w:val="28"/>
          <w:szCs w:val="28"/>
        </w:rPr>
        <w:t xml:space="preserve"> Режим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="00283C6A" w:rsidRPr="00EA7DF5">
        <w:rPr>
          <w:rFonts w:ascii="Times New Roman" w:hAnsi="Times New Roman"/>
          <w:sz w:val="28"/>
          <w:szCs w:val="28"/>
        </w:rPr>
        <w:t>доступа: httр: //www.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="00283C6A" w:rsidRPr="00EA7DF5">
        <w:rPr>
          <w:rFonts w:ascii="Times New Roman" w:hAnsi="Times New Roman"/>
          <w:sz w:val="28"/>
          <w:szCs w:val="28"/>
        </w:rPr>
        <w:t>consul tan t. rit</w:t>
      </w:r>
    </w:p>
    <w:p w:rsidR="002868D7" w:rsidRDefault="002868D7" w:rsidP="0080511E">
      <w:pPr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i/>
          <w:color w:val="auto"/>
          <w:spacing w:val="-6"/>
          <w:sz w:val="28"/>
          <w:szCs w:val="28"/>
        </w:rPr>
      </w:pPr>
    </w:p>
    <w:p w:rsidR="001170D5" w:rsidRDefault="001170D5" w:rsidP="0080511E">
      <w:pPr>
        <w:spacing w:line="276" w:lineRule="auto"/>
        <w:jc w:val="center"/>
        <w:rPr>
          <w:rFonts w:ascii="Times New Roman" w:hAnsi="Times New Roman"/>
          <w:b/>
          <w:color w:val="auto"/>
          <w:spacing w:val="30"/>
          <w:sz w:val="28"/>
          <w:szCs w:val="28"/>
        </w:rPr>
      </w:pPr>
    </w:p>
    <w:p w:rsidR="00282127" w:rsidRPr="00633B1E" w:rsidRDefault="00E918EC" w:rsidP="0080511E">
      <w:pPr>
        <w:spacing w:line="276" w:lineRule="auto"/>
        <w:jc w:val="center"/>
        <w:rPr>
          <w:rFonts w:ascii="Times New Roman" w:hAnsi="Times New Roman"/>
          <w:b/>
          <w:color w:val="auto"/>
          <w:spacing w:val="30"/>
          <w:sz w:val="28"/>
          <w:szCs w:val="28"/>
        </w:rPr>
      </w:pPr>
      <w:r w:rsidRPr="00633B1E">
        <w:rPr>
          <w:rFonts w:ascii="Times New Roman" w:hAnsi="Times New Roman"/>
          <w:b/>
          <w:color w:val="auto"/>
          <w:spacing w:val="30"/>
          <w:sz w:val="28"/>
          <w:szCs w:val="28"/>
        </w:rPr>
        <w:lastRenderedPageBreak/>
        <w:t>ПРИЛОЖЕНИЯ</w:t>
      </w:r>
    </w:p>
    <w:p w:rsidR="006C331C" w:rsidRPr="00EA7DF5" w:rsidRDefault="006C331C" w:rsidP="0080511E">
      <w:pPr>
        <w:spacing w:line="276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A7DF5">
        <w:rPr>
          <w:rFonts w:ascii="Times New Roman" w:hAnsi="Times New Roman"/>
          <w:color w:val="auto"/>
          <w:spacing w:val="-6"/>
          <w:sz w:val="28"/>
          <w:szCs w:val="28"/>
        </w:rPr>
        <w:t>Приложение 1</w:t>
      </w:r>
    </w:p>
    <w:p w:rsidR="005C1549" w:rsidRPr="00EA7DF5" w:rsidRDefault="005C1549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A7DF5">
        <w:rPr>
          <w:rFonts w:ascii="Times New Roman" w:hAnsi="Times New Roman"/>
          <w:b/>
          <w:iCs/>
          <w:sz w:val="28"/>
          <w:szCs w:val="28"/>
        </w:rPr>
        <w:t>Методика технической подготовки волейболиста</w:t>
      </w:r>
    </w:p>
    <w:p w:rsidR="005C1549" w:rsidRPr="00EA7DF5" w:rsidRDefault="005C1549" w:rsidP="008051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C1549" w:rsidRPr="00EA7DF5" w:rsidRDefault="005C1549" w:rsidP="008051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DF5">
        <w:rPr>
          <w:rFonts w:ascii="Times New Roman" w:eastAsia="Calibri" w:hAnsi="Times New Roman"/>
          <w:sz w:val="28"/>
          <w:szCs w:val="28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Что касается  методов, применяемых в процессе технической подготовки, то их рассматривают применительно к каждому этапу обучения</w:t>
      </w:r>
      <w:r w:rsidRPr="0011338B">
        <w:rPr>
          <w:rFonts w:ascii="Times New Roman" w:hAnsi="Times New Roman"/>
          <w:sz w:val="28"/>
          <w:szCs w:val="28"/>
        </w:rPr>
        <w:t xml:space="preserve"> технике.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Первый этап</w:t>
      </w:r>
      <w:r w:rsidRPr="0011338B">
        <w:rPr>
          <w:rFonts w:ascii="Times New Roman" w:hAnsi="Times New Roman"/>
          <w:sz w:val="28"/>
          <w:szCs w:val="28"/>
        </w:rPr>
        <w:t xml:space="preserve"> – ознакомление с разучиваемым приемом. Здесь используют п</w:t>
      </w:r>
      <w:r w:rsidRPr="0011338B">
        <w:rPr>
          <w:rFonts w:ascii="Times New Roman" w:hAnsi="Times New Roman"/>
          <w:sz w:val="28"/>
          <w:szCs w:val="28"/>
        </w:rPr>
        <w:t>о</w:t>
      </w:r>
      <w:r w:rsidRPr="0011338B">
        <w:rPr>
          <w:rFonts w:ascii="Times New Roman" w:hAnsi="Times New Roman"/>
          <w:sz w:val="28"/>
          <w:szCs w:val="28"/>
        </w:rPr>
        <w:t>каз и объяснение. Личный показ тренер–преподаватель дополняет демонстрацией наглядных пособий, видеоматериалов. Обычно показ чередуют с объяснением, кот</w:t>
      </w:r>
      <w:r w:rsidRPr="0011338B">
        <w:rPr>
          <w:rFonts w:ascii="Times New Roman" w:hAnsi="Times New Roman"/>
          <w:sz w:val="28"/>
          <w:szCs w:val="28"/>
        </w:rPr>
        <w:t>о</w:t>
      </w:r>
      <w:r w:rsidRPr="0011338B">
        <w:rPr>
          <w:rFonts w:ascii="Times New Roman" w:hAnsi="Times New Roman"/>
          <w:sz w:val="28"/>
          <w:szCs w:val="28"/>
        </w:rPr>
        <w:t xml:space="preserve">рый должен быть образным и кратким. Кроме того, занимающиеся пытаются пробно выполнить технический прием.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8B">
        <w:rPr>
          <w:rFonts w:ascii="Times New Roman" w:hAnsi="Times New Roman"/>
          <w:sz w:val="28"/>
          <w:szCs w:val="28"/>
        </w:rPr>
        <w:t>Пробные попытки формируют первые двигательные ощущения, которые им</w:t>
      </w:r>
      <w:r w:rsidRPr="0011338B">
        <w:rPr>
          <w:rFonts w:ascii="Times New Roman" w:hAnsi="Times New Roman"/>
          <w:sz w:val="28"/>
          <w:szCs w:val="28"/>
        </w:rPr>
        <w:t>е</w:t>
      </w:r>
      <w:r w:rsidRPr="0011338B">
        <w:rPr>
          <w:rFonts w:ascii="Times New Roman" w:hAnsi="Times New Roman"/>
          <w:sz w:val="28"/>
          <w:szCs w:val="28"/>
        </w:rPr>
        <w:t>ют большое значение в создании правильного представления о разучиваемом дв</w:t>
      </w:r>
      <w:r w:rsidRPr="0011338B">
        <w:rPr>
          <w:rFonts w:ascii="Times New Roman" w:hAnsi="Times New Roman"/>
          <w:sz w:val="28"/>
          <w:szCs w:val="28"/>
        </w:rPr>
        <w:t>и</w:t>
      </w:r>
      <w:r w:rsidRPr="0011338B">
        <w:rPr>
          <w:rFonts w:ascii="Times New Roman" w:hAnsi="Times New Roman"/>
          <w:sz w:val="28"/>
          <w:szCs w:val="28"/>
        </w:rPr>
        <w:t xml:space="preserve">жении.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Второй этап</w:t>
      </w:r>
      <w:r w:rsidRPr="0011338B">
        <w:rPr>
          <w:rFonts w:ascii="Times New Roman" w:hAnsi="Times New Roman"/>
          <w:sz w:val="28"/>
          <w:szCs w:val="28"/>
        </w:rPr>
        <w:t xml:space="preserve"> – изучение приема в упрощенных условиях. Здесь применяются следующие методы: </w:t>
      </w:r>
    </w:p>
    <w:p w:rsidR="005C1549" w:rsidRPr="0011338B" w:rsidRDefault="003961CF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 целостного обучения.</w:t>
      </w:r>
      <w:r w:rsidR="005C1549" w:rsidRPr="0011338B">
        <w:rPr>
          <w:rFonts w:ascii="Times New Roman" w:hAnsi="Times New Roman"/>
          <w:sz w:val="28"/>
          <w:szCs w:val="28"/>
        </w:rPr>
        <w:t xml:space="preserve"> При целостном разучивании занимающиеся выполняют технический прием полностью. Этот метод чаще применяют при разуч</w:t>
      </w:r>
      <w:r w:rsidR="005C1549" w:rsidRPr="0011338B">
        <w:rPr>
          <w:rFonts w:ascii="Times New Roman" w:hAnsi="Times New Roman"/>
          <w:sz w:val="28"/>
          <w:szCs w:val="28"/>
        </w:rPr>
        <w:t>и</w:t>
      </w:r>
      <w:r w:rsidR="005C1549" w:rsidRPr="0011338B">
        <w:rPr>
          <w:rFonts w:ascii="Times New Roman" w:hAnsi="Times New Roman"/>
          <w:sz w:val="28"/>
          <w:szCs w:val="28"/>
        </w:rPr>
        <w:t xml:space="preserve">вании простых технических приемов, несложных по структуре.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 обучения по частям.</w:t>
      </w:r>
      <w:r w:rsidR="005C1549" w:rsidRPr="0011338B">
        <w:rPr>
          <w:rFonts w:ascii="Times New Roman" w:hAnsi="Times New Roman"/>
          <w:sz w:val="28"/>
          <w:szCs w:val="28"/>
        </w:rPr>
        <w:t xml:space="preserve"> Технический прием разделяют на составные ча</w:t>
      </w:r>
      <w:r w:rsidR="005C1549" w:rsidRPr="0011338B">
        <w:rPr>
          <w:rFonts w:ascii="Times New Roman" w:hAnsi="Times New Roman"/>
          <w:sz w:val="28"/>
          <w:szCs w:val="28"/>
        </w:rPr>
        <w:t>с</w:t>
      </w:r>
      <w:r w:rsidR="005C1549" w:rsidRPr="0011338B">
        <w:rPr>
          <w:rFonts w:ascii="Times New Roman" w:hAnsi="Times New Roman"/>
          <w:sz w:val="28"/>
          <w:szCs w:val="28"/>
        </w:rPr>
        <w:t>ти, выделяя основное звено или то, что труднее всего дается. По возможности надо быстрее подвести занимающихся к выполнению целостного движения. Успех обуч</w:t>
      </w:r>
      <w:r w:rsidR="005C1549" w:rsidRPr="0011338B">
        <w:rPr>
          <w:rFonts w:ascii="Times New Roman" w:hAnsi="Times New Roman"/>
          <w:sz w:val="28"/>
          <w:szCs w:val="28"/>
        </w:rPr>
        <w:t>е</w:t>
      </w:r>
      <w:r w:rsidR="005C1549" w:rsidRPr="0011338B">
        <w:rPr>
          <w:rFonts w:ascii="Times New Roman" w:hAnsi="Times New Roman"/>
          <w:sz w:val="28"/>
          <w:szCs w:val="28"/>
        </w:rPr>
        <w:t>ния на этой стадии во многом зависит от правильного подбора подводящих упра</w:t>
      </w:r>
      <w:r w:rsidR="005C1549" w:rsidRPr="0011338B">
        <w:rPr>
          <w:rFonts w:ascii="Times New Roman" w:hAnsi="Times New Roman"/>
          <w:sz w:val="28"/>
          <w:szCs w:val="28"/>
        </w:rPr>
        <w:t>ж</w:t>
      </w:r>
      <w:r w:rsidR="005C1549" w:rsidRPr="0011338B">
        <w:rPr>
          <w:rFonts w:ascii="Times New Roman" w:hAnsi="Times New Roman"/>
          <w:sz w:val="28"/>
          <w:szCs w:val="28"/>
        </w:rPr>
        <w:t>нений: по своей структуре они должны быть близки техническому приему, а по ст</w:t>
      </w:r>
      <w:r w:rsidR="005C1549" w:rsidRPr="0011338B">
        <w:rPr>
          <w:rFonts w:ascii="Times New Roman" w:hAnsi="Times New Roman"/>
          <w:sz w:val="28"/>
          <w:szCs w:val="28"/>
        </w:rPr>
        <w:t>е</w:t>
      </w:r>
      <w:r w:rsidR="005C1549" w:rsidRPr="0011338B">
        <w:rPr>
          <w:rFonts w:ascii="Times New Roman" w:hAnsi="Times New Roman"/>
          <w:sz w:val="28"/>
          <w:szCs w:val="28"/>
        </w:rPr>
        <w:t xml:space="preserve">пени упрощенности – соответствовать силам и возможностям волейболистов.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Методы управления.</w:t>
      </w:r>
      <w:r w:rsidR="005C1549" w:rsidRPr="0011338B">
        <w:rPr>
          <w:rFonts w:ascii="Times New Roman" w:hAnsi="Times New Roman"/>
          <w:sz w:val="28"/>
          <w:szCs w:val="28"/>
        </w:rPr>
        <w:t xml:space="preserve"> К ним относятся команды, распоряжения, зрительные и звуковые сигналы, зрительные ориентиры.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Методы двигательной наглядности. Сюда входит непосредственная помощь преподавателя спортсмену, а также применение специального оборудования, трен</w:t>
      </w:r>
      <w:r w:rsidR="005C1549" w:rsidRPr="0011338B">
        <w:rPr>
          <w:rFonts w:ascii="Times New Roman" w:hAnsi="Times New Roman"/>
          <w:sz w:val="28"/>
          <w:szCs w:val="28"/>
        </w:rPr>
        <w:t>а</w:t>
      </w:r>
      <w:r w:rsidR="005C1549" w:rsidRPr="0011338B">
        <w:rPr>
          <w:rFonts w:ascii="Times New Roman" w:hAnsi="Times New Roman"/>
          <w:sz w:val="28"/>
          <w:szCs w:val="28"/>
        </w:rPr>
        <w:t xml:space="preserve">жеров и т. п.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Методы информации.</w:t>
      </w:r>
      <w:r w:rsidR="005C1549" w:rsidRPr="0011338B">
        <w:rPr>
          <w:rFonts w:ascii="Times New Roman" w:hAnsi="Times New Roman"/>
          <w:sz w:val="28"/>
          <w:szCs w:val="28"/>
        </w:rPr>
        <w:t xml:space="preserve"> Очень важно довести до занимающихся результаты в</w:t>
      </w:r>
      <w:r w:rsidR="005C1549" w:rsidRPr="0011338B">
        <w:rPr>
          <w:rFonts w:ascii="Times New Roman" w:hAnsi="Times New Roman"/>
          <w:sz w:val="28"/>
          <w:szCs w:val="28"/>
        </w:rPr>
        <w:t>ы</w:t>
      </w:r>
      <w:r w:rsidR="005C1549" w:rsidRPr="0011338B">
        <w:rPr>
          <w:rFonts w:ascii="Times New Roman" w:hAnsi="Times New Roman"/>
          <w:sz w:val="28"/>
          <w:szCs w:val="28"/>
        </w:rPr>
        <w:t xml:space="preserve">полнения технического приема (например, попадание мяча в цель при подаче). </w:t>
      </w:r>
    </w:p>
    <w:p w:rsidR="005C1549" w:rsidRPr="0011338B" w:rsidRDefault="005C1549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Третий этап</w:t>
      </w:r>
      <w:r w:rsidRPr="0011338B">
        <w:rPr>
          <w:rFonts w:ascii="Times New Roman" w:hAnsi="Times New Roman"/>
          <w:sz w:val="28"/>
          <w:szCs w:val="28"/>
        </w:rPr>
        <w:t xml:space="preserve"> – изучение приема в усложненных условиях. </w:t>
      </w:r>
    </w:p>
    <w:p w:rsidR="005C1549" w:rsidRPr="0011338B" w:rsidRDefault="003961CF" w:rsidP="0080511E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C1549" w:rsidRPr="003961CF">
        <w:rPr>
          <w:rFonts w:ascii="Times New Roman" w:hAnsi="Times New Roman"/>
          <w:i/>
          <w:sz w:val="28"/>
          <w:szCs w:val="28"/>
        </w:rPr>
        <w:t>Повторный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 Только многократное повторение обеспечивает стано</w:t>
      </w:r>
      <w:r w:rsidR="005C1549" w:rsidRPr="0011338B">
        <w:rPr>
          <w:rFonts w:ascii="Times New Roman" w:hAnsi="Times New Roman"/>
          <w:sz w:val="28"/>
          <w:szCs w:val="28"/>
        </w:rPr>
        <w:t>в</w:t>
      </w:r>
      <w:r w:rsidR="005C1549" w:rsidRPr="0011338B">
        <w:rPr>
          <w:rFonts w:ascii="Times New Roman" w:hAnsi="Times New Roman"/>
          <w:sz w:val="28"/>
          <w:szCs w:val="28"/>
        </w:rPr>
        <w:t xml:space="preserve">ление и закрепление навыков, стабильность и надежность техники. Повторность предполагает изменение условий (постепенное усложнение) с целью формирования гибкого навыка.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Применение усложнений</w:t>
      </w:r>
      <w:r w:rsidR="005C1549" w:rsidRPr="0011338B">
        <w:rPr>
          <w:rFonts w:ascii="Times New Roman" w:hAnsi="Times New Roman"/>
          <w:sz w:val="28"/>
          <w:szCs w:val="28"/>
        </w:rPr>
        <w:t xml:space="preserve"> (увеличение числа подач в единицу времени),  в</w:t>
      </w:r>
      <w:r w:rsidR="005C1549" w:rsidRPr="0011338B">
        <w:rPr>
          <w:rFonts w:ascii="Times New Roman" w:hAnsi="Times New Roman"/>
          <w:sz w:val="28"/>
          <w:szCs w:val="28"/>
        </w:rPr>
        <w:t>ы</w:t>
      </w:r>
      <w:r w:rsidR="005C1549" w:rsidRPr="0011338B">
        <w:rPr>
          <w:rFonts w:ascii="Times New Roman" w:hAnsi="Times New Roman"/>
          <w:sz w:val="28"/>
          <w:szCs w:val="28"/>
        </w:rPr>
        <w:t xml:space="preserve">полнение приемов игры на фоне утомления (в конце занятия, после интенсивных упражнений).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Сопряженный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Он позволяет одновременно решать задачи совершенс</w:t>
      </w:r>
      <w:r w:rsidR="005C1549" w:rsidRPr="0011338B">
        <w:rPr>
          <w:rFonts w:ascii="Times New Roman" w:hAnsi="Times New Roman"/>
          <w:sz w:val="28"/>
          <w:szCs w:val="28"/>
        </w:rPr>
        <w:t>т</w:t>
      </w:r>
      <w:r w:rsidR="005C1549" w:rsidRPr="0011338B">
        <w:rPr>
          <w:rFonts w:ascii="Times New Roman" w:hAnsi="Times New Roman"/>
          <w:sz w:val="28"/>
          <w:szCs w:val="28"/>
        </w:rPr>
        <w:t xml:space="preserve">вования техники и развития специальных качеств, а также технической подготовки и формирования тактических умений.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Круговая тренировка</w:t>
      </w:r>
      <w:r w:rsidR="005C1549" w:rsidRPr="0011338B">
        <w:rPr>
          <w:rFonts w:ascii="Times New Roman" w:hAnsi="Times New Roman"/>
          <w:sz w:val="28"/>
          <w:szCs w:val="28"/>
        </w:rPr>
        <w:t xml:space="preserve"> (совершенствование отдельных частей и приема в ц</w:t>
      </w:r>
      <w:r w:rsidR="005C1549" w:rsidRPr="0011338B">
        <w:rPr>
          <w:rFonts w:ascii="Times New Roman" w:hAnsi="Times New Roman"/>
          <w:sz w:val="28"/>
          <w:szCs w:val="28"/>
        </w:rPr>
        <w:t>е</w:t>
      </w:r>
      <w:r w:rsidR="005C1549" w:rsidRPr="0011338B">
        <w:rPr>
          <w:rFonts w:ascii="Times New Roman" w:hAnsi="Times New Roman"/>
          <w:sz w:val="28"/>
          <w:szCs w:val="28"/>
        </w:rPr>
        <w:t xml:space="preserve">лом).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Игровой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 Проведение усложненных заданий по выполнению отдел</w:t>
      </w:r>
      <w:r w:rsidR="005C1549" w:rsidRPr="0011338B">
        <w:rPr>
          <w:rFonts w:ascii="Times New Roman" w:hAnsi="Times New Roman"/>
          <w:sz w:val="28"/>
          <w:szCs w:val="28"/>
        </w:rPr>
        <w:t>ь</w:t>
      </w:r>
      <w:r w:rsidR="005C1549" w:rsidRPr="0011338B">
        <w:rPr>
          <w:rFonts w:ascii="Times New Roman" w:hAnsi="Times New Roman"/>
          <w:sz w:val="28"/>
          <w:szCs w:val="28"/>
        </w:rPr>
        <w:t>ных технических приемов и их сочетаний в виде игры (например, подачи на то</w:t>
      </w:r>
      <w:r w:rsidR="005C1549" w:rsidRPr="0011338B">
        <w:rPr>
          <w:rFonts w:ascii="Times New Roman" w:hAnsi="Times New Roman"/>
          <w:sz w:val="28"/>
          <w:szCs w:val="28"/>
        </w:rPr>
        <w:t>ч</w:t>
      </w:r>
      <w:r w:rsidR="005C1549" w:rsidRPr="0011338B">
        <w:rPr>
          <w:rFonts w:ascii="Times New Roman" w:hAnsi="Times New Roman"/>
          <w:sz w:val="28"/>
          <w:szCs w:val="28"/>
        </w:rPr>
        <w:t xml:space="preserve">ность попадания мячом в мишени на площадке).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549" w:rsidRPr="003961CF">
        <w:rPr>
          <w:rFonts w:ascii="Times New Roman" w:hAnsi="Times New Roman"/>
          <w:i/>
          <w:sz w:val="28"/>
          <w:szCs w:val="28"/>
        </w:rPr>
        <w:t>Соревновательный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Выполнение сложных заданий по технике в форме соревнования отдельных игроков или групп (команд между собой). Учитываются количественные показатели, качественные или интегральные (количественные и к</w:t>
      </w:r>
      <w:r w:rsidR="005C1549" w:rsidRPr="0011338B">
        <w:rPr>
          <w:rFonts w:ascii="Times New Roman" w:hAnsi="Times New Roman"/>
          <w:sz w:val="28"/>
          <w:szCs w:val="28"/>
        </w:rPr>
        <w:t>а</w:t>
      </w:r>
      <w:r w:rsidR="005C1549" w:rsidRPr="0011338B">
        <w:rPr>
          <w:rFonts w:ascii="Times New Roman" w:hAnsi="Times New Roman"/>
          <w:sz w:val="28"/>
          <w:szCs w:val="28"/>
        </w:rPr>
        <w:t xml:space="preserve">чественные). </w:t>
      </w:r>
    </w:p>
    <w:p w:rsidR="005C1549" w:rsidRPr="0011338B" w:rsidRDefault="005C1549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Четвертый этап</w:t>
      </w:r>
      <w:r w:rsidR="0011338B">
        <w:rPr>
          <w:rFonts w:ascii="Times New Roman" w:hAnsi="Times New Roman"/>
          <w:sz w:val="28"/>
          <w:szCs w:val="28"/>
        </w:rPr>
        <w:t xml:space="preserve"> </w:t>
      </w:r>
      <w:r w:rsidRPr="0011338B">
        <w:rPr>
          <w:rFonts w:ascii="Times New Roman" w:hAnsi="Times New Roman"/>
          <w:sz w:val="28"/>
          <w:szCs w:val="28"/>
        </w:rPr>
        <w:t xml:space="preserve">– закрепление приема в игре.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Анализ выполнения движений</w:t>
      </w:r>
      <w:r w:rsidR="005C1549" w:rsidRPr="0011338B">
        <w:rPr>
          <w:rFonts w:ascii="Times New Roman" w:hAnsi="Times New Roman"/>
          <w:sz w:val="28"/>
          <w:szCs w:val="28"/>
        </w:rPr>
        <w:t xml:space="preserve"> (приемов техники). Для этого применяют ра</w:t>
      </w:r>
      <w:r w:rsidR="005C1549" w:rsidRPr="0011338B">
        <w:rPr>
          <w:rFonts w:ascii="Times New Roman" w:hAnsi="Times New Roman"/>
          <w:sz w:val="28"/>
          <w:szCs w:val="28"/>
        </w:rPr>
        <w:t>з</w:t>
      </w:r>
      <w:r w:rsidR="005C1549" w:rsidRPr="0011338B">
        <w:rPr>
          <w:rFonts w:ascii="Times New Roman" w:hAnsi="Times New Roman"/>
          <w:sz w:val="28"/>
          <w:szCs w:val="28"/>
        </w:rPr>
        <w:t xml:space="preserve">личные виды записи игры. </w:t>
      </w:r>
    </w:p>
    <w:p w:rsidR="005C1549" w:rsidRPr="0011338B" w:rsidRDefault="00633F8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633F8F">
        <w:rPr>
          <w:rFonts w:ascii="Times New Roman" w:hAnsi="Times New Roman"/>
          <w:i/>
          <w:sz w:val="28"/>
          <w:szCs w:val="28"/>
        </w:rPr>
        <w:t>Специальные задания в учебной игре</w:t>
      </w:r>
      <w:r w:rsidR="005C1549" w:rsidRPr="0011338B">
        <w:rPr>
          <w:rFonts w:ascii="Times New Roman" w:hAnsi="Times New Roman"/>
          <w:sz w:val="28"/>
          <w:szCs w:val="28"/>
        </w:rPr>
        <w:t>, тесно связанные с задачами, которые решаются в данном занятии (серии занятий)  по технической подготовке. Более в</w:t>
      </w:r>
      <w:r w:rsidR="005C1549" w:rsidRPr="0011338B">
        <w:rPr>
          <w:rFonts w:ascii="Times New Roman" w:hAnsi="Times New Roman"/>
          <w:sz w:val="28"/>
          <w:szCs w:val="28"/>
        </w:rPr>
        <w:t>ы</w:t>
      </w:r>
      <w:r w:rsidR="005C1549" w:rsidRPr="0011338B">
        <w:rPr>
          <w:rFonts w:ascii="Times New Roman" w:hAnsi="Times New Roman"/>
          <w:sz w:val="28"/>
          <w:szCs w:val="28"/>
        </w:rPr>
        <w:t xml:space="preserve">сокой ступенью здесь служат задания – установки в контрольных играх. </w:t>
      </w:r>
    </w:p>
    <w:p w:rsidR="00633B1E" w:rsidRDefault="00633B1E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5C1549" w:rsidRPr="005B0FC1" w:rsidRDefault="005C1549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5B0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Приложение </w:t>
      </w:r>
      <w:r w:rsidR="0011338B" w:rsidRPr="005B0FC1">
        <w:rPr>
          <w:rFonts w:ascii="Times New Roman" w:hAnsi="Times New Roman"/>
          <w:bCs/>
          <w:iCs/>
          <w:color w:val="auto"/>
          <w:sz w:val="28"/>
          <w:szCs w:val="28"/>
        </w:rPr>
        <w:t>2</w:t>
      </w: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76415">
        <w:rPr>
          <w:rFonts w:ascii="Times New Roman" w:hAnsi="Times New Roman"/>
          <w:b/>
          <w:iCs/>
          <w:sz w:val="28"/>
          <w:szCs w:val="28"/>
        </w:rPr>
        <w:t>Методика тактической подготовки волейболиста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46C">
        <w:rPr>
          <w:rFonts w:ascii="Times New Roman" w:hAnsi="Times New Roman"/>
          <w:b/>
          <w:bCs/>
          <w:i/>
          <w:sz w:val="28"/>
          <w:szCs w:val="28"/>
        </w:rPr>
        <w:t>Тактика</w:t>
      </w:r>
      <w:r w:rsidR="007F40B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D446C">
        <w:rPr>
          <w:rFonts w:ascii="Times New Roman" w:hAnsi="Times New Roman"/>
          <w:b/>
          <w:bCs/>
          <w:i/>
          <w:sz w:val="28"/>
          <w:szCs w:val="28"/>
        </w:rPr>
        <w:t xml:space="preserve"> игры</w:t>
      </w:r>
      <w:r w:rsidRPr="00676415">
        <w:rPr>
          <w:rFonts w:ascii="Times New Roman" w:hAnsi="Times New Roman"/>
          <w:sz w:val="28"/>
          <w:szCs w:val="28"/>
        </w:rPr>
        <w:t xml:space="preserve"> – это целесообразные, согласованные действия игроков, напра</w:t>
      </w:r>
      <w:r w:rsidRPr="00676415">
        <w:rPr>
          <w:rFonts w:ascii="Times New Roman" w:hAnsi="Times New Roman"/>
          <w:sz w:val="28"/>
          <w:szCs w:val="28"/>
        </w:rPr>
        <w:t>в</w:t>
      </w:r>
      <w:r w:rsidRPr="00676415">
        <w:rPr>
          <w:rFonts w:ascii="Times New Roman" w:hAnsi="Times New Roman"/>
          <w:sz w:val="28"/>
          <w:szCs w:val="28"/>
        </w:rPr>
        <w:t>ленные на достижение победы в соревнованиях.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настоящее время техническая, физическая, психологическая подготовле</w:t>
      </w:r>
      <w:r w:rsidRPr="00676415">
        <w:rPr>
          <w:rFonts w:ascii="Times New Roman" w:hAnsi="Times New Roman"/>
          <w:sz w:val="28"/>
          <w:szCs w:val="28"/>
        </w:rPr>
        <w:t>н</w:t>
      </w:r>
      <w:r w:rsidRPr="00676415">
        <w:rPr>
          <w:rFonts w:ascii="Times New Roman" w:hAnsi="Times New Roman"/>
          <w:sz w:val="28"/>
          <w:szCs w:val="28"/>
        </w:rPr>
        <w:t>ность сильнейших команд находится примерно на одинаковом уровне. Поэтому п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беды на крупных соревнованиях очень часто определяются, в конечном счете, зрел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стью тактического мастерства волейболистов.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Высокий уровень тактической подготовленности волейболистов характеризуе</w:t>
      </w:r>
      <w:r w:rsidRPr="00676415">
        <w:rPr>
          <w:rFonts w:ascii="Times New Roman" w:hAnsi="Times New Roman"/>
          <w:sz w:val="28"/>
          <w:szCs w:val="28"/>
        </w:rPr>
        <w:t>т</w:t>
      </w:r>
      <w:r w:rsidRPr="00676415">
        <w:rPr>
          <w:rFonts w:ascii="Times New Roman" w:hAnsi="Times New Roman"/>
          <w:sz w:val="28"/>
          <w:szCs w:val="28"/>
        </w:rPr>
        <w:t>ся: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развитым тактическим мышлением (умение анализировать игру, быстро пер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ключаться с одних действий на другие, умение прогнозировать и быстро решать двигательные задачи);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постоянной соревновательной активностью (она достигается за счет макс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мального напряжения волевых и физических возможностей спортсменов и управл</w:t>
      </w:r>
      <w:r w:rsidRPr="00676415">
        <w:rPr>
          <w:rFonts w:ascii="Times New Roman" w:hAnsi="Times New Roman"/>
          <w:sz w:val="28"/>
          <w:szCs w:val="28"/>
        </w:rPr>
        <w:t>я</w:t>
      </w:r>
      <w:r w:rsidRPr="00676415">
        <w:rPr>
          <w:rFonts w:ascii="Times New Roman" w:hAnsi="Times New Roman"/>
          <w:sz w:val="28"/>
          <w:szCs w:val="28"/>
        </w:rPr>
        <w:t>ется самим игроком, тренером или лидером команды);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хорошей ориентировкой на площадке и взаимодействием с партнерами;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эффективным использованием технических приемов;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lastRenderedPageBreak/>
        <w:t>– вариативностью тактических действий.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46C">
        <w:rPr>
          <w:rFonts w:ascii="Times New Roman" w:hAnsi="Times New Roman"/>
          <w:i/>
          <w:sz w:val="28"/>
          <w:szCs w:val="28"/>
        </w:rPr>
        <w:t>Основные задачи</w:t>
      </w:r>
      <w:r w:rsidRPr="00676415">
        <w:rPr>
          <w:rFonts w:ascii="Times New Roman" w:hAnsi="Times New Roman"/>
          <w:sz w:val="28"/>
          <w:szCs w:val="28"/>
        </w:rPr>
        <w:t xml:space="preserve"> тактической подготовки волейболистов</w:t>
      </w:r>
      <w:r w:rsidR="00676415">
        <w:rPr>
          <w:rFonts w:ascii="Times New Roman" w:hAnsi="Times New Roman"/>
          <w:sz w:val="28"/>
          <w:szCs w:val="28"/>
        </w:rPr>
        <w:t>: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B6493" w:rsidRPr="00676415">
        <w:rPr>
          <w:rFonts w:ascii="Times New Roman" w:hAnsi="Times New Roman"/>
          <w:sz w:val="28"/>
          <w:szCs w:val="28"/>
        </w:rPr>
        <w:t>азвитие психофизиологических способностей и физических качеств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B6493" w:rsidRPr="00676415">
        <w:rPr>
          <w:rFonts w:ascii="Times New Roman" w:hAnsi="Times New Roman"/>
          <w:sz w:val="28"/>
          <w:szCs w:val="28"/>
        </w:rPr>
        <w:t>риобретение тактических знаний (общие основы теории тактики волейбола, анализ тактических действий, основы взаимодействия 2-х, 3-х, 4-х игроков, тактика сильнейших спортсменов и команд и др.)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B6493" w:rsidRPr="00676415">
        <w:rPr>
          <w:rFonts w:ascii="Times New Roman" w:hAnsi="Times New Roman"/>
          <w:sz w:val="28"/>
          <w:szCs w:val="28"/>
        </w:rPr>
        <w:t>бучение практическому использованию приемов, элементов, вариантов та</w:t>
      </w:r>
      <w:r w:rsidR="009B6493" w:rsidRPr="00676415">
        <w:rPr>
          <w:rFonts w:ascii="Times New Roman" w:hAnsi="Times New Roman"/>
          <w:sz w:val="28"/>
          <w:szCs w:val="28"/>
        </w:rPr>
        <w:t>к</w:t>
      </w:r>
      <w:r w:rsidR="009B6493" w:rsidRPr="00676415">
        <w:rPr>
          <w:rFonts w:ascii="Times New Roman" w:hAnsi="Times New Roman"/>
          <w:sz w:val="28"/>
          <w:szCs w:val="28"/>
        </w:rPr>
        <w:t>тики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B6493" w:rsidRPr="00676415">
        <w:rPr>
          <w:rFonts w:ascii="Times New Roman" w:hAnsi="Times New Roman"/>
          <w:sz w:val="28"/>
          <w:szCs w:val="28"/>
        </w:rPr>
        <w:t>овершенствование тактического умения с учетом игровых функций волейб</w:t>
      </w:r>
      <w:r w:rsidR="009B6493" w:rsidRPr="00676415">
        <w:rPr>
          <w:rFonts w:ascii="Times New Roman" w:hAnsi="Times New Roman"/>
          <w:sz w:val="28"/>
          <w:szCs w:val="28"/>
        </w:rPr>
        <w:t>о</w:t>
      </w:r>
      <w:r w:rsidR="009B6493" w:rsidRPr="00676415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9B6493" w:rsidRPr="00676415">
        <w:rPr>
          <w:rFonts w:ascii="Times New Roman" w:hAnsi="Times New Roman"/>
          <w:sz w:val="28"/>
          <w:szCs w:val="28"/>
        </w:rPr>
        <w:t>ормирование умения быстро переходить от нападения к защите и наоборот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9B6493" w:rsidRPr="00676415">
        <w:rPr>
          <w:rFonts w:ascii="Times New Roman" w:hAnsi="Times New Roman"/>
          <w:sz w:val="28"/>
          <w:szCs w:val="28"/>
        </w:rPr>
        <w:t>ормирование умения эффективно использовать технические приемы и такт</w:t>
      </w:r>
      <w:r w:rsidR="009B6493" w:rsidRPr="00676415">
        <w:rPr>
          <w:rFonts w:ascii="Times New Roman" w:hAnsi="Times New Roman"/>
          <w:sz w:val="28"/>
          <w:szCs w:val="28"/>
        </w:rPr>
        <w:t>и</w:t>
      </w:r>
      <w:r w:rsidR="009B6493" w:rsidRPr="00676415">
        <w:rPr>
          <w:rFonts w:ascii="Times New Roman" w:hAnsi="Times New Roman"/>
          <w:sz w:val="28"/>
          <w:szCs w:val="28"/>
        </w:rPr>
        <w:t>ческие действия в различных игровых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493" w:rsidRPr="00676415">
        <w:rPr>
          <w:rFonts w:ascii="Times New Roman" w:hAnsi="Times New Roman"/>
          <w:sz w:val="28"/>
          <w:szCs w:val="28"/>
        </w:rPr>
        <w:t>зучение применяемых игровых систем в защите и нападении и их вариантов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493" w:rsidRPr="00676415">
        <w:rPr>
          <w:rFonts w:ascii="Times New Roman" w:hAnsi="Times New Roman"/>
          <w:sz w:val="28"/>
          <w:szCs w:val="28"/>
        </w:rPr>
        <w:t>зучение команд соперника (технико-тактическая и волевая подготовле</w:t>
      </w:r>
      <w:r w:rsidR="009B6493" w:rsidRPr="00676415">
        <w:rPr>
          <w:rFonts w:ascii="Times New Roman" w:hAnsi="Times New Roman"/>
          <w:sz w:val="28"/>
          <w:szCs w:val="28"/>
        </w:rPr>
        <w:t>н</w:t>
      </w:r>
      <w:r w:rsidR="009B6493" w:rsidRPr="00676415">
        <w:rPr>
          <w:rFonts w:ascii="Times New Roman" w:hAnsi="Times New Roman"/>
          <w:sz w:val="28"/>
          <w:szCs w:val="28"/>
        </w:rPr>
        <w:t>ность)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B6493" w:rsidRPr="00676415">
        <w:rPr>
          <w:rFonts w:ascii="Times New Roman" w:hAnsi="Times New Roman"/>
          <w:sz w:val="28"/>
          <w:szCs w:val="28"/>
        </w:rPr>
        <w:t>нализ тренировочной деятельности и участия в соревнованиях.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Общие и специальные знания составляют необходимую предпосылку изучения тактических действий и развития тактических навыков. Источники знаний в области тактики многообразны: литература по волейболу, лекции, беседы, семинары, набл</w:t>
      </w:r>
      <w:r w:rsidRPr="00676415">
        <w:rPr>
          <w:rFonts w:ascii="Times New Roman" w:hAnsi="Times New Roman"/>
          <w:sz w:val="28"/>
          <w:szCs w:val="28"/>
        </w:rPr>
        <w:t>ю</w:t>
      </w:r>
      <w:r w:rsidRPr="00676415">
        <w:rPr>
          <w:rFonts w:ascii="Times New Roman" w:hAnsi="Times New Roman"/>
          <w:sz w:val="28"/>
          <w:szCs w:val="28"/>
        </w:rPr>
        <w:t>дения на соревнованиях, практические занятия и их анализ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Обучение тактике и совершенствование в ней основываются на правилах и п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ложениях образования двигательных навыков.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Ведущее место в тактической подготовке занимают упражнения по тактике (и</w:t>
      </w:r>
      <w:r w:rsidRPr="00676415">
        <w:rPr>
          <w:rFonts w:ascii="Times New Roman" w:hAnsi="Times New Roman"/>
          <w:sz w:val="28"/>
          <w:szCs w:val="28"/>
        </w:rPr>
        <w:t>н</w:t>
      </w:r>
      <w:r w:rsidRPr="00676415">
        <w:rPr>
          <w:rFonts w:ascii="Times New Roman" w:hAnsi="Times New Roman"/>
          <w:sz w:val="28"/>
          <w:szCs w:val="28"/>
        </w:rPr>
        <w:t>дивидуальные, групповые, командные), двусторонние, контрольные, календарные игры, теория тактики волейбола, а также подготовительные упражнения для разв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тия быстроты реакции и перемещения, ориентировки, подвижные и спортивные и</w:t>
      </w:r>
      <w:r w:rsidRPr="00676415">
        <w:rPr>
          <w:rFonts w:ascii="Times New Roman" w:hAnsi="Times New Roman"/>
          <w:sz w:val="28"/>
          <w:szCs w:val="28"/>
        </w:rPr>
        <w:t>г</w:t>
      </w:r>
      <w:r w:rsidRPr="00676415">
        <w:rPr>
          <w:rFonts w:ascii="Times New Roman" w:hAnsi="Times New Roman"/>
          <w:sz w:val="28"/>
          <w:szCs w:val="28"/>
        </w:rPr>
        <w:t>ры, упражнения на переключение внимания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Методы тактической подготовки те же, что и при решении задач технической подготовки, но с учетом специфики тактики. При показе необходимо использовать макеты площадки, фильмы, схемы, плакаты, видеофильмы и др. При изучении та</w:t>
      </w:r>
      <w:r w:rsidRPr="00676415">
        <w:rPr>
          <w:rFonts w:ascii="Times New Roman" w:hAnsi="Times New Roman"/>
          <w:sz w:val="28"/>
          <w:szCs w:val="28"/>
        </w:rPr>
        <w:t>к</w:t>
      </w:r>
      <w:r w:rsidRPr="00676415">
        <w:rPr>
          <w:rFonts w:ascii="Times New Roman" w:hAnsi="Times New Roman"/>
          <w:sz w:val="28"/>
          <w:szCs w:val="28"/>
        </w:rPr>
        <w:t>тических действий и их совершенствовании применять определенные ориентиры, сигналы.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Тактическая подготовка должна быть органически связана с физической, техн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ческой, волевой и теоретической подготовкой.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Главное средство обучения и совершенствования тактики игры – это мног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кратное выполнение упражнений, действий, элементов.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sz w:val="28"/>
          <w:szCs w:val="28"/>
        </w:rPr>
        <w:t>Тактика спортивного противоборства</w:t>
      </w:r>
      <w:r w:rsidRPr="00676415">
        <w:rPr>
          <w:rFonts w:ascii="Times New Roman" w:hAnsi="Times New Roman"/>
          <w:i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(в широком понимании) – это формы и методы ведения спортивного поединка с учетом его внешних и внутренних условий.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lastRenderedPageBreak/>
        <w:t>Любое тактическое действие, направленное на оптимальный успех, должно строиться в соответствии с тактическими знаниями, техническими навыками, уро</w:t>
      </w:r>
      <w:r w:rsidRPr="00676415">
        <w:rPr>
          <w:rFonts w:ascii="Times New Roman" w:hAnsi="Times New Roman"/>
          <w:sz w:val="28"/>
          <w:szCs w:val="28"/>
        </w:rPr>
        <w:t>в</w:t>
      </w:r>
      <w:r w:rsidRPr="00676415">
        <w:rPr>
          <w:rFonts w:ascii="Times New Roman" w:hAnsi="Times New Roman"/>
          <w:sz w:val="28"/>
          <w:szCs w:val="28"/>
        </w:rPr>
        <w:t>нем развития физических способностей, волевых качеств и другими компонентами.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условиях постоянного восприятия информации и оценки наблюдаемых явл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ний возникает возможность по особенностям движений партнеров или соперника, по траектории полета мяча определить их тактический замысел и последующие де</w:t>
      </w:r>
      <w:r w:rsidRPr="00676415">
        <w:rPr>
          <w:rFonts w:ascii="Times New Roman" w:hAnsi="Times New Roman"/>
          <w:sz w:val="28"/>
          <w:szCs w:val="28"/>
        </w:rPr>
        <w:t>й</w:t>
      </w:r>
      <w:r w:rsidRPr="00676415">
        <w:rPr>
          <w:rFonts w:ascii="Times New Roman" w:hAnsi="Times New Roman"/>
          <w:sz w:val="28"/>
          <w:szCs w:val="28"/>
        </w:rPr>
        <w:t>ствия. Это осуществляется в результате запоминания.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Психомоторные процессы тактического действия совершаются в трех главных фазах: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восприятие и анализ соревновательной ситуации;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мыслительное решение тактической задачи;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двигательное решение тактической задачи.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Эти три фазы находятся в тесной взаимосвязи, причем решающую роль здесь играет память.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Качество восприятия зависит от объема и поля зрения, устойчивости внимания и его концентрации, быстроты протекания мыслительных процессов, от тактическ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го опыта.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Воспринимая и анализируя соревновательную ситуацию, спортсмен определяет тактическую задачу, которую он должен решить сначала мысленно, а потом двиг</w:t>
      </w:r>
      <w:r w:rsidRPr="00676415">
        <w:rPr>
          <w:rFonts w:ascii="Times New Roman" w:hAnsi="Times New Roman"/>
          <w:sz w:val="28"/>
          <w:szCs w:val="28"/>
        </w:rPr>
        <w:t>а</w:t>
      </w:r>
      <w:r w:rsidRPr="00676415">
        <w:rPr>
          <w:rFonts w:ascii="Times New Roman" w:hAnsi="Times New Roman"/>
          <w:sz w:val="28"/>
          <w:szCs w:val="28"/>
        </w:rPr>
        <w:t>тельно. Игрок должен принимать лишь такие решения, которые он сумеет выпо</w:t>
      </w:r>
      <w:r w:rsidRPr="00676415">
        <w:rPr>
          <w:rFonts w:ascii="Times New Roman" w:hAnsi="Times New Roman"/>
          <w:sz w:val="28"/>
          <w:szCs w:val="28"/>
        </w:rPr>
        <w:t>л</w:t>
      </w:r>
      <w:r w:rsidRPr="00676415">
        <w:rPr>
          <w:rFonts w:ascii="Times New Roman" w:hAnsi="Times New Roman"/>
          <w:sz w:val="28"/>
          <w:szCs w:val="28"/>
        </w:rPr>
        <w:t>нить двигательно.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Двигательное решение фактически и есть тактическое действие, которое треб</w:t>
      </w:r>
      <w:r w:rsidRPr="00676415">
        <w:rPr>
          <w:rFonts w:ascii="Times New Roman" w:hAnsi="Times New Roman"/>
          <w:sz w:val="28"/>
          <w:szCs w:val="28"/>
        </w:rPr>
        <w:t>у</w:t>
      </w:r>
      <w:r w:rsidRPr="00676415">
        <w:rPr>
          <w:rFonts w:ascii="Times New Roman" w:hAnsi="Times New Roman"/>
          <w:sz w:val="28"/>
          <w:szCs w:val="28"/>
        </w:rPr>
        <w:t>ет проявления как интеллектуальных, так и физических способностей и навыков.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Тактическое мышление развивается с помощью абстрактных, наглядных пос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бий и практических упражнений.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Становление тактического действия идет в следующей последовательности: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образование тактического навыка (автоматизированный ряд движений) в стандартных условиях;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проявление вариантов тактического навыка (в определенных ситуациях ра</w:t>
      </w:r>
      <w:r w:rsidRPr="00676415">
        <w:rPr>
          <w:rFonts w:ascii="Times New Roman" w:hAnsi="Times New Roman"/>
          <w:sz w:val="28"/>
          <w:szCs w:val="28"/>
        </w:rPr>
        <w:t>з</w:t>
      </w:r>
      <w:r w:rsidRPr="00676415">
        <w:rPr>
          <w:rFonts w:ascii="Times New Roman" w:hAnsi="Times New Roman"/>
          <w:sz w:val="28"/>
          <w:szCs w:val="28"/>
        </w:rPr>
        <w:t>личные способы решения тактических задач);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самостоятельное творческое мышление, благодаря которому игроки находят субъективно новые решения.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Такой подход к становлению тактического действия позволяет соблюдать о</w:t>
      </w:r>
      <w:r w:rsidRPr="00676415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>новные принципы спортивной тренировки: от известного к неизвестному, от легкого к трудному, а также принцип профилизации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период начального обучении и на этапах совершенствования техники разуч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ваемые тактические действия и комбинации внедряются в практику соревнований не сразу, а по мере постепенного количественного накопления знаний и тактического опыта.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Освоение и совершенствование волейболистами тактических действий должно идти в следующей последовательности (организация упражнений):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lastRenderedPageBreak/>
        <w:t>– без сопротивления партнеров;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с пассивным сопротивлением партнеров;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с активным «управляемым» противником;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 соревновательной форме с партнерами по команде;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 соревновательной форме с противником.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Период начального обучения тактике условно можно разделить на 4 этапа.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В нем главное внимание уделяется развитию специальных качеств, н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обходимых для реализации тактических действий в игре: быстроте сложных реа</w:t>
      </w:r>
      <w:r w:rsidRPr="00676415">
        <w:rPr>
          <w:rFonts w:ascii="Times New Roman" w:hAnsi="Times New Roman"/>
          <w:sz w:val="28"/>
          <w:szCs w:val="28"/>
        </w:rPr>
        <w:t>к</w:t>
      </w:r>
      <w:r w:rsidRPr="00676415">
        <w:rPr>
          <w:rFonts w:ascii="Times New Roman" w:hAnsi="Times New Roman"/>
          <w:sz w:val="28"/>
          <w:szCs w:val="28"/>
        </w:rPr>
        <w:t>ций, быстроте отдельных движений и действий, ориентировке, быстроте перемещ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ний, наблюдательности, переключению с одних действий на другие (основу трен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ровки составляют задания в ответ на зрительные и слуховые сигналы).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II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Здесь происходит формирование тактических умений в процессе об</w:t>
      </w:r>
      <w:r w:rsidRPr="00676415">
        <w:rPr>
          <w:rFonts w:ascii="Times New Roman" w:hAnsi="Times New Roman"/>
          <w:sz w:val="28"/>
          <w:szCs w:val="28"/>
        </w:rPr>
        <w:t>у</w:t>
      </w:r>
      <w:r w:rsidRPr="00676415">
        <w:rPr>
          <w:rFonts w:ascii="Times New Roman" w:hAnsi="Times New Roman"/>
          <w:sz w:val="28"/>
          <w:szCs w:val="28"/>
        </w:rPr>
        <w:t>чения техническим приемам (выполнение упражнений по заданию, по сигналу, на точность).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III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Осуществляется обучение индивидуальным тактическим действиям с помощью упражнений по тактике. Суть упражнений сводится к тому, чтобы созд</w:t>
      </w:r>
      <w:r w:rsidRPr="00676415">
        <w:rPr>
          <w:rFonts w:ascii="Times New Roman" w:hAnsi="Times New Roman"/>
          <w:sz w:val="28"/>
          <w:szCs w:val="28"/>
        </w:rPr>
        <w:t>а</w:t>
      </w:r>
      <w:r w:rsidRPr="00676415">
        <w:rPr>
          <w:rFonts w:ascii="Times New Roman" w:hAnsi="Times New Roman"/>
          <w:sz w:val="28"/>
          <w:szCs w:val="28"/>
        </w:rPr>
        <w:t>вать условия, при которых игроки должны выбирать действия в зависимости от н</w:t>
      </w:r>
      <w:r w:rsidRPr="00676415">
        <w:rPr>
          <w:rFonts w:ascii="Times New Roman" w:hAnsi="Times New Roman"/>
          <w:sz w:val="28"/>
          <w:szCs w:val="28"/>
        </w:rPr>
        <w:t>а</w:t>
      </w:r>
      <w:r w:rsidRPr="00676415">
        <w:rPr>
          <w:rFonts w:ascii="Times New Roman" w:hAnsi="Times New Roman"/>
          <w:sz w:val="28"/>
          <w:szCs w:val="28"/>
        </w:rPr>
        <w:t>правления и траектории полета мяча, от действия нападающих или защитников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IV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Происходит изучение групповых тактических действий и на этой о</w:t>
      </w:r>
      <w:r w:rsidRPr="00676415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>нове освоение командных тактических действий с помощью подготовительных, по</w:t>
      </w:r>
      <w:r w:rsidRPr="00676415">
        <w:rPr>
          <w:rFonts w:ascii="Times New Roman" w:hAnsi="Times New Roman"/>
          <w:sz w:val="28"/>
          <w:szCs w:val="28"/>
        </w:rPr>
        <w:t>д</w:t>
      </w:r>
      <w:r w:rsidRPr="00676415">
        <w:rPr>
          <w:rFonts w:ascii="Times New Roman" w:hAnsi="Times New Roman"/>
          <w:sz w:val="28"/>
          <w:szCs w:val="28"/>
        </w:rPr>
        <w:t>водящих упражнений и упражнений по технике и тактике игры.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Тактику игры в волейбол принято делить на тактику нападения и тактику защ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ты, а в зависимости от принципа организации действий игроков различают индив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дуальные, групповые и командные действия.</w:t>
      </w:r>
    </w:p>
    <w:p w:rsidR="001F4664" w:rsidRDefault="001F4664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9B6493" w:rsidRPr="005B0FC1" w:rsidRDefault="00901956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5B0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Приложение </w:t>
      </w:r>
      <w:r w:rsidR="00676415" w:rsidRPr="005B0FC1">
        <w:rPr>
          <w:rFonts w:ascii="Times New Roman" w:hAnsi="Times New Roman"/>
          <w:bCs/>
          <w:iCs/>
          <w:color w:val="auto"/>
          <w:sz w:val="28"/>
          <w:szCs w:val="28"/>
        </w:rPr>
        <w:t>3</w:t>
      </w:r>
    </w:p>
    <w:p w:rsidR="00633B1E" w:rsidRDefault="00901956" w:rsidP="0080511E">
      <w:pPr>
        <w:pStyle w:val="aa"/>
        <w:autoSpaceDE w:val="0"/>
        <w:autoSpaceDN w:val="0"/>
        <w:adjustRightInd w:val="0"/>
        <w:spacing w:after="0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676415">
        <w:rPr>
          <w:rFonts w:ascii="Times New Roman" w:hAnsi="Times New Roman"/>
          <w:b/>
          <w:sz w:val="28"/>
          <w:szCs w:val="28"/>
        </w:rPr>
        <w:t xml:space="preserve">Организационно-методические рекомендации к построению этапов </w:t>
      </w:r>
    </w:p>
    <w:p w:rsidR="00901956" w:rsidRPr="00676415" w:rsidRDefault="00901956" w:rsidP="0080511E">
      <w:pPr>
        <w:pStyle w:val="aa"/>
        <w:autoSpaceDE w:val="0"/>
        <w:autoSpaceDN w:val="0"/>
        <w:adjustRightInd w:val="0"/>
        <w:spacing w:after="0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676415">
        <w:rPr>
          <w:rFonts w:ascii="Times New Roman" w:hAnsi="Times New Roman"/>
          <w:b/>
          <w:sz w:val="28"/>
          <w:szCs w:val="28"/>
        </w:rPr>
        <w:t>многолетней подготовки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Содержание работы с юными волейболистами на всём многолетнем протяж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нии определяется тремя факторами: спецификой игры в волейбол, модельными тр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бованиями квалификационных волейболистов, возрастными особенностями и во</w:t>
      </w:r>
      <w:r w:rsidRPr="00676415">
        <w:rPr>
          <w:rFonts w:ascii="Times New Roman" w:hAnsi="Times New Roman"/>
          <w:sz w:val="28"/>
          <w:szCs w:val="28"/>
        </w:rPr>
        <w:t>з</w:t>
      </w:r>
      <w:r w:rsidRPr="00676415">
        <w:rPr>
          <w:rFonts w:ascii="Times New Roman" w:hAnsi="Times New Roman"/>
          <w:sz w:val="28"/>
          <w:szCs w:val="28"/>
        </w:rPr>
        <w:t>можностями волейболистов 9 - 18 лет.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Основное значение приобретает воспитательная работа по предупреждению н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гативных явлений, связанных с отбором и отчислением «неперспективных», форс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рованной подготовкой «на результат», симптомами «звездной болезни»</w:t>
      </w:r>
      <w:r w:rsidR="003B5A8A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и т.п.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Специализированные занятия волейболом начинаются с 9-11 лет, в 17-18 лет юноши и девушки после прохождения курса обучения в ДЮСШ переходят в кома</w:t>
      </w:r>
      <w:r w:rsidRPr="00676415">
        <w:rPr>
          <w:rFonts w:ascii="Times New Roman" w:hAnsi="Times New Roman"/>
          <w:sz w:val="28"/>
          <w:szCs w:val="28"/>
        </w:rPr>
        <w:t>н</w:t>
      </w:r>
      <w:r w:rsidRPr="00676415">
        <w:rPr>
          <w:rFonts w:ascii="Times New Roman" w:hAnsi="Times New Roman"/>
          <w:sz w:val="28"/>
          <w:szCs w:val="28"/>
        </w:rPr>
        <w:t>ды высших разрядов. Первых больших успехов в волейболе спортсмены достигают в 18-22 года (девушки раньше, юноши позже). Наивысшие результаты показывают в возрасте 23-25 лет у женщин и 26-28 лет у мужчин. Стаж от начала занятий воле</w:t>
      </w:r>
      <w:r w:rsidRPr="00676415">
        <w:rPr>
          <w:rFonts w:ascii="Times New Roman" w:hAnsi="Times New Roman"/>
          <w:sz w:val="28"/>
          <w:szCs w:val="28"/>
        </w:rPr>
        <w:t>й</w:t>
      </w:r>
      <w:r w:rsidRPr="00676415">
        <w:rPr>
          <w:rFonts w:ascii="Times New Roman" w:hAnsi="Times New Roman"/>
          <w:sz w:val="28"/>
          <w:szCs w:val="28"/>
        </w:rPr>
        <w:t xml:space="preserve">болом до достижения оптимальных возможностей (выполнение нормативов мастера </w:t>
      </w:r>
      <w:r w:rsidRPr="00676415">
        <w:rPr>
          <w:rFonts w:ascii="Times New Roman" w:hAnsi="Times New Roman"/>
          <w:sz w:val="28"/>
          <w:szCs w:val="28"/>
        </w:rPr>
        <w:lastRenderedPageBreak/>
        <w:t>спорта и мастера спорта международного класса) составляет 8-10 лет. Многолетний период подготовки юных спортсменов делится на этапы</w:t>
      </w:r>
      <w:r w:rsidR="00686606">
        <w:rPr>
          <w:rFonts w:ascii="Times New Roman" w:hAnsi="Times New Roman"/>
          <w:sz w:val="28"/>
          <w:szCs w:val="28"/>
        </w:rPr>
        <w:t>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510">
        <w:rPr>
          <w:rFonts w:ascii="Times New Roman" w:hAnsi="Times New Roman"/>
          <w:i/>
          <w:sz w:val="28"/>
          <w:szCs w:val="28"/>
        </w:rPr>
        <w:t xml:space="preserve">Первый этап </w:t>
      </w:r>
      <w:r w:rsidRPr="00676415">
        <w:rPr>
          <w:rFonts w:ascii="Times New Roman" w:hAnsi="Times New Roman"/>
          <w:sz w:val="28"/>
          <w:szCs w:val="28"/>
        </w:rPr>
        <w:t xml:space="preserve">(«предварительной подготовки») предусматривает  воспитание интереса детей к спорту и приобщение их к волейболу, включает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начальное обучение технике и тактике, правилам игры, развитие физических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качеств в общем плане и с учётом специфики, воспитание умений соревноваться и</w:t>
      </w:r>
      <w:r w:rsidRPr="00676415">
        <w:rPr>
          <w:rFonts w:ascii="Times New Roman" w:hAnsi="Times New Roman"/>
          <w:sz w:val="28"/>
          <w:szCs w:val="28"/>
        </w:rPr>
        <w:t>н</w:t>
      </w:r>
      <w:r w:rsidRPr="00676415">
        <w:rPr>
          <w:rFonts w:ascii="Times New Roman" w:hAnsi="Times New Roman"/>
          <w:sz w:val="28"/>
          <w:szCs w:val="28"/>
        </w:rPr>
        <w:t>дивидуально (физическая и техническая подготовка) и коллективно (подвижные и</w:t>
      </w:r>
      <w:r w:rsidRPr="00676415">
        <w:rPr>
          <w:rFonts w:ascii="Times New Roman" w:hAnsi="Times New Roman"/>
          <w:sz w:val="28"/>
          <w:szCs w:val="28"/>
        </w:rPr>
        <w:t>г</w:t>
      </w:r>
      <w:r w:rsidRPr="00676415">
        <w:rPr>
          <w:rFonts w:ascii="Times New Roman" w:hAnsi="Times New Roman"/>
          <w:sz w:val="28"/>
          <w:szCs w:val="28"/>
        </w:rPr>
        <w:t>ры). Возраст 9-11 лет</w:t>
      </w:r>
      <w:r w:rsidR="00FD6510">
        <w:rPr>
          <w:rFonts w:ascii="Times New Roman" w:hAnsi="Times New Roman"/>
          <w:sz w:val="28"/>
          <w:szCs w:val="28"/>
        </w:rPr>
        <w:t xml:space="preserve"> с</w:t>
      </w:r>
      <w:r w:rsidRPr="00676415">
        <w:rPr>
          <w:rFonts w:ascii="Times New Roman" w:hAnsi="Times New Roman"/>
          <w:sz w:val="28"/>
          <w:szCs w:val="28"/>
        </w:rPr>
        <w:t>очетается с группой начальной подготовки.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510">
        <w:rPr>
          <w:rFonts w:ascii="Times New Roman" w:hAnsi="Times New Roman"/>
          <w:i/>
          <w:sz w:val="28"/>
          <w:szCs w:val="28"/>
        </w:rPr>
        <w:t>Второй этап</w:t>
      </w:r>
      <w:r w:rsidRPr="00676415">
        <w:rPr>
          <w:rFonts w:ascii="Times New Roman" w:hAnsi="Times New Roman"/>
          <w:sz w:val="28"/>
          <w:szCs w:val="28"/>
        </w:rPr>
        <w:t xml:space="preserve"> («начальной спортивной специализации») посвящён базовой те</w:t>
      </w:r>
      <w:r w:rsidRPr="00676415">
        <w:rPr>
          <w:rFonts w:ascii="Times New Roman" w:hAnsi="Times New Roman"/>
          <w:sz w:val="28"/>
          <w:szCs w:val="28"/>
        </w:rPr>
        <w:t>х</w:t>
      </w:r>
      <w:r w:rsidRPr="00676415">
        <w:rPr>
          <w:rFonts w:ascii="Times New Roman" w:hAnsi="Times New Roman"/>
          <w:sz w:val="28"/>
          <w:szCs w:val="28"/>
        </w:rPr>
        <w:t xml:space="preserve">нико-тактической и физической подготовке, в этот период осуществляется освоение основ техники и тактики (без акцента на специализацию по игровым функциям), воспитанию соревновательных качеств применительно к волейболу. Возраст 11-14 лет </w:t>
      </w:r>
      <w:r w:rsidR="00DF2791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 xml:space="preserve">очетается с 1 и 2 годами обучения в </w:t>
      </w:r>
      <w:r w:rsidR="00DF2791" w:rsidRPr="00676415">
        <w:rPr>
          <w:rFonts w:ascii="Times New Roman" w:hAnsi="Times New Roman"/>
          <w:sz w:val="28"/>
          <w:szCs w:val="28"/>
        </w:rPr>
        <w:t xml:space="preserve">тренировочных </w:t>
      </w:r>
      <w:r w:rsidRPr="00676415">
        <w:rPr>
          <w:rFonts w:ascii="Times New Roman" w:hAnsi="Times New Roman"/>
          <w:sz w:val="28"/>
          <w:szCs w:val="28"/>
        </w:rPr>
        <w:t>группах.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91">
        <w:rPr>
          <w:rFonts w:ascii="Times New Roman" w:hAnsi="Times New Roman"/>
          <w:i/>
          <w:sz w:val="28"/>
          <w:szCs w:val="28"/>
        </w:rPr>
        <w:t>Третий этап</w:t>
      </w:r>
      <w:r w:rsidRPr="00676415">
        <w:rPr>
          <w:rFonts w:ascii="Times New Roman" w:hAnsi="Times New Roman"/>
          <w:sz w:val="28"/>
          <w:szCs w:val="28"/>
        </w:rPr>
        <w:t xml:space="preserve"> («углубленной тренировки») направлен на специальную  подг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товку: технико-тактическую, физическую, интегральную, соревновательную. Вв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 xml:space="preserve">дятся элементы специализации по игровым функциям. Возраст 15-17 лет </w:t>
      </w:r>
      <w:r w:rsidR="00DF2791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>очетается с 3-5 годам</w:t>
      </w:r>
      <w:r w:rsidR="00DF2791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 xml:space="preserve"> обучения в тренировочных группах.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соответствии с основной направленностью этапов определяются задачи:</w:t>
      </w:r>
    </w:p>
    <w:p w:rsidR="00901956" w:rsidRPr="00676415" w:rsidRDefault="008B26C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901956" w:rsidRPr="00676415">
        <w:rPr>
          <w:rFonts w:ascii="Times New Roman" w:hAnsi="Times New Roman"/>
          <w:sz w:val="28"/>
          <w:szCs w:val="28"/>
        </w:rPr>
        <w:t>крепление здоровья и содействие правильному физическому развитию в ра</w:t>
      </w:r>
      <w:r w:rsidR="00901956" w:rsidRPr="00676415">
        <w:rPr>
          <w:rFonts w:ascii="Times New Roman" w:hAnsi="Times New Roman"/>
          <w:sz w:val="28"/>
          <w:szCs w:val="28"/>
        </w:rPr>
        <w:t>з</w:t>
      </w:r>
      <w:r w:rsidR="00901956" w:rsidRPr="00676415">
        <w:rPr>
          <w:rFonts w:ascii="Times New Roman" w:hAnsi="Times New Roman"/>
          <w:sz w:val="28"/>
          <w:szCs w:val="28"/>
        </w:rPr>
        <w:t>носторонней физической подготовленности, укрепление опорно-двигательного а</w:t>
      </w:r>
      <w:r w:rsidR="00901956" w:rsidRPr="00676415">
        <w:rPr>
          <w:rFonts w:ascii="Times New Roman" w:hAnsi="Times New Roman"/>
          <w:sz w:val="28"/>
          <w:szCs w:val="28"/>
        </w:rPr>
        <w:t>п</w:t>
      </w:r>
      <w:r w:rsidR="00901956" w:rsidRPr="00676415">
        <w:rPr>
          <w:rFonts w:ascii="Times New Roman" w:hAnsi="Times New Roman"/>
          <w:sz w:val="28"/>
          <w:szCs w:val="28"/>
        </w:rPr>
        <w:t>парата, развит</w:t>
      </w:r>
      <w:r>
        <w:rPr>
          <w:rFonts w:ascii="Times New Roman" w:hAnsi="Times New Roman"/>
          <w:sz w:val="28"/>
          <w:szCs w:val="28"/>
        </w:rPr>
        <w:t>ие быстроты, ловкости, гибкости;</w:t>
      </w:r>
    </w:p>
    <w:p w:rsidR="00901956" w:rsidRPr="00676415" w:rsidRDefault="008B26C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01956" w:rsidRPr="00676415">
        <w:rPr>
          <w:rFonts w:ascii="Times New Roman" w:hAnsi="Times New Roman"/>
          <w:sz w:val="28"/>
          <w:szCs w:val="28"/>
        </w:rPr>
        <w:t>бучение основам техники перемещений, передачам и подачам мяча, нап</w:t>
      </w:r>
      <w:r w:rsidR="00901956" w:rsidRPr="00676415">
        <w:rPr>
          <w:rFonts w:ascii="Times New Roman" w:hAnsi="Times New Roman"/>
          <w:sz w:val="28"/>
          <w:szCs w:val="28"/>
        </w:rPr>
        <w:t>а</w:t>
      </w:r>
      <w:r w:rsidR="00901956" w:rsidRPr="00676415">
        <w:rPr>
          <w:rFonts w:ascii="Times New Roman" w:hAnsi="Times New Roman"/>
          <w:sz w:val="28"/>
          <w:szCs w:val="28"/>
        </w:rPr>
        <w:t>дающему удару, начальное обучение тактическим действиям, привитие стойкого и</w:t>
      </w:r>
      <w:r w:rsidR="00901956" w:rsidRPr="00676415">
        <w:rPr>
          <w:rFonts w:ascii="Times New Roman" w:hAnsi="Times New Roman"/>
          <w:sz w:val="28"/>
          <w:szCs w:val="28"/>
        </w:rPr>
        <w:t>н</w:t>
      </w:r>
      <w:r w:rsidR="00901956" w:rsidRPr="00676415">
        <w:rPr>
          <w:rFonts w:ascii="Times New Roman" w:hAnsi="Times New Roman"/>
          <w:sz w:val="28"/>
          <w:szCs w:val="28"/>
        </w:rPr>
        <w:t>тереса к занятиям волейболом, приучение к игровой обстановке, выполнение норм</w:t>
      </w:r>
      <w:r w:rsidR="00901956" w:rsidRPr="00676415">
        <w:rPr>
          <w:rFonts w:ascii="Times New Roman" w:hAnsi="Times New Roman"/>
          <w:sz w:val="28"/>
          <w:szCs w:val="28"/>
        </w:rPr>
        <w:t>а</w:t>
      </w:r>
      <w:r w:rsidR="00901956" w:rsidRPr="00676415">
        <w:rPr>
          <w:rFonts w:ascii="Times New Roman" w:hAnsi="Times New Roman"/>
          <w:sz w:val="28"/>
          <w:szCs w:val="28"/>
        </w:rPr>
        <w:t>тивных требований по видам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901956" w:rsidRPr="00676415" w:rsidRDefault="008B26C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1956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01956" w:rsidRPr="00676415">
        <w:rPr>
          <w:rFonts w:ascii="Times New Roman" w:hAnsi="Times New Roman"/>
          <w:sz w:val="28"/>
          <w:szCs w:val="28"/>
        </w:rPr>
        <w:t>оспитание сформированной личности, способной эффективно применять п</w:t>
      </w:r>
      <w:r w:rsidR="00901956" w:rsidRPr="00676415">
        <w:rPr>
          <w:rFonts w:ascii="Times New Roman" w:hAnsi="Times New Roman"/>
          <w:sz w:val="28"/>
          <w:szCs w:val="28"/>
        </w:rPr>
        <w:t>о</w:t>
      </w:r>
      <w:r w:rsidR="00901956" w:rsidRPr="00676415">
        <w:rPr>
          <w:rFonts w:ascii="Times New Roman" w:hAnsi="Times New Roman"/>
          <w:sz w:val="28"/>
          <w:szCs w:val="28"/>
        </w:rPr>
        <w:t>лученные знания и умело находить выход из любых ситуаций.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Осуществляется подбор средств, методов тренировочных и соревновательных режимов построения тренировки в годичном цикле и т.д. При этом необходимо ор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ентироваться на следующие положения: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усиление индивидуальной работы по овладению техникой и совершенствов</w:t>
      </w:r>
      <w:r w:rsidRPr="00676415">
        <w:rPr>
          <w:rFonts w:ascii="Times New Roman" w:hAnsi="Times New Roman"/>
          <w:sz w:val="28"/>
          <w:szCs w:val="28"/>
        </w:rPr>
        <w:t>а</w:t>
      </w:r>
      <w:r w:rsidRPr="00676415">
        <w:rPr>
          <w:rFonts w:ascii="Times New Roman" w:hAnsi="Times New Roman"/>
          <w:sz w:val="28"/>
          <w:szCs w:val="28"/>
        </w:rPr>
        <w:t>ние навыков выполнения технических приёмов и их способов;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осуществление на высоком уровне интегральной подготовки посредством о</w:t>
      </w:r>
      <w:r w:rsidRPr="00676415">
        <w:rPr>
          <w:rFonts w:ascii="Times New Roman" w:hAnsi="Times New Roman"/>
          <w:sz w:val="28"/>
          <w:szCs w:val="28"/>
        </w:rPr>
        <w:t>р</w:t>
      </w:r>
      <w:r w:rsidRPr="00676415">
        <w:rPr>
          <w:rFonts w:ascii="Times New Roman" w:hAnsi="Times New Roman"/>
          <w:sz w:val="28"/>
          <w:szCs w:val="28"/>
        </w:rPr>
        <w:t>ганической взаимосвязи технической, тактической и физической подготовки, умел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го построения учебных и контрольных игр с целью решения основных задач по в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дам подготовки;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повышения качества отбора детей с высоким уровнем развития способностей к волейболу и прохождение их через всю систему многолетней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lastRenderedPageBreak/>
        <w:t>подготовки;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разработка эффективной системы оценки уровня спортивной подготовленн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сти учащихся и качества работы, как отдельных тренеров, так и спортивной школы в целом; основу этой оценки составляют контрольные нормативы и результат участия в соревнованиях, включение игроков в составы сборных команд.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 xml:space="preserve">Программой предусмотрено проведение практических и теоретических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 xml:space="preserve">занятий, обязательное выполнение учебного плана, приёмных и переводных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 xml:space="preserve">контрольных требований, регулярное участие в соревнованиях и проведение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контрольных игр, осуществление восстановительно-профилактических меропри</w:t>
      </w:r>
      <w:r w:rsidRPr="00676415">
        <w:rPr>
          <w:rFonts w:ascii="Times New Roman" w:hAnsi="Times New Roman"/>
          <w:sz w:val="28"/>
          <w:szCs w:val="28"/>
        </w:rPr>
        <w:t>я</w:t>
      </w:r>
      <w:r w:rsidRPr="00676415">
        <w:rPr>
          <w:rFonts w:ascii="Times New Roman" w:hAnsi="Times New Roman"/>
          <w:sz w:val="28"/>
          <w:szCs w:val="28"/>
        </w:rPr>
        <w:t>тий, просмотр учебных кинофильмов и видеозаписей, кинопрограмм, соревнований квалифицированных спортсменов, прохождение инструкторской и судейской пра</w:t>
      </w:r>
      <w:r w:rsidRPr="00676415">
        <w:rPr>
          <w:rFonts w:ascii="Times New Roman" w:hAnsi="Times New Roman"/>
          <w:sz w:val="28"/>
          <w:szCs w:val="28"/>
        </w:rPr>
        <w:t>к</w:t>
      </w:r>
      <w:r w:rsidRPr="00676415">
        <w:rPr>
          <w:rFonts w:ascii="Times New Roman" w:hAnsi="Times New Roman"/>
          <w:sz w:val="28"/>
          <w:szCs w:val="28"/>
        </w:rPr>
        <w:t>тики, создание условий для проведения регулярных круглогодичных занятий, обе</w:t>
      </w:r>
      <w:r w:rsidRPr="00676415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>печение чёткой хорошо организованной системой отбора способных юных спор</w:t>
      </w:r>
      <w:r w:rsidRPr="00676415">
        <w:rPr>
          <w:rFonts w:ascii="Times New Roman" w:hAnsi="Times New Roman"/>
          <w:sz w:val="28"/>
          <w:szCs w:val="28"/>
        </w:rPr>
        <w:t>т</w:t>
      </w:r>
      <w:r w:rsidRPr="00676415">
        <w:rPr>
          <w:rFonts w:ascii="Times New Roman" w:hAnsi="Times New Roman"/>
          <w:sz w:val="28"/>
          <w:szCs w:val="28"/>
        </w:rPr>
        <w:t>сменов, организации систематической воспитательной работы, принятие навыков спортивной этики, организованности, дисциплины, любви и преданности своему коллективу, чёткую организацию учебно-воспитательного процесса, использование данных науки и передовой практики, привлечение родительского актива к регуля</w:t>
      </w:r>
      <w:r w:rsidRPr="00676415">
        <w:rPr>
          <w:rFonts w:ascii="Times New Roman" w:hAnsi="Times New Roman"/>
          <w:sz w:val="28"/>
          <w:szCs w:val="28"/>
        </w:rPr>
        <w:t>р</w:t>
      </w:r>
      <w:r w:rsidRPr="00676415">
        <w:rPr>
          <w:rFonts w:ascii="Times New Roman" w:hAnsi="Times New Roman"/>
          <w:sz w:val="28"/>
          <w:szCs w:val="28"/>
        </w:rPr>
        <w:t>ному участию в организации учебно-воспитательной работы.</w:t>
      </w:r>
      <w:r w:rsidR="002D2D3F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Подбор средств и об</w:t>
      </w:r>
      <w:r w:rsidRPr="00676415">
        <w:rPr>
          <w:rFonts w:ascii="Times New Roman" w:hAnsi="Times New Roman"/>
          <w:sz w:val="28"/>
          <w:szCs w:val="28"/>
        </w:rPr>
        <w:t>ъ</w:t>
      </w:r>
      <w:r w:rsidRPr="00676415">
        <w:rPr>
          <w:rFonts w:ascii="Times New Roman" w:hAnsi="Times New Roman"/>
          <w:sz w:val="28"/>
          <w:szCs w:val="28"/>
        </w:rPr>
        <w:t>ем общей физической подготовки (ОФП) для каждого занятия зависит от конкре</w:t>
      </w:r>
      <w:r w:rsidRPr="00676415">
        <w:rPr>
          <w:rFonts w:ascii="Times New Roman" w:hAnsi="Times New Roman"/>
          <w:sz w:val="28"/>
          <w:szCs w:val="28"/>
        </w:rPr>
        <w:t>т</w:t>
      </w:r>
      <w:r w:rsidRPr="00676415">
        <w:rPr>
          <w:rFonts w:ascii="Times New Roman" w:hAnsi="Times New Roman"/>
          <w:sz w:val="28"/>
          <w:szCs w:val="28"/>
        </w:rPr>
        <w:t>ных задач обучения на том или ином этапе и от условий, в которых проводятся зан</w:t>
      </w:r>
      <w:r w:rsidRPr="00676415">
        <w:rPr>
          <w:rFonts w:ascii="Times New Roman" w:hAnsi="Times New Roman"/>
          <w:sz w:val="28"/>
          <w:szCs w:val="28"/>
        </w:rPr>
        <w:t>я</w:t>
      </w:r>
      <w:r w:rsidRPr="00676415">
        <w:rPr>
          <w:rFonts w:ascii="Times New Roman" w:hAnsi="Times New Roman"/>
          <w:sz w:val="28"/>
          <w:szCs w:val="28"/>
        </w:rPr>
        <w:t>тия. Так на начальном этапе обучения (7-11 лет), когда эффективность средств ещё незначительна (малая физическая нагрузка в упражнениях по технике и двусторо</w:t>
      </w:r>
      <w:r w:rsidRPr="00676415">
        <w:rPr>
          <w:rFonts w:ascii="Times New Roman" w:hAnsi="Times New Roman"/>
          <w:sz w:val="28"/>
          <w:szCs w:val="28"/>
        </w:rPr>
        <w:t>н</w:t>
      </w:r>
      <w:r w:rsidRPr="00676415">
        <w:rPr>
          <w:rFonts w:ascii="Times New Roman" w:hAnsi="Times New Roman"/>
          <w:sz w:val="28"/>
          <w:szCs w:val="28"/>
        </w:rPr>
        <w:t>ней игре), объём физической подготовки доходит до 50 % времени, отводимого на занятия.</w:t>
      </w:r>
      <w:r w:rsidR="002D2D3F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Периодически целесообразно выделять отдельные занятия на ОФП. В этом случае в подготовительной части изучается техника, например, легкоатлетического упражнения, волейбола, проводятся подвижные игры, игра в ручной мяч и другие. Особое внимание уделяется подготовке к сдаче норм по соответствующим данной группе нормативам. Специальная физическая подготовка (СФП) непосредственно связана с обучением юных спортсменов технике и тактике волейбола. Основным средством её являются специальные упражнения (подготовительные). Особенно большую роль играют эти упражнения на начальном этапе обучения. Подготов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приёмов, прыгучесть, быстроту реакции и ориентировки, умение пользоваться боковым зрением, быстроту перемещения в ответственных действиях на сигналы, специальную выносливость (прыжковую, скоростную, к ск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ростно-силовым усилиям), прыжковую ловкость и специальную гибкость.</w:t>
      </w:r>
      <w:r w:rsidR="00835DB8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Среди средств физической подготовки значительное место занимают упражнения с пре</w:t>
      </w:r>
      <w:r w:rsidRPr="00676415">
        <w:rPr>
          <w:rFonts w:ascii="Times New Roman" w:hAnsi="Times New Roman"/>
          <w:sz w:val="28"/>
          <w:szCs w:val="28"/>
        </w:rPr>
        <w:t>д</w:t>
      </w:r>
      <w:r w:rsidRPr="00676415">
        <w:rPr>
          <w:rFonts w:ascii="Times New Roman" w:hAnsi="Times New Roman"/>
          <w:sz w:val="28"/>
          <w:szCs w:val="28"/>
        </w:rPr>
        <w:t>метами: набивными, баскетбольными, волейбольными, теннисными, хоккейными мячами, со скакалкой, резиновыми амортизаторами, гантелями, с различными сп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циальными приспособлениями, тренажёрами.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lastRenderedPageBreak/>
        <w:t>Формирование тактических умений начинается с развития у учащихся быстр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ты реакции и ориентировки, сообразительности, а также умений, специфических для игровой деятельности. Сюда относиться умение принять правильное решение и быстро выполнить его в различных играх, умение взаимодействовать с другими и</w:t>
      </w:r>
      <w:r w:rsidRPr="00676415">
        <w:rPr>
          <w:rFonts w:ascii="Times New Roman" w:hAnsi="Times New Roman"/>
          <w:sz w:val="28"/>
          <w:szCs w:val="28"/>
        </w:rPr>
        <w:t>г</w:t>
      </w:r>
      <w:r w:rsidRPr="00676415">
        <w:rPr>
          <w:rFonts w:ascii="Times New Roman" w:hAnsi="Times New Roman"/>
          <w:sz w:val="28"/>
          <w:szCs w:val="28"/>
        </w:rPr>
        <w:t>роками, чтобы добиться победы над противником; умение наблюдать и быстро в</w:t>
      </w:r>
      <w:r w:rsidRPr="00676415">
        <w:rPr>
          <w:rFonts w:ascii="Times New Roman" w:hAnsi="Times New Roman"/>
          <w:sz w:val="28"/>
          <w:szCs w:val="28"/>
        </w:rPr>
        <w:t>ы</w:t>
      </w:r>
      <w:r w:rsidRPr="00676415">
        <w:rPr>
          <w:rFonts w:ascii="Times New Roman" w:hAnsi="Times New Roman"/>
          <w:sz w:val="28"/>
          <w:szCs w:val="28"/>
        </w:rPr>
        <w:t>полнять ответственные действия и т.д. По мере изучения технических приёмов уч</w:t>
      </w:r>
      <w:r w:rsidRPr="00676415">
        <w:rPr>
          <w:rFonts w:ascii="Times New Roman" w:hAnsi="Times New Roman"/>
          <w:sz w:val="28"/>
          <w:szCs w:val="28"/>
        </w:rPr>
        <w:t>а</w:t>
      </w:r>
      <w:r w:rsidRPr="00676415">
        <w:rPr>
          <w:rFonts w:ascii="Times New Roman" w:hAnsi="Times New Roman"/>
          <w:sz w:val="28"/>
          <w:szCs w:val="28"/>
        </w:rPr>
        <w:t>щиеся изучают тактические действия, связанные с этими приёмами.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Большое место в подготовке занимает интегральная подготовка. Её основу с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ставляют упражнения, при помощи которых в единстве решаются вопросы физич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ской, технической и тактической подготовки; переключения выполнении технич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ских приемов и тактических действий. Учебные игр, контрольные игры и соревн</w:t>
      </w:r>
      <w:r w:rsidRPr="00676415">
        <w:rPr>
          <w:rFonts w:ascii="Times New Roman" w:hAnsi="Times New Roman"/>
          <w:sz w:val="28"/>
          <w:szCs w:val="28"/>
        </w:rPr>
        <w:t>о</w:t>
      </w:r>
      <w:r w:rsidRPr="00676415">
        <w:rPr>
          <w:rFonts w:ascii="Times New Roman" w:hAnsi="Times New Roman"/>
          <w:sz w:val="28"/>
          <w:szCs w:val="28"/>
        </w:rPr>
        <w:t>вания служат высшей формой интегральной подготовки.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систему многолетней подготовки спортсменов входят спортивные соревнов</w:t>
      </w:r>
      <w:r w:rsidRPr="00676415">
        <w:rPr>
          <w:rFonts w:ascii="Times New Roman" w:hAnsi="Times New Roman"/>
          <w:sz w:val="28"/>
          <w:szCs w:val="28"/>
        </w:rPr>
        <w:t>а</w:t>
      </w:r>
      <w:r w:rsidRPr="00676415">
        <w:rPr>
          <w:rFonts w:ascii="Times New Roman" w:hAnsi="Times New Roman"/>
          <w:sz w:val="28"/>
          <w:szCs w:val="28"/>
        </w:rPr>
        <w:t>ния.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повышая надёжность игровых навыков и тактическое ма</w:t>
      </w:r>
      <w:r w:rsidRPr="00676415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>терство. Соревнования имеют определённую специфику, поэтому воспитывать нео</w:t>
      </w:r>
      <w:r w:rsidRPr="00676415">
        <w:rPr>
          <w:rFonts w:ascii="Times New Roman" w:hAnsi="Times New Roman"/>
          <w:sz w:val="28"/>
          <w:szCs w:val="28"/>
        </w:rPr>
        <w:t>б</w:t>
      </w:r>
      <w:r w:rsidRPr="00676415">
        <w:rPr>
          <w:rFonts w:ascii="Times New Roman" w:hAnsi="Times New Roman"/>
          <w:sz w:val="28"/>
          <w:szCs w:val="28"/>
        </w:rPr>
        <w:t>ходимые специализированные качества и навыки можно только через соревнования.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группах начальной подготовки 9-11 лет проводятся соревнования по прав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лам, товарищеские (контрольные) соревнования по технической и специальной ф</w:t>
      </w:r>
      <w:r w:rsidRPr="00676415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>зической подготовке, по мини-волейболу. Для лучшего и более быстрого усвоения материала, занимающимся даются индивидуальные домашние задания по физич</w:t>
      </w:r>
      <w:r w:rsidRPr="00676415">
        <w:rPr>
          <w:rFonts w:ascii="Times New Roman" w:hAnsi="Times New Roman"/>
          <w:sz w:val="28"/>
          <w:szCs w:val="28"/>
        </w:rPr>
        <w:t>е</w:t>
      </w:r>
      <w:r w:rsidRPr="00676415">
        <w:rPr>
          <w:rFonts w:ascii="Times New Roman" w:hAnsi="Times New Roman"/>
          <w:sz w:val="28"/>
          <w:szCs w:val="28"/>
        </w:rPr>
        <w:t>ской, технической, тактической подготовке и правилам игры. А также проводится на учебно-тренировочных занятиях индивидуальная работа с игроками, имеющими в</w:t>
      </w:r>
      <w:r w:rsidRPr="00676415">
        <w:rPr>
          <w:rFonts w:ascii="Times New Roman" w:hAnsi="Times New Roman"/>
          <w:sz w:val="28"/>
          <w:szCs w:val="28"/>
        </w:rPr>
        <w:t>ы</w:t>
      </w:r>
      <w:r w:rsidRPr="00676415">
        <w:rPr>
          <w:rFonts w:ascii="Times New Roman" w:hAnsi="Times New Roman"/>
          <w:sz w:val="28"/>
          <w:szCs w:val="28"/>
        </w:rPr>
        <w:t>сокие ростовые показатели и хорошие физические качества. Группы сдают ко</w:t>
      </w:r>
      <w:r w:rsidRPr="00676415">
        <w:rPr>
          <w:rFonts w:ascii="Times New Roman" w:hAnsi="Times New Roman"/>
          <w:sz w:val="28"/>
          <w:szCs w:val="28"/>
        </w:rPr>
        <w:t>н</w:t>
      </w:r>
      <w:r w:rsidRPr="00676415">
        <w:rPr>
          <w:rFonts w:ascii="Times New Roman" w:hAnsi="Times New Roman"/>
          <w:sz w:val="28"/>
          <w:szCs w:val="28"/>
        </w:rPr>
        <w:t>трольные и переводные нормативы по ОФП для данного возраста.</w:t>
      </w:r>
    </w:p>
    <w:p w:rsidR="00FF2219" w:rsidRDefault="00FF221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right"/>
        <w:rPr>
          <w:rFonts w:ascii="Times New Roman" w:hAnsi="Times New Roman"/>
          <w:color w:val="auto"/>
          <w:spacing w:val="-6"/>
          <w:sz w:val="28"/>
          <w:szCs w:val="28"/>
        </w:rPr>
      </w:pPr>
      <w:r w:rsidRPr="007E5008">
        <w:rPr>
          <w:rFonts w:ascii="Times New Roman" w:hAnsi="Times New Roman"/>
          <w:color w:val="auto"/>
          <w:spacing w:val="-6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>4</w:t>
      </w:r>
    </w:p>
    <w:p w:rsidR="00FF2219" w:rsidRPr="007E5008" w:rsidRDefault="00FF2219" w:rsidP="0080511E">
      <w:pPr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i/>
          <w:sz w:val="28"/>
          <w:szCs w:val="28"/>
        </w:rPr>
        <w:t>Оценка индивидуального (личностного) развития ребенка</w:t>
      </w:r>
      <w:r w:rsidRPr="007E5008">
        <w:rPr>
          <w:rFonts w:ascii="Times New Roman" w:hAnsi="Times New Roman"/>
          <w:b/>
          <w:sz w:val="28"/>
          <w:szCs w:val="28"/>
        </w:rPr>
        <w:t>.</w:t>
      </w:r>
    </w:p>
    <w:p w:rsidR="00FF2219" w:rsidRPr="007E5008" w:rsidRDefault="00FF2219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 xml:space="preserve">     С помощью оценки качеств личности обучающегося в соответствии с картой индивидуального развития ребенка можно наблюдать положительную (или отриц</w:t>
      </w:r>
      <w:r w:rsidRPr="007E5008">
        <w:rPr>
          <w:rFonts w:ascii="Times New Roman" w:hAnsi="Times New Roman"/>
          <w:sz w:val="28"/>
          <w:szCs w:val="28"/>
        </w:rPr>
        <w:t>а</w:t>
      </w:r>
      <w:r w:rsidRPr="007E5008">
        <w:rPr>
          <w:rFonts w:ascii="Times New Roman" w:hAnsi="Times New Roman"/>
          <w:sz w:val="28"/>
          <w:szCs w:val="28"/>
        </w:rPr>
        <w:t xml:space="preserve">тельную) динамику наличия (или отсутствия) развития исследуемых качеств. </w:t>
      </w:r>
    </w:p>
    <w:p w:rsidR="00FF2219" w:rsidRPr="007E5008" w:rsidRDefault="00FF2219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В процессе физкультурно - спортивной деятельности осуществляется воспит</w:t>
      </w:r>
      <w:r w:rsidRPr="007E5008">
        <w:rPr>
          <w:rFonts w:ascii="Times New Roman" w:hAnsi="Times New Roman"/>
          <w:sz w:val="28"/>
          <w:szCs w:val="28"/>
        </w:rPr>
        <w:t>а</w:t>
      </w:r>
      <w:r w:rsidRPr="007E5008">
        <w:rPr>
          <w:rFonts w:ascii="Times New Roman" w:hAnsi="Times New Roman"/>
          <w:sz w:val="28"/>
          <w:szCs w:val="28"/>
        </w:rPr>
        <w:t>тельный процесс, направленный на развитие и совершенствование значимых свойств личности путем формирования соответствующей системы отношений в спортивной группе. Поэтому для тренера очень важно использовать методы и сре</w:t>
      </w:r>
      <w:r w:rsidRPr="007E5008">
        <w:rPr>
          <w:rFonts w:ascii="Times New Roman" w:hAnsi="Times New Roman"/>
          <w:sz w:val="28"/>
          <w:szCs w:val="28"/>
        </w:rPr>
        <w:t>д</w:t>
      </w:r>
      <w:r w:rsidRPr="007E5008">
        <w:rPr>
          <w:rFonts w:ascii="Times New Roman" w:hAnsi="Times New Roman"/>
          <w:sz w:val="28"/>
          <w:szCs w:val="28"/>
        </w:rPr>
        <w:t xml:space="preserve">ства психолого-педагогического воздействия на обучающихся:  </w:t>
      </w:r>
      <w:r w:rsidRPr="007E5008">
        <w:rPr>
          <w:rFonts w:ascii="Times New Roman" w:hAnsi="Times New Roman"/>
          <w:i/>
          <w:sz w:val="28"/>
          <w:szCs w:val="28"/>
        </w:rPr>
        <w:t>убеждающие, н</w:t>
      </w:r>
      <w:r w:rsidRPr="007E5008">
        <w:rPr>
          <w:rFonts w:ascii="Times New Roman" w:hAnsi="Times New Roman"/>
          <w:i/>
          <w:sz w:val="28"/>
          <w:szCs w:val="28"/>
        </w:rPr>
        <w:t>а</w:t>
      </w:r>
      <w:r w:rsidRPr="007E5008">
        <w:rPr>
          <w:rFonts w:ascii="Times New Roman" w:hAnsi="Times New Roman"/>
          <w:i/>
          <w:sz w:val="28"/>
          <w:szCs w:val="28"/>
        </w:rPr>
        <w:t xml:space="preserve">правляющие, двигательные,  поведенческо-организующие, социально-организующие. </w:t>
      </w:r>
      <w:r w:rsidRPr="007E5008">
        <w:rPr>
          <w:rFonts w:ascii="Times New Roman" w:hAnsi="Times New Roman"/>
          <w:sz w:val="28"/>
          <w:szCs w:val="28"/>
        </w:rPr>
        <w:t>На основании полученных данных педагогического наблюдения анализируется п</w:t>
      </w:r>
      <w:r w:rsidRPr="007E5008">
        <w:rPr>
          <w:rFonts w:ascii="Times New Roman" w:hAnsi="Times New Roman"/>
          <w:sz w:val="28"/>
          <w:szCs w:val="28"/>
        </w:rPr>
        <w:t>о</w:t>
      </w:r>
      <w:r w:rsidRPr="007E5008">
        <w:rPr>
          <w:rFonts w:ascii="Times New Roman" w:hAnsi="Times New Roman"/>
          <w:sz w:val="28"/>
          <w:szCs w:val="28"/>
        </w:rPr>
        <w:t>лученный результат воспитательной работы в процессе физического воспитания.</w:t>
      </w:r>
    </w:p>
    <w:p w:rsidR="00FF2219" w:rsidRDefault="00FF2219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219" w:rsidRPr="007E5008" w:rsidRDefault="00FF2219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sz w:val="28"/>
          <w:szCs w:val="28"/>
        </w:rPr>
        <w:lastRenderedPageBreak/>
        <w:t>Карточка индивидуального развития ребенка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8"/>
          <w:szCs w:val="28"/>
        </w:rPr>
        <w:tab/>
      </w:r>
      <w:r w:rsidRPr="007E5008">
        <w:rPr>
          <w:rFonts w:ascii="Times New Roman" w:hAnsi="Times New Roman"/>
          <w:sz w:val="24"/>
          <w:szCs w:val="24"/>
        </w:rPr>
        <w:t>Фамилия, имя _________________________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Возраст ______________________________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Группа ______________________________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Руководитель _________________________</w:t>
      </w:r>
    </w:p>
    <w:p w:rsidR="00FF2219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Дата начала наблюдения 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3358"/>
        <w:gridCol w:w="1044"/>
        <w:gridCol w:w="1045"/>
        <w:gridCol w:w="1045"/>
        <w:gridCol w:w="1045"/>
        <w:gridCol w:w="1045"/>
      </w:tblGrid>
      <w:tr w:rsidR="00FF2219" w:rsidRPr="007E5008" w:rsidTr="006F122B">
        <w:trPr>
          <w:cantSplit/>
        </w:trPr>
        <w:tc>
          <w:tcPr>
            <w:tcW w:w="1430" w:type="dxa"/>
            <w:vMerge w:val="restart"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Блоки качеств</w:t>
            </w:r>
          </w:p>
        </w:tc>
        <w:tc>
          <w:tcPr>
            <w:tcW w:w="3358" w:type="dxa"/>
            <w:vMerge w:val="restart"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5224" w:type="dxa"/>
            <w:gridSpan w:val="5"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 (в баллах) </w:t>
            </w:r>
          </w:p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во времени</w:t>
            </w:r>
          </w:p>
        </w:tc>
      </w:tr>
      <w:tr w:rsidR="00FF2219" w:rsidRPr="007E5008" w:rsidTr="006F122B">
        <w:trPr>
          <w:cantSplit/>
          <w:trHeight w:val="1585"/>
        </w:trPr>
        <w:tc>
          <w:tcPr>
            <w:tcW w:w="1430" w:type="dxa"/>
            <w:vMerge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Исходное состояние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полгода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год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1,5 года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2 года</w:t>
            </w: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1. Псих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физич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ские 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активность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мышления: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наглядно-действенное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наглядно-образное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логическое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2. Орг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низац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онно-волевые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3. Орие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тацио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установки: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(через уровень гордости)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занятиям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4. Пов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денч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Уровень конфликтности 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сотрудничества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219" w:rsidRPr="007E5008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80511E" w:rsidRDefault="0080511E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80511E" w:rsidRDefault="0080511E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Pr="007E5008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  <w:r w:rsidRPr="007E5008">
        <w:rPr>
          <w:b/>
          <w:bCs/>
          <w:szCs w:val="28"/>
        </w:rPr>
        <w:lastRenderedPageBreak/>
        <w:t>Расчет бальной оценки индивидуальных качеств</w:t>
      </w:r>
    </w:p>
    <w:p w:rsidR="00FF2219" w:rsidRPr="007E5008" w:rsidRDefault="00FF2219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2082"/>
        <w:gridCol w:w="4596"/>
        <w:gridCol w:w="2428"/>
      </w:tblGrid>
      <w:tr w:rsidR="00FF2219" w:rsidRPr="007E5008" w:rsidTr="006F122B">
        <w:tc>
          <w:tcPr>
            <w:tcW w:w="906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2082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Качества</w:t>
            </w:r>
          </w:p>
        </w:tc>
        <w:tc>
          <w:tcPr>
            <w:tcW w:w="4596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выраженности</w:t>
            </w:r>
          </w:p>
        </w:tc>
        <w:tc>
          <w:tcPr>
            <w:tcW w:w="2428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- психофизич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к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тивность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Самоуправляемая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Самоконтролируемая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</w:t>
            </w:r>
          </w:p>
        </w:tc>
        <w:tc>
          <w:tcPr>
            <w:tcW w:w="7024" w:type="dxa"/>
            <w:gridSpan w:val="2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Обозначается знаком «+» в соответствующей графе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– организационно-волевые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Меньше, чем на ползанятия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Больше, чем на ползанятия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На все занятие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Постоянно побуждается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внутренними усилиями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Всегда внутренними усилиями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Контроль постоянно извне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Периодически сам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Постоянно сам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ориентационные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Mar>
              <w:left w:w="28" w:type="dxa"/>
              <w:right w:w="28" w:type="dxa"/>
            </w:tcMar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(определяется через уровень гордости)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Завышенный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Заниженный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  <w:trHeight w:val="437"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а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нятиям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Навязан извне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поддерживает сам ребенок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ind w:right="-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Поддерживается самостоятельно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поведенч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е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ские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Уровень ко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фликтности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Провоцирует конфликты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Не участвует в конфликтах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Старается улаживать конфликты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и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>чества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Избегает участия в общем деле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Участвует при побуждении извне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6F122B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F2219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Default="00FF2219" w:rsidP="0080511E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Default="00FF2219" w:rsidP="0080511E">
      <w:pPr>
        <w:spacing w:after="0" w:line="276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3. Д</w:t>
      </w:r>
      <w:r w:rsidRPr="007E5008">
        <w:rPr>
          <w:rFonts w:ascii="Times New Roman" w:hAnsi="Times New Roman"/>
          <w:b/>
          <w:bCs/>
          <w:i/>
          <w:iCs/>
          <w:sz w:val="28"/>
          <w:szCs w:val="28"/>
        </w:rPr>
        <w:t>иагностика уровня здоровья</w:t>
      </w:r>
    </w:p>
    <w:p w:rsidR="00FF2219" w:rsidRPr="007E5008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Pr="007E5008" w:rsidRDefault="00FF2219" w:rsidP="0080511E">
      <w:pPr>
        <w:spacing w:after="0" w:line="276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Диагностика уровня здоровья обучающихся осуществляется:</w:t>
      </w:r>
    </w:p>
    <w:p w:rsidR="00FF2219" w:rsidRPr="007E5008" w:rsidRDefault="00FF2219" w:rsidP="0080511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Тренерами,  совместно с медицинским работником учреждения, на основании физической подготовленности обучающихся и постановкой на учет во враче</w:t>
      </w:r>
      <w:r w:rsidRPr="007E5008">
        <w:rPr>
          <w:rFonts w:ascii="Times New Roman" w:hAnsi="Times New Roman"/>
          <w:sz w:val="28"/>
          <w:szCs w:val="28"/>
        </w:rPr>
        <w:t>б</w:t>
      </w:r>
      <w:r w:rsidRPr="007E5008">
        <w:rPr>
          <w:rFonts w:ascii="Times New Roman" w:hAnsi="Times New Roman"/>
          <w:sz w:val="28"/>
          <w:szCs w:val="28"/>
        </w:rPr>
        <w:t>но-физкультурном диспансере;</w:t>
      </w:r>
    </w:p>
    <w:p w:rsidR="00FF2219" w:rsidRPr="007E5008" w:rsidRDefault="00FF2219" w:rsidP="0080511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самоконтроль за состоянием своего организма (обучающийся самостоятельно ведет дневник самоконтроля);</w:t>
      </w:r>
    </w:p>
    <w:p w:rsidR="00FF2219" w:rsidRPr="007E5008" w:rsidRDefault="00FF2219" w:rsidP="0080511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2 раза в год контролируется состояние здоровья обучающегося в медицинском учреждении.</w:t>
      </w:r>
    </w:p>
    <w:p w:rsidR="00FF2219" w:rsidRPr="006B35EA" w:rsidRDefault="00FF2219" w:rsidP="0080511E">
      <w:pPr>
        <w:spacing w:after="0"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FF2219" w:rsidRPr="006B35EA" w:rsidRDefault="00FF2219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35EA">
        <w:rPr>
          <w:rFonts w:ascii="Times New Roman" w:hAnsi="Times New Roman"/>
          <w:b/>
          <w:sz w:val="28"/>
          <w:szCs w:val="28"/>
        </w:rPr>
        <w:t>Примерные формы дневника самоконтроля</w:t>
      </w:r>
    </w:p>
    <w:p w:rsidR="00FF2219" w:rsidRPr="006B35EA" w:rsidRDefault="00FF2219" w:rsidP="0080511E">
      <w:pPr>
        <w:spacing w:after="0"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1645"/>
        <w:gridCol w:w="1646"/>
        <w:gridCol w:w="1646"/>
      </w:tblGrid>
      <w:tr w:rsidR="00FF2219" w:rsidRPr="006B35EA" w:rsidTr="006F122B">
        <w:trPr>
          <w:cantSplit/>
          <w:jc w:val="center"/>
        </w:trPr>
        <w:tc>
          <w:tcPr>
            <w:tcW w:w="648" w:type="dxa"/>
            <w:vMerge w:val="restart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Объективные и</w:t>
            </w:r>
          </w:p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субъективные данные</w:t>
            </w:r>
          </w:p>
        </w:tc>
        <w:tc>
          <w:tcPr>
            <w:tcW w:w="4937" w:type="dxa"/>
            <w:gridSpan w:val="3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F2219" w:rsidRPr="006B35EA" w:rsidTr="006F122B">
        <w:trPr>
          <w:cantSplit/>
          <w:jc w:val="center"/>
        </w:trPr>
        <w:tc>
          <w:tcPr>
            <w:tcW w:w="648" w:type="dxa"/>
            <w:vMerge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Самочувствие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Аппетит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Масса тела (кг)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Пульс (уд./мин):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лежа/стоя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до тренировки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после тренировки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Тренировочные нагрузки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Нарушение режима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Болевые ощущения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6F122B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Спортивные результаты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both"/>
        <w:rPr>
          <w:rFonts w:ascii="Times New Roman" w:hAnsi="Times New Roman"/>
          <w:sz w:val="28"/>
          <w:szCs w:val="28"/>
        </w:rPr>
      </w:pPr>
    </w:p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2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FF2219" w:rsidRPr="006B35EA" w:rsidTr="006F122B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FF2219" w:rsidRPr="006B35EA" w:rsidRDefault="00FF2219" w:rsidP="0080511E">
            <w:pPr>
              <w:spacing w:after="0" w:line="276" w:lineRule="auto"/>
              <w:ind w:left="113"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Критерии самооценки</w:t>
            </w:r>
          </w:p>
        </w:tc>
        <w:tc>
          <w:tcPr>
            <w:tcW w:w="2693" w:type="dxa"/>
            <w:vMerge w:val="restart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Содержание сам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контроля</w:t>
            </w:r>
          </w:p>
        </w:tc>
        <w:tc>
          <w:tcPr>
            <w:tcW w:w="6095" w:type="dxa"/>
            <w:gridSpan w:val="9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</w:tr>
      <w:tr w:rsidR="00FF2219" w:rsidRPr="006B35EA" w:rsidTr="006F122B">
        <w:trPr>
          <w:cantSplit/>
        </w:trPr>
        <w:tc>
          <w:tcPr>
            <w:tcW w:w="567" w:type="dxa"/>
            <w:vMerge/>
            <w:textDirection w:val="btLr"/>
          </w:tcPr>
          <w:p w:rsidR="00FF2219" w:rsidRPr="006B35EA" w:rsidRDefault="00FF2219" w:rsidP="0080511E">
            <w:pPr>
              <w:spacing w:after="0" w:line="276" w:lineRule="auto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9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Дни месяца (1-31)</w:t>
            </w:r>
          </w:p>
        </w:tc>
      </w:tr>
      <w:tr w:rsidR="00FF2219" w:rsidRPr="006B35EA" w:rsidTr="006F122B">
        <w:trPr>
          <w:cantSplit/>
        </w:trPr>
        <w:tc>
          <w:tcPr>
            <w:tcW w:w="567" w:type="dxa"/>
            <w:vMerge/>
            <w:textDirection w:val="btLr"/>
          </w:tcPr>
          <w:p w:rsidR="00FF2219" w:rsidRPr="006B35EA" w:rsidRDefault="00FF2219" w:rsidP="0080511E">
            <w:pPr>
              <w:spacing w:after="0" w:line="276" w:lineRule="auto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rPr>
          <w:cantSplit/>
        </w:trPr>
        <w:tc>
          <w:tcPr>
            <w:tcW w:w="567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Тренировка 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Учеба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дня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питания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rPr>
          <w:cantSplit/>
          <w:trHeight w:val="768"/>
        </w:trPr>
        <w:tc>
          <w:tcPr>
            <w:tcW w:w="567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Причины снижения самооценки</w:t>
            </w: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right"/>
        <w:rPr>
          <w:rFonts w:ascii="Times New Roman" w:hAnsi="Times New Roman"/>
          <w:bCs/>
          <w:sz w:val="28"/>
          <w:szCs w:val="28"/>
        </w:rPr>
      </w:pPr>
      <w:r w:rsidRPr="006B35EA">
        <w:rPr>
          <w:rFonts w:ascii="Times New Roman" w:hAnsi="Times New Roman"/>
          <w:bCs/>
          <w:sz w:val="28"/>
          <w:szCs w:val="28"/>
        </w:rPr>
        <w:lastRenderedPageBreak/>
        <w:t>Форма №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927"/>
      </w:tblGrid>
      <w:tr w:rsidR="00FF2219" w:rsidRPr="006B35EA" w:rsidTr="006F122B">
        <w:trPr>
          <w:cantSplit/>
        </w:trPr>
        <w:tc>
          <w:tcPr>
            <w:tcW w:w="4393" w:type="dxa"/>
            <w:vMerge w:val="restart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самоконтроля 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дзюдоиста</w:t>
            </w:r>
          </w:p>
        </w:tc>
        <w:tc>
          <w:tcPr>
            <w:tcW w:w="4927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</w:tr>
      <w:tr w:rsidR="00FF2219" w:rsidRPr="006B35EA" w:rsidTr="006F122B">
        <w:trPr>
          <w:cantSplit/>
        </w:trPr>
        <w:tc>
          <w:tcPr>
            <w:tcW w:w="4393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Дни месяца (1-31)</w:t>
            </w: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до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на тренировке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травмы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аппетит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самочувствие 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боли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головокружение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перетренированность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восстановление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психологический настрой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желание тренироваться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пульс (ЧСС) утром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до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вечером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до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6F122B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после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both"/>
        <w:rPr>
          <w:rFonts w:ascii="Times New Roman" w:hAnsi="Times New Roman"/>
          <w:bCs/>
          <w:sz w:val="28"/>
          <w:szCs w:val="28"/>
        </w:rPr>
      </w:pPr>
    </w:p>
    <w:p w:rsidR="00FF2219" w:rsidRPr="006B35EA" w:rsidRDefault="00FF221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9B6493" w:rsidRPr="00110C34" w:rsidRDefault="00110C34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110C34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Приложение </w:t>
      </w:r>
      <w:r w:rsidR="00FF2219">
        <w:rPr>
          <w:rFonts w:ascii="Times New Roman" w:hAnsi="Times New Roman"/>
          <w:bCs/>
          <w:iCs/>
          <w:color w:val="auto"/>
          <w:sz w:val="28"/>
          <w:szCs w:val="28"/>
        </w:rPr>
        <w:t>6</w:t>
      </w:r>
    </w:p>
    <w:p w:rsidR="00633B1E" w:rsidRDefault="00110C34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</w:rPr>
      </w:pPr>
      <w:r w:rsidRPr="009C14C8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Уровень технической подготовленности обучающихся на этапе </w:t>
      </w:r>
    </w:p>
    <w:p w:rsidR="009C14C8" w:rsidRDefault="00110C34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</w:rPr>
      </w:pPr>
      <w:r w:rsidRPr="009C14C8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начальной подготовки </w:t>
      </w:r>
    </w:p>
    <w:p w:rsidR="00110C34" w:rsidRPr="004D2A03" w:rsidRDefault="00110C34" w:rsidP="0080511E">
      <w:pPr>
        <w:spacing w:after="0" w:line="276" w:lineRule="auto"/>
        <w:rPr>
          <w:rFonts w:ascii="Times New Roman" w:hAnsi="Times New Roman"/>
          <w:color w:val="auto"/>
          <w:kern w:val="0"/>
          <w:sz w:val="28"/>
          <w:szCs w:val="28"/>
        </w:rPr>
      </w:pPr>
      <w:r w:rsidRPr="009C14C8">
        <w:rPr>
          <w:rFonts w:ascii="Times New Roman" w:hAnsi="Times New Roman"/>
          <w:b/>
          <w:color w:val="auto"/>
          <w:kern w:val="0"/>
          <w:sz w:val="28"/>
          <w:szCs w:val="28"/>
        </w:rPr>
        <w:t>-</w:t>
      </w:r>
      <w:r w:rsidRPr="004D2A03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4D2A03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>первый год обучения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0C34" w:rsidTr="000E489C"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10C34" w:rsidRPr="004D2A03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10C34" w:rsidRPr="004D2A03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191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10C34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671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Верхняя передача над собой (из 3 попыток)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тери мяча)</w:t>
            </w:r>
          </w:p>
        </w:tc>
        <w:tc>
          <w:tcPr>
            <w:tcW w:w="3191" w:type="dxa"/>
            <w:vMerge w:val="restart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Выполнение в кругу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диаметром 3 метра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407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Нижняя передача над собой (из 3 попыток)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тери мяча)</w:t>
            </w:r>
          </w:p>
        </w:tc>
        <w:tc>
          <w:tcPr>
            <w:tcW w:w="3191" w:type="dxa"/>
            <w:vMerge/>
          </w:tcPr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Верхняя - нижняя пер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е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дача в паре</w:t>
            </w:r>
          </w:p>
        </w:tc>
        <w:tc>
          <w:tcPr>
            <w:tcW w:w="3190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тери мяча)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Расстояние между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обучающимися не менее 3 м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Верхняя - нижняя пер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е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дача в паре через сетку</w:t>
            </w:r>
          </w:p>
        </w:tc>
        <w:tc>
          <w:tcPr>
            <w:tcW w:w="3190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тери </w:t>
            </w:r>
            <w:r w:rsidR="00E90D89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мяча)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-мальчики -210 см; 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- 200 см.</w:t>
            </w:r>
          </w:p>
        </w:tc>
      </w:tr>
    </w:tbl>
    <w:p w:rsidR="00110C34" w:rsidRPr="00BD6C22" w:rsidRDefault="00110C34" w:rsidP="0080511E">
      <w:pPr>
        <w:spacing w:after="0" w:line="276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r w:rsidRPr="00BD6C2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D6C22">
        <w:rPr>
          <w:rFonts w:ascii="Times New Roman" w:hAnsi="Times New Roman"/>
          <w:b/>
          <w:i/>
          <w:sz w:val="28"/>
          <w:szCs w:val="28"/>
        </w:rPr>
        <w:t>второй, третий год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BD6C22">
        <w:rPr>
          <w:rFonts w:ascii="Times New Roman" w:hAnsi="Times New Roman"/>
          <w:b/>
          <w:i/>
          <w:sz w:val="28"/>
          <w:szCs w:val="28"/>
        </w:rPr>
        <w:t xml:space="preserve"> обучения</w:t>
      </w:r>
    </w:p>
    <w:p w:rsidR="00110C34" w:rsidRPr="00BD6C22" w:rsidRDefault="00110C34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0C34" w:rsidRPr="00BD6C22" w:rsidTr="000E489C"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671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Верхняя передача 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у ст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е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ны, </w:t>
            </w:r>
            <w:r w:rsidRPr="004D2A03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стоя лицом (из 10 раз)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(без п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тери мяча)</w:t>
            </w:r>
          </w:p>
        </w:tc>
        <w:tc>
          <w:tcPr>
            <w:tcW w:w="3191" w:type="dxa"/>
            <w:vMerge w:val="restart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Выполнение в кругу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диаметром 3 метра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407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Нижняя передача над собой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у стены, </w:t>
            </w:r>
            <w:r w:rsidRPr="004D2A03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стоя л</w:t>
            </w:r>
            <w:r w:rsidRPr="004D2A03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и</w:t>
            </w:r>
            <w:r w:rsidRPr="004D2A03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цом (из 10 раз)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тери мяча)</w:t>
            </w:r>
          </w:p>
        </w:tc>
        <w:tc>
          <w:tcPr>
            <w:tcW w:w="3191" w:type="dxa"/>
            <w:vMerge/>
          </w:tcPr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sz w:val="28"/>
                <w:szCs w:val="28"/>
              </w:rPr>
              <w:t>Прием подачи на то</w:t>
            </w:r>
            <w:r w:rsidRPr="00BD6C22">
              <w:rPr>
                <w:sz w:val="28"/>
                <w:szCs w:val="28"/>
              </w:rPr>
              <w:t>ч</w:t>
            </w:r>
            <w:r w:rsidRPr="00BD6C22">
              <w:rPr>
                <w:sz w:val="28"/>
                <w:szCs w:val="28"/>
              </w:rPr>
              <w:t xml:space="preserve">ность </w:t>
            </w:r>
            <w:r w:rsidRPr="00BD6C22">
              <w:rPr>
                <w:rFonts w:ascii="Times New Roman" w:hAnsi="Times New Roman"/>
                <w:sz w:val="28"/>
                <w:szCs w:val="28"/>
              </w:rPr>
              <w:t>из зоны 6 в зону 3</w:t>
            </w:r>
          </w:p>
        </w:tc>
        <w:tc>
          <w:tcPr>
            <w:tcW w:w="3190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при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е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мов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Расстояние между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обучающимися не менее 3 м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sz w:val="28"/>
                <w:szCs w:val="28"/>
              </w:rPr>
              <w:t>Подача - верхняя прямая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-мальчики -210 см; 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- 200 см.</w:t>
            </w:r>
          </w:p>
        </w:tc>
      </w:tr>
    </w:tbl>
    <w:p w:rsidR="009B6493" w:rsidRPr="00676415" w:rsidRDefault="009B6493" w:rsidP="0080511E">
      <w:pPr>
        <w:spacing w:after="0" w:line="276" w:lineRule="auto"/>
        <w:jc w:val="both"/>
        <w:outlineLvl w:val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3259F7" w:rsidRDefault="003259F7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sectPr w:rsidR="003259F7" w:rsidSect="00B91043">
      <w:footerReference w:type="default" r:id="rId11"/>
      <w:pgSz w:w="11906" w:h="16838"/>
      <w:pgMar w:top="851" w:right="567" w:bottom="851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498" w:rsidRDefault="007A0498" w:rsidP="00081B16">
      <w:pPr>
        <w:spacing w:after="0" w:line="240" w:lineRule="auto"/>
      </w:pPr>
      <w:r>
        <w:separator/>
      </w:r>
    </w:p>
  </w:endnote>
  <w:endnote w:type="continuationSeparator" w:id="1">
    <w:p w:rsidR="007A0498" w:rsidRDefault="007A0498" w:rsidP="0008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2188"/>
    </w:sdtPr>
    <w:sdtContent>
      <w:p w:rsidR="008E2AE6" w:rsidRDefault="00A76D8B">
        <w:pPr>
          <w:pStyle w:val="af3"/>
          <w:jc w:val="center"/>
        </w:pPr>
        <w:fldSimple w:instr=" PAGE   \* MERGEFORMAT ">
          <w:r w:rsidR="00E01437">
            <w:rPr>
              <w:noProof/>
            </w:rPr>
            <w:t>96</w:t>
          </w:r>
        </w:fldSimple>
      </w:p>
    </w:sdtContent>
  </w:sdt>
  <w:p w:rsidR="008E2AE6" w:rsidRDefault="008E2A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498" w:rsidRDefault="007A0498" w:rsidP="00081B16">
      <w:pPr>
        <w:spacing w:after="0" w:line="240" w:lineRule="auto"/>
      </w:pPr>
      <w:r>
        <w:separator/>
      </w:r>
    </w:p>
  </w:footnote>
  <w:footnote w:type="continuationSeparator" w:id="1">
    <w:p w:rsidR="007A0498" w:rsidRDefault="007A0498" w:rsidP="0008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522294F"/>
    <w:multiLevelType w:val="hybridMultilevel"/>
    <w:tmpl w:val="402A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809"/>
    <w:multiLevelType w:val="hybridMultilevel"/>
    <w:tmpl w:val="14647D24"/>
    <w:lvl w:ilvl="0" w:tplc="7B32C2BE">
      <w:numFmt w:val="bullet"/>
      <w:lvlText w:val="•"/>
      <w:lvlJc w:val="left"/>
      <w:pPr>
        <w:ind w:left="8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0E2576A"/>
    <w:multiLevelType w:val="hybridMultilevel"/>
    <w:tmpl w:val="B3B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7930"/>
    <w:multiLevelType w:val="hybridMultilevel"/>
    <w:tmpl w:val="A508C0B0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1DE9"/>
    <w:multiLevelType w:val="hybridMultilevel"/>
    <w:tmpl w:val="913E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25BB5"/>
    <w:multiLevelType w:val="hybridMultilevel"/>
    <w:tmpl w:val="8238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345A2"/>
    <w:multiLevelType w:val="hybridMultilevel"/>
    <w:tmpl w:val="4F2EF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8688B"/>
    <w:multiLevelType w:val="hybridMultilevel"/>
    <w:tmpl w:val="9FE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3538"/>
    <w:multiLevelType w:val="hybridMultilevel"/>
    <w:tmpl w:val="CEAA0B44"/>
    <w:lvl w:ilvl="0" w:tplc="7B32C2BE">
      <w:numFmt w:val="bullet"/>
      <w:lvlText w:val="•"/>
      <w:lvlJc w:val="left"/>
      <w:pPr>
        <w:ind w:left="7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6021D48"/>
    <w:multiLevelType w:val="multilevel"/>
    <w:tmpl w:val="D47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774417"/>
    <w:multiLevelType w:val="hybridMultilevel"/>
    <w:tmpl w:val="BB24F6EC"/>
    <w:lvl w:ilvl="0" w:tplc="4D227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341B8"/>
    <w:multiLevelType w:val="hybridMultilevel"/>
    <w:tmpl w:val="F3F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B61AE7"/>
    <w:multiLevelType w:val="hybridMultilevel"/>
    <w:tmpl w:val="82DE026C"/>
    <w:lvl w:ilvl="0" w:tplc="FB0A5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E338F9"/>
    <w:multiLevelType w:val="hybridMultilevel"/>
    <w:tmpl w:val="9C0030D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0FAE"/>
    <w:multiLevelType w:val="hybridMultilevel"/>
    <w:tmpl w:val="B284E3AA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F57E8"/>
    <w:multiLevelType w:val="hybridMultilevel"/>
    <w:tmpl w:val="B64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F7C2D"/>
    <w:multiLevelType w:val="hybridMultilevel"/>
    <w:tmpl w:val="18222AC2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4">
    <w:nsid w:val="5283225A"/>
    <w:multiLevelType w:val="hybridMultilevel"/>
    <w:tmpl w:val="30161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9237FB"/>
    <w:multiLevelType w:val="multilevel"/>
    <w:tmpl w:val="60ECC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D8D0C30"/>
    <w:multiLevelType w:val="hybridMultilevel"/>
    <w:tmpl w:val="1C622CCE"/>
    <w:lvl w:ilvl="0" w:tplc="78607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B6D0D"/>
    <w:multiLevelType w:val="hybridMultilevel"/>
    <w:tmpl w:val="08A27CAC"/>
    <w:lvl w:ilvl="0" w:tplc="4C9A4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3F7DB1"/>
    <w:multiLevelType w:val="hybridMultilevel"/>
    <w:tmpl w:val="3B6C19F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47EEA"/>
    <w:multiLevelType w:val="hybridMultilevel"/>
    <w:tmpl w:val="DE7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34FAD"/>
    <w:multiLevelType w:val="hybridMultilevel"/>
    <w:tmpl w:val="05B8E58E"/>
    <w:lvl w:ilvl="0" w:tplc="64D01C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6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</w:num>
  <w:num w:numId="11">
    <w:abstractNumId w:val="28"/>
  </w:num>
  <w:num w:numId="12">
    <w:abstractNumId w:val="31"/>
  </w:num>
  <w:num w:numId="13">
    <w:abstractNumId w:val="10"/>
  </w:num>
  <w:num w:numId="14">
    <w:abstractNumId w:val="19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  <w:num w:numId="19">
    <w:abstractNumId w:val="1"/>
  </w:num>
  <w:num w:numId="20">
    <w:abstractNumId w:val="12"/>
  </w:num>
  <w:num w:numId="21">
    <w:abstractNumId w:val="14"/>
  </w:num>
  <w:num w:numId="22">
    <w:abstractNumId w:val="26"/>
  </w:num>
  <w:num w:numId="23">
    <w:abstractNumId w:val="2"/>
  </w:num>
  <w:num w:numId="24">
    <w:abstractNumId w:val="23"/>
  </w:num>
  <w:num w:numId="25">
    <w:abstractNumId w:val="20"/>
  </w:num>
  <w:num w:numId="26">
    <w:abstractNumId w:val="11"/>
  </w:num>
  <w:num w:numId="27">
    <w:abstractNumId w:val="29"/>
  </w:num>
  <w:num w:numId="28">
    <w:abstractNumId w:val="21"/>
  </w:num>
  <w:num w:numId="29">
    <w:abstractNumId w:val="5"/>
  </w:num>
  <w:num w:numId="30">
    <w:abstractNumId w:val="25"/>
  </w:num>
  <w:num w:numId="31">
    <w:abstractNumId w:val="17"/>
  </w:num>
  <w:num w:numId="32">
    <w:abstractNumId w:val="30"/>
  </w:num>
  <w:num w:numId="33">
    <w:abstractNumId w:val="3"/>
  </w:num>
  <w:num w:numId="34">
    <w:abstractNumId w:val="9"/>
  </w:num>
  <w:num w:numId="35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21"/>
    <w:rsid w:val="00000434"/>
    <w:rsid w:val="000007A2"/>
    <w:rsid w:val="000007D1"/>
    <w:rsid w:val="000008C2"/>
    <w:rsid w:val="000008FF"/>
    <w:rsid w:val="00000B36"/>
    <w:rsid w:val="00000BDF"/>
    <w:rsid w:val="00000C78"/>
    <w:rsid w:val="00000DD5"/>
    <w:rsid w:val="00000F68"/>
    <w:rsid w:val="0000109F"/>
    <w:rsid w:val="00001581"/>
    <w:rsid w:val="0000193D"/>
    <w:rsid w:val="00002175"/>
    <w:rsid w:val="00002298"/>
    <w:rsid w:val="000022FB"/>
    <w:rsid w:val="000025D6"/>
    <w:rsid w:val="00002B78"/>
    <w:rsid w:val="0000360A"/>
    <w:rsid w:val="00003B91"/>
    <w:rsid w:val="000040C3"/>
    <w:rsid w:val="00004E82"/>
    <w:rsid w:val="000054D6"/>
    <w:rsid w:val="000055E7"/>
    <w:rsid w:val="0000590E"/>
    <w:rsid w:val="000070B5"/>
    <w:rsid w:val="000070DA"/>
    <w:rsid w:val="00007396"/>
    <w:rsid w:val="00010183"/>
    <w:rsid w:val="00010207"/>
    <w:rsid w:val="00010518"/>
    <w:rsid w:val="000109DF"/>
    <w:rsid w:val="00010D2F"/>
    <w:rsid w:val="00010F20"/>
    <w:rsid w:val="00011570"/>
    <w:rsid w:val="000115BD"/>
    <w:rsid w:val="00011662"/>
    <w:rsid w:val="00012279"/>
    <w:rsid w:val="0001250D"/>
    <w:rsid w:val="0001671A"/>
    <w:rsid w:val="0001676D"/>
    <w:rsid w:val="0001691E"/>
    <w:rsid w:val="00016AE8"/>
    <w:rsid w:val="000179B9"/>
    <w:rsid w:val="00017D9A"/>
    <w:rsid w:val="00017E9E"/>
    <w:rsid w:val="00020BB5"/>
    <w:rsid w:val="00020DA6"/>
    <w:rsid w:val="0002103A"/>
    <w:rsid w:val="00021714"/>
    <w:rsid w:val="000224CB"/>
    <w:rsid w:val="0002265E"/>
    <w:rsid w:val="000234F2"/>
    <w:rsid w:val="00023987"/>
    <w:rsid w:val="000248DA"/>
    <w:rsid w:val="00024DFB"/>
    <w:rsid w:val="00025154"/>
    <w:rsid w:val="0002559D"/>
    <w:rsid w:val="00026AED"/>
    <w:rsid w:val="00026B68"/>
    <w:rsid w:val="00027099"/>
    <w:rsid w:val="00030028"/>
    <w:rsid w:val="000306BF"/>
    <w:rsid w:val="000319DC"/>
    <w:rsid w:val="000321A0"/>
    <w:rsid w:val="0003344E"/>
    <w:rsid w:val="000337A6"/>
    <w:rsid w:val="00033F9A"/>
    <w:rsid w:val="00034524"/>
    <w:rsid w:val="000356A7"/>
    <w:rsid w:val="00035B06"/>
    <w:rsid w:val="00036A8D"/>
    <w:rsid w:val="000371B5"/>
    <w:rsid w:val="00037501"/>
    <w:rsid w:val="00037AD6"/>
    <w:rsid w:val="00040380"/>
    <w:rsid w:val="00040565"/>
    <w:rsid w:val="00040B86"/>
    <w:rsid w:val="00042442"/>
    <w:rsid w:val="00042662"/>
    <w:rsid w:val="000428D1"/>
    <w:rsid w:val="00042A3F"/>
    <w:rsid w:val="00043249"/>
    <w:rsid w:val="00043BCC"/>
    <w:rsid w:val="00044399"/>
    <w:rsid w:val="00044E8D"/>
    <w:rsid w:val="00044F2C"/>
    <w:rsid w:val="00044F7D"/>
    <w:rsid w:val="000452F6"/>
    <w:rsid w:val="00046014"/>
    <w:rsid w:val="0004604A"/>
    <w:rsid w:val="00046B05"/>
    <w:rsid w:val="000470BB"/>
    <w:rsid w:val="000472AB"/>
    <w:rsid w:val="000478EF"/>
    <w:rsid w:val="00050964"/>
    <w:rsid w:val="000512E8"/>
    <w:rsid w:val="0005174E"/>
    <w:rsid w:val="00051C80"/>
    <w:rsid w:val="00052DD6"/>
    <w:rsid w:val="0005373B"/>
    <w:rsid w:val="000537DE"/>
    <w:rsid w:val="000549CF"/>
    <w:rsid w:val="00055928"/>
    <w:rsid w:val="00056743"/>
    <w:rsid w:val="0005677B"/>
    <w:rsid w:val="000576B8"/>
    <w:rsid w:val="00057A43"/>
    <w:rsid w:val="0006055C"/>
    <w:rsid w:val="00060688"/>
    <w:rsid w:val="00061527"/>
    <w:rsid w:val="00061B5A"/>
    <w:rsid w:val="00061D90"/>
    <w:rsid w:val="00061EED"/>
    <w:rsid w:val="00061F91"/>
    <w:rsid w:val="0006229C"/>
    <w:rsid w:val="000623C8"/>
    <w:rsid w:val="00062DCD"/>
    <w:rsid w:val="00063C1C"/>
    <w:rsid w:val="00063CC3"/>
    <w:rsid w:val="000644B3"/>
    <w:rsid w:val="00064867"/>
    <w:rsid w:val="00064991"/>
    <w:rsid w:val="00065592"/>
    <w:rsid w:val="000658E9"/>
    <w:rsid w:val="00066344"/>
    <w:rsid w:val="0006663F"/>
    <w:rsid w:val="00066962"/>
    <w:rsid w:val="00066E5C"/>
    <w:rsid w:val="0006703E"/>
    <w:rsid w:val="00067ABD"/>
    <w:rsid w:val="00067E1D"/>
    <w:rsid w:val="00070099"/>
    <w:rsid w:val="00070541"/>
    <w:rsid w:val="00070A2C"/>
    <w:rsid w:val="00070B27"/>
    <w:rsid w:val="00071885"/>
    <w:rsid w:val="00071AB0"/>
    <w:rsid w:val="000726D3"/>
    <w:rsid w:val="000727FA"/>
    <w:rsid w:val="000728D5"/>
    <w:rsid w:val="000728FE"/>
    <w:rsid w:val="00073177"/>
    <w:rsid w:val="000733AC"/>
    <w:rsid w:val="0007342B"/>
    <w:rsid w:val="00073738"/>
    <w:rsid w:val="0007375A"/>
    <w:rsid w:val="0007407B"/>
    <w:rsid w:val="00074153"/>
    <w:rsid w:val="00074214"/>
    <w:rsid w:val="00074CDA"/>
    <w:rsid w:val="00074D6E"/>
    <w:rsid w:val="000757A2"/>
    <w:rsid w:val="00076606"/>
    <w:rsid w:val="000772AB"/>
    <w:rsid w:val="00077BDA"/>
    <w:rsid w:val="000802CC"/>
    <w:rsid w:val="00080A0D"/>
    <w:rsid w:val="00080F00"/>
    <w:rsid w:val="000816A3"/>
    <w:rsid w:val="0008177F"/>
    <w:rsid w:val="00081B16"/>
    <w:rsid w:val="00082A03"/>
    <w:rsid w:val="00082F68"/>
    <w:rsid w:val="0008357E"/>
    <w:rsid w:val="00083EF3"/>
    <w:rsid w:val="00083FF7"/>
    <w:rsid w:val="000850C3"/>
    <w:rsid w:val="00085FA5"/>
    <w:rsid w:val="00085FB1"/>
    <w:rsid w:val="0009005F"/>
    <w:rsid w:val="00090396"/>
    <w:rsid w:val="00090414"/>
    <w:rsid w:val="00090462"/>
    <w:rsid w:val="00090903"/>
    <w:rsid w:val="00090B76"/>
    <w:rsid w:val="00091614"/>
    <w:rsid w:val="000936BD"/>
    <w:rsid w:val="00093B0B"/>
    <w:rsid w:val="00095C53"/>
    <w:rsid w:val="000966C6"/>
    <w:rsid w:val="00096783"/>
    <w:rsid w:val="00096B40"/>
    <w:rsid w:val="0009707B"/>
    <w:rsid w:val="000970F3"/>
    <w:rsid w:val="000975CA"/>
    <w:rsid w:val="00097952"/>
    <w:rsid w:val="00097C7A"/>
    <w:rsid w:val="000A0AE6"/>
    <w:rsid w:val="000A21D2"/>
    <w:rsid w:val="000A24B4"/>
    <w:rsid w:val="000A2AFF"/>
    <w:rsid w:val="000A2EB6"/>
    <w:rsid w:val="000A32F4"/>
    <w:rsid w:val="000A333C"/>
    <w:rsid w:val="000A3A77"/>
    <w:rsid w:val="000A3F62"/>
    <w:rsid w:val="000A4497"/>
    <w:rsid w:val="000A472C"/>
    <w:rsid w:val="000A4822"/>
    <w:rsid w:val="000A4B74"/>
    <w:rsid w:val="000A5043"/>
    <w:rsid w:val="000A5E3C"/>
    <w:rsid w:val="000A64B1"/>
    <w:rsid w:val="000A67C9"/>
    <w:rsid w:val="000A68A0"/>
    <w:rsid w:val="000A69D2"/>
    <w:rsid w:val="000A730D"/>
    <w:rsid w:val="000A7D9A"/>
    <w:rsid w:val="000B0060"/>
    <w:rsid w:val="000B073F"/>
    <w:rsid w:val="000B10F6"/>
    <w:rsid w:val="000B1303"/>
    <w:rsid w:val="000B1378"/>
    <w:rsid w:val="000B14D1"/>
    <w:rsid w:val="000B1907"/>
    <w:rsid w:val="000B1B61"/>
    <w:rsid w:val="000B3D48"/>
    <w:rsid w:val="000B4A14"/>
    <w:rsid w:val="000B60BB"/>
    <w:rsid w:val="000B672D"/>
    <w:rsid w:val="000B6734"/>
    <w:rsid w:val="000B6968"/>
    <w:rsid w:val="000B6C37"/>
    <w:rsid w:val="000C0C7B"/>
    <w:rsid w:val="000C0CC2"/>
    <w:rsid w:val="000C0F1A"/>
    <w:rsid w:val="000C1264"/>
    <w:rsid w:val="000C14E3"/>
    <w:rsid w:val="000C1CAA"/>
    <w:rsid w:val="000C1E3A"/>
    <w:rsid w:val="000C237C"/>
    <w:rsid w:val="000C2A36"/>
    <w:rsid w:val="000C39AB"/>
    <w:rsid w:val="000C4A62"/>
    <w:rsid w:val="000C4BEE"/>
    <w:rsid w:val="000C4D1A"/>
    <w:rsid w:val="000C4FC7"/>
    <w:rsid w:val="000C55AC"/>
    <w:rsid w:val="000C5F66"/>
    <w:rsid w:val="000C5F6A"/>
    <w:rsid w:val="000C6FFA"/>
    <w:rsid w:val="000C7769"/>
    <w:rsid w:val="000D0092"/>
    <w:rsid w:val="000D0137"/>
    <w:rsid w:val="000D09B0"/>
    <w:rsid w:val="000D1515"/>
    <w:rsid w:val="000D1682"/>
    <w:rsid w:val="000D1688"/>
    <w:rsid w:val="000D1C91"/>
    <w:rsid w:val="000D2994"/>
    <w:rsid w:val="000D4388"/>
    <w:rsid w:val="000D4878"/>
    <w:rsid w:val="000D493A"/>
    <w:rsid w:val="000D527B"/>
    <w:rsid w:val="000D5330"/>
    <w:rsid w:val="000D68DF"/>
    <w:rsid w:val="000E06C4"/>
    <w:rsid w:val="000E0C42"/>
    <w:rsid w:val="000E0F4B"/>
    <w:rsid w:val="000E1099"/>
    <w:rsid w:val="000E1DD7"/>
    <w:rsid w:val="000E21F6"/>
    <w:rsid w:val="000E2257"/>
    <w:rsid w:val="000E2391"/>
    <w:rsid w:val="000E28D8"/>
    <w:rsid w:val="000E2992"/>
    <w:rsid w:val="000E3C0A"/>
    <w:rsid w:val="000E489C"/>
    <w:rsid w:val="000E4FFA"/>
    <w:rsid w:val="000E5086"/>
    <w:rsid w:val="000E516A"/>
    <w:rsid w:val="000E5C3F"/>
    <w:rsid w:val="000E632E"/>
    <w:rsid w:val="000E6D1C"/>
    <w:rsid w:val="000E766D"/>
    <w:rsid w:val="000F0609"/>
    <w:rsid w:val="000F0A3B"/>
    <w:rsid w:val="000F0EFF"/>
    <w:rsid w:val="000F11EA"/>
    <w:rsid w:val="000F121C"/>
    <w:rsid w:val="000F1AB5"/>
    <w:rsid w:val="000F2BE6"/>
    <w:rsid w:val="000F2E14"/>
    <w:rsid w:val="000F3DC1"/>
    <w:rsid w:val="000F53A7"/>
    <w:rsid w:val="000F68CD"/>
    <w:rsid w:val="000F7D07"/>
    <w:rsid w:val="00100662"/>
    <w:rsid w:val="00100BD9"/>
    <w:rsid w:val="00100F51"/>
    <w:rsid w:val="001013E4"/>
    <w:rsid w:val="0010177E"/>
    <w:rsid w:val="001020F1"/>
    <w:rsid w:val="00102D7A"/>
    <w:rsid w:val="00103276"/>
    <w:rsid w:val="00103377"/>
    <w:rsid w:val="0010534F"/>
    <w:rsid w:val="00105764"/>
    <w:rsid w:val="0010586D"/>
    <w:rsid w:val="00105DF9"/>
    <w:rsid w:val="0010690A"/>
    <w:rsid w:val="0010753A"/>
    <w:rsid w:val="00110114"/>
    <w:rsid w:val="00110740"/>
    <w:rsid w:val="0011074A"/>
    <w:rsid w:val="00110C02"/>
    <w:rsid w:val="00110C34"/>
    <w:rsid w:val="00110F6F"/>
    <w:rsid w:val="00111518"/>
    <w:rsid w:val="001115A8"/>
    <w:rsid w:val="001116FF"/>
    <w:rsid w:val="00111D8D"/>
    <w:rsid w:val="0011204A"/>
    <w:rsid w:val="00112893"/>
    <w:rsid w:val="001128C6"/>
    <w:rsid w:val="00112CAB"/>
    <w:rsid w:val="0011338B"/>
    <w:rsid w:val="001133D7"/>
    <w:rsid w:val="0011364E"/>
    <w:rsid w:val="0011374D"/>
    <w:rsid w:val="00113852"/>
    <w:rsid w:val="00114621"/>
    <w:rsid w:val="00114699"/>
    <w:rsid w:val="00114951"/>
    <w:rsid w:val="00114D56"/>
    <w:rsid w:val="00115496"/>
    <w:rsid w:val="00115BF1"/>
    <w:rsid w:val="00115E12"/>
    <w:rsid w:val="0011645B"/>
    <w:rsid w:val="00116A1F"/>
    <w:rsid w:val="001170D5"/>
    <w:rsid w:val="001179D7"/>
    <w:rsid w:val="0012065B"/>
    <w:rsid w:val="0012122D"/>
    <w:rsid w:val="00121724"/>
    <w:rsid w:val="00121729"/>
    <w:rsid w:val="0012184C"/>
    <w:rsid w:val="001225DC"/>
    <w:rsid w:val="00122D0D"/>
    <w:rsid w:val="001230A0"/>
    <w:rsid w:val="0012315B"/>
    <w:rsid w:val="001247B3"/>
    <w:rsid w:val="00125022"/>
    <w:rsid w:val="00125537"/>
    <w:rsid w:val="00126301"/>
    <w:rsid w:val="00126470"/>
    <w:rsid w:val="00127BC3"/>
    <w:rsid w:val="001306E9"/>
    <w:rsid w:val="00131857"/>
    <w:rsid w:val="001319B1"/>
    <w:rsid w:val="00131A01"/>
    <w:rsid w:val="00132459"/>
    <w:rsid w:val="0013266B"/>
    <w:rsid w:val="00133CCB"/>
    <w:rsid w:val="00134072"/>
    <w:rsid w:val="00134347"/>
    <w:rsid w:val="00134766"/>
    <w:rsid w:val="001348FF"/>
    <w:rsid w:val="00134AC8"/>
    <w:rsid w:val="001351CF"/>
    <w:rsid w:val="00135579"/>
    <w:rsid w:val="00136254"/>
    <w:rsid w:val="00136669"/>
    <w:rsid w:val="001367A0"/>
    <w:rsid w:val="00136D33"/>
    <w:rsid w:val="00140DD0"/>
    <w:rsid w:val="00140FCE"/>
    <w:rsid w:val="0014146A"/>
    <w:rsid w:val="00141B6D"/>
    <w:rsid w:val="0014238C"/>
    <w:rsid w:val="0014273D"/>
    <w:rsid w:val="001439C9"/>
    <w:rsid w:val="001444D6"/>
    <w:rsid w:val="001444EB"/>
    <w:rsid w:val="00144609"/>
    <w:rsid w:val="00144AE2"/>
    <w:rsid w:val="001450CB"/>
    <w:rsid w:val="001460E0"/>
    <w:rsid w:val="00146929"/>
    <w:rsid w:val="0014714B"/>
    <w:rsid w:val="001471A0"/>
    <w:rsid w:val="00147C64"/>
    <w:rsid w:val="00150254"/>
    <w:rsid w:val="00150B0D"/>
    <w:rsid w:val="00150C18"/>
    <w:rsid w:val="00151152"/>
    <w:rsid w:val="00151A4B"/>
    <w:rsid w:val="00151E92"/>
    <w:rsid w:val="00151F10"/>
    <w:rsid w:val="001530A5"/>
    <w:rsid w:val="00154237"/>
    <w:rsid w:val="001542BB"/>
    <w:rsid w:val="001557D7"/>
    <w:rsid w:val="00155AC9"/>
    <w:rsid w:val="001568A1"/>
    <w:rsid w:val="00157241"/>
    <w:rsid w:val="00157F24"/>
    <w:rsid w:val="00160223"/>
    <w:rsid w:val="00160BD4"/>
    <w:rsid w:val="00161FA6"/>
    <w:rsid w:val="0016243B"/>
    <w:rsid w:val="001629FE"/>
    <w:rsid w:val="00162BFF"/>
    <w:rsid w:val="00163DA1"/>
    <w:rsid w:val="0016424C"/>
    <w:rsid w:val="0016444D"/>
    <w:rsid w:val="001644AD"/>
    <w:rsid w:val="001645A8"/>
    <w:rsid w:val="00164706"/>
    <w:rsid w:val="00165039"/>
    <w:rsid w:val="0016510B"/>
    <w:rsid w:val="00165A25"/>
    <w:rsid w:val="001662D2"/>
    <w:rsid w:val="00166331"/>
    <w:rsid w:val="00166EFE"/>
    <w:rsid w:val="00167F9B"/>
    <w:rsid w:val="00167FC5"/>
    <w:rsid w:val="0017083D"/>
    <w:rsid w:val="00170C95"/>
    <w:rsid w:val="001710A6"/>
    <w:rsid w:val="00171ECB"/>
    <w:rsid w:val="0017330D"/>
    <w:rsid w:val="00174807"/>
    <w:rsid w:val="001756EB"/>
    <w:rsid w:val="00175A85"/>
    <w:rsid w:val="001764F6"/>
    <w:rsid w:val="00176C0D"/>
    <w:rsid w:val="00176E6F"/>
    <w:rsid w:val="00177640"/>
    <w:rsid w:val="00177AEF"/>
    <w:rsid w:val="0018013D"/>
    <w:rsid w:val="00180517"/>
    <w:rsid w:val="00180F53"/>
    <w:rsid w:val="001815C6"/>
    <w:rsid w:val="00182744"/>
    <w:rsid w:val="00182D7D"/>
    <w:rsid w:val="00182E47"/>
    <w:rsid w:val="001836A2"/>
    <w:rsid w:val="001837C8"/>
    <w:rsid w:val="00183D87"/>
    <w:rsid w:val="00184A82"/>
    <w:rsid w:val="001860C7"/>
    <w:rsid w:val="001860DC"/>
    <w:rsid w:val="00186E2B"/>
    <w:rsid w:val="0018755D"/>
    <w:rsid w:val="00187572"/>
    <w:rsid w:val="00187B25"/>
    <w:rsid w:val="001900D5"/>
    <w:rsid w:val="0019035F"/>
    <w:rsid w:val="0019055E"/>
    <w:rsid w:val="00190F7A"/>
    <w:rsid w:val="0019159C"/>
    <w:rsid w:val="001929F5"/>
    <w:rsid w:val="0019356C"/>
    <w:rsid w:val="0019374E"/>
    <w:rsid w:val="001938D8"/>
    <w:rsid w:val="0019392D"/>
    <w:rsid w:val="00193A87"/>
    <w:rsid w:val="001955C1"/>
    <w:rsid w:val="00195B98"/>
    <w:rsid w:val="00195DE7"/>
    <w:rsid w:val="001961AC"/>
    <w:rsid w:val="00196403"/>
    <w:rsid w:val="00196657"/>
    <w:rsid w:val="00197525"/>
    <w:rsid w:val="001A1657"/>
    <w:rsid w:val="001A1A5A"/>
    <w:rsid w:val="001A2040"/>
    <w:rsid w:val="001A2449"/>
    <w:rsid w:val="001A288E"/>
    <w:rsid w:val="001A2963"/>
    <w:rsid w:val="001A2A33"/>
    <w:rsid w:val="001A2CB2"/>
    <w:rsid w:val="001A36A8"/>
    <w:rsid w:val="001A40E1"/>
    <w:rsid w:val="001A40E8"/>
    <w:rsid w:val="001A4119"/>
    <w:rsid w:val="001A48C5"/>
    <w:rsid w:val="001A4F1B"/>
    <w:rsid w:val="001A5373"/>
    <w:rsid w:val="001A6108"/>
    <w:rsid w:val="001A7043"/>
    <w:rsid w:val="001A7608"/>
    <w:rsid w:val="001A7C20"/>
    <w:rsid w:val="001B001E"/>
    <w:rsid w:val="001B01BF"/>
    <w:rsid w:val="001B01EA"/>
    <w:rsid w:val="001B0977"/>
    <w:rsid w:val="001B1373"/>
    <w:rsid w:val="001B214E"/>
    <w:rsid w:val="001B23EB"/>
    <w:rsid w:val="001B251D"/>
    <w:rsid w:val="001B2C99"/>
    <w:rsid w:val="001B3342"/>
    <w:rsid w:val="001B3EE9"/>
    <w:rsid w:val="001B49BA"/>
    <w:rsid w:val="001B5E2B"/>
    <w:rsid w:val="001B606C"/>
    <w:rsid w:val="001B646B"/>
    <w:rsid w:val="001B64A5"/>
    <w:rsid w:val="001B6512"/>
    <w:rsid w:val="001B7F85"/>
    <w:rsid w:val="001C033C"/>
    <w:rsid w:val="001C0562"/>
    <w:rsid w:val="001C0B6D"/>
    <w:rsid w:val="001C15D9"/>
    <w:rsid w:val="001C1C89"/>
    <w:rsid w:val="001C2231"/>
    <w:rsid w:val="001C245C"/>
    <w:rsid w:val="001C33EE"/>
    <w:rsid w:val="001C386B"/>
    <w:rsid w:val="001C38B3"/>
    <w:rsid w:val="001C411C"/>
    <w:rsid w:val="001C4A1D"/>
    <w:rsid w:val="001C4A7A"/>
    <w:rsid w:val="001C50D1"/>
    <w:rsid w:val="001C5457"/>
    <w:rsid w:val="001C560C"/>
    <w:rsid w:val="001C62A7"/>
    <w:rsid w:val="001C6FBD"/>
    <w:rsid w:val="001C7605"/>
    <w:rsid w:val="001C76E4"/>
    <w:rsid w:val="001C7AE5"/>
    <w:rsid w:val="001D064C"/>
    <w:rsid w:val="001D06D4"/>
    <w:rsid w:val="001D0707"/>
    <w:rsid w:val="001D0F89"/>
    <w:rsid w:val="001D1FE8"/>
    <w:rsid w:val="001D20A2"/>
    <w:rsid w:val="001D21F9"/>
    <w:rsid w:val="001D2524"/>
    <w:rsid w:val="001D2A3B"/>
    <w:rsid w:val="001D3328"/>
    <w:rsid w:val="001D406F"/>
    <w:rsid w:val="001D455C"/>
    <w:rsid w:val="001D47EC"/>
    <w:rsid w:val="001D49EA"/>
    <w:rsid w:val="001D4B0B"/>
    <w:rsid w:val="001D5341"/>
    <w:rsid w:val="001D5570"/>
    <w:rsid w:val="001D5ADB"/>
    <w:rsid w:val="001D662E"/>
    <w:rsid w:val="001D676E"/>
    <w:rsid w:val="001D67AD"/>
    <w:rsid w:val="001D696B"/>
    <w:rsid w:val="001D6A93"/>
    <w:rsid w:val="001D768A"/>
    <w:rsid w:val="001D7B7D"/>
    <w:rsid w:val="001E015D"/>
    <w:rsid w:val="001E0B68"/>
    <w:rsid w:val="001E0E95"/>
    <w:rsid w:val="001E10AC"/>
    <w:rsid w:val="001E13BB"/>
    <w:rsid w:val="001E1A81"/>
    <w:rsid w:val="001E1D5F"/>
    <w:rsid w:val="001E2032"/>
    <w:rsid w:val="001E231D"/>
    <w:rsid w:val="001E2715"/>
    <w:rsid w:val="001E27B5"/>
    <w:rsid w:val="001E32CD"/>
    <w:rsid w:val="001E3E2A"/>
    <w:rsid w:val="001E3F37"/>
    <w:rsid w:val="001E4D15"/>
    <w:rsid w:val="001E544C"/>
    <w:rsid w:val="001E5C30"/>
    <w:rsid w:val="001E637D"/>
    <w:rsid w:val="001E63D6"/>
    <w:rsid w:val="001E704C"/>
    <w:rsid w:val="001E70A1"/>
    <w:rsid w:val="001E736F"/>
    <w:rsid w:val="001F0189"/>
    <w:rsid w:val="001F039E"/>
    <w:rsid w:val="001F0B17"/>
    <w:rsid w:val="001F1152"/>
    <w:rsid w:val="001F1281"/>
    <w:rsid w:val="001F1FDE"/>
    <w:rsid w:val="001F272A"/>
    <w:rsid w:val="001F2ABC"/>
    <w:rsid w:val="001F2DA3"/>
    <w:rsid w:val="001F3EDA"/>
    <w:rsid w:val="001F4583"/>
    <w:rsid w:val="001F4664"/>
    <w:rsid w:val="001F4CAD"/>
    <w:rsid w:val="001F6FE8"/>
    <w:rsid w:val="001F7B79"/>
    <w:rsid w:val="00200D0C"/>
    <w:rsid w:val="002018E3"/>
    <w:rsid w:val="00201D55"/>
    <w:rsid w:val="00201DA7"/>
    <w:rsid w:val="00201FAF"/>
    <w:rsid w:val="00201FFC"/>
    <w:rsid w:val="00203AF6"/>
    <w:rsid w:val="0020435B"/>
    <w:rsid w:val="0020454C"/>
    <w:rsid w:val="002046B2"/>
    <w:rsid w:val="00205094"/>
    <w:rsid w:val="002051DB"/>
    <w:rsid w:val="002052A3"/>
    <w:rsid w:val="00205668"/>
    <w:rsid w:val="0020576C"/>
    <w:rsid w:val="00205EC4"/>
    <w:rsid w:val="002061C7"/>
    <w:rsid w:val="00206479"/>
    <w:rsid w:val="002078EE"/>
    <w:rsid w:val="002079BA"/>
    <w:rsid w:val="0021009C"/>
    <w:rsid w:val="00210B36"/>
    <w:rsid w:val="00211448"/>
    <w:rsid w:val="00211C58"/>
    <w:rsid w:val="0021271C"/>
    <w:rsid w:val="0021293B"/>
    <w:rsid w:val="002131A6"/>
    <w:rsid w:val="002131FA"/>
    <w:rsid w:val="0021347F"/>
    <w:rsid w:val="0021368C"/>
    <w:rsid w:val="002138DA"/>
    <w:rsid w:val="00213A1F"/>
    <w:rsid w:val="00213C1A"/>
    <w:rsid w:val="00213F15"/>
    <w:rsid w:val="0021576D"/>
    <w:rsid w:val="00215E62"/>
    <w:rsid w:val="00217354"/>
    <w:rsid w:val="00217B7F"/>
    <w:rsid w:val="0022018E"/>
    <w:rsid w:val="00221531"/>
    <w:rsid w:val="002217EF"/>
    <w:rsid w:val="00221A8C"/>
    <w:rsid w:val="0022228A"/>
    <w:rsid w:val="00222BD7"/>
    <w:rsid w:val="00223265"/>
    <w:rsid w:val="00223AE5"/>
    <w:rsid w:val="00223C43"/>
    <w:rsid w:val="002243BA"/>
    <w:rsid w:val="00225664"/>
    <w:rsid w:val="00225A33"/>
    <w:rsid w:val="00225DE2"/>
    <w:rsid w:val="002262B3"/>
    <w:rsid w:val="002266D4"/>
    <w:rsid w:val="00226C60"/>
    <w:rsid w:val="00227FB5"/>
    <w:rsid w:val="00230A4E"/>
    <w:rsid w:val="00230D9C"/>
    <w:rsid w:val="00232509"/>
    <w:rsid w:val="002326AA"/>
    <w:rsid w:val="002326CD"/>
    <w:rsid w:val="002328AE"/>
    <w:rsid w:val="00233323"/>
    <w:rsid w:val="002337BE"/>
    <w:rsid w:val="00234538"/>
    <w:rsid w:val="00234B93"/>
    <w:rsid w:val="00235683"/>
    <w:rsid w:val="00235C8A"/>
    <w:rsid w:val="00235F61"/>
    <w:rsid w:val="00236350"/>
    <w:rsid w:val="00236B1A"/>
    <w:rsid w:val="00236CA5"/>
    <w:rsid w:val="002404A7"/>
    <w:rsid w:val="00240FAD"/>
    <w:rsid w:val="00241033"/>
    <w:rsid w:val="0024255D"/>
    <w:rsid w:val="002427E9"/>
    <w:rsid w:val="002429E3"/>
    <w:rsid w:val="002429F0"/>
    <w:rsid w:val="00242DF2"/>
    <w:rsid w:val="00243101"/>
    <w:rsid w:val="00243F3B"/>
    <w:rsid w:val="00244E37"/>
    <w:rsid w:val="00245835"/>
    <w:rsid w:val="00246A56"/>
    <w:rsid w:val="00246A65"/>
    <w:rsid w:val="00246BB0"/>
    <w:rsid w:val="0024700A"/>
    <w:rsid w:val="002474EB"/>
    <w:rsid w:val="00247AF3"/>
    <w:rsid w:val="00247DF7"/>
    <w:rsid w:val="00250440"/>
    <w:rsid w:val="002504BC"/>
    <w:rsid w:val="002505A8"/>
    <w:rsid w:val="0025078D"/>
    <w:rsid w:val="00250808"/>
    <w:rsid w:val="00250823"/>
    <w:rsid w:val="00250BCD"/>
    <w:rsid w:val="002513AB"/>
    <w:rsid w:val="002518BB"/>
    <w:rsid w:val="00251A10"/>
    <w:rsid w:val="00251E5A"/>
    <w:rsid w:val="00252181"/>
    <w:rsid w:val="0025241C"/>
    <w:rsid w:val="00252793"/>
    <w:rsid w:val="00252D13"/>
    <w:rsid w:val="00252E60"/>
    <w:rsid w:val="00253321"/>
    <w:rsid w:val="002533F4"/>
    <w:rsid w:val="00254104"/>
    <w:rsid w:val="0025507B"/>
    <w:rsid w:val="00255A01"/>
    <w:rsid w:val="00256777"/>
    <w:rsid w:val="0025722C"/>
    <w:rsid w:val="002579EA"/>
    <w:rsid w:val="0026049C"/>
    <w:rsid w:val="00260BA0"/>
    <w:rsid w:val="00260EAF"/>
    <w:rsid w:val="00261617"/>
    <w:rsid w:val="002616BC"/>
    <w:rsid w:val="00261C79"/>
    <w:rsid w:val="00262243"/>
    <w:rsid w:val="0026291F"/>
    <w:rsid w:val="00262EDD"/>
    <w:rsid w:val="00262F26"/>
    <w:rsid w:val="00262F83"/>
    <w:rsid w:val="00263BE0"/>
    <w:rsid w:val="00263E54"/>
    <w:rsid w:val="002645E4"/>
    <w:rsid w:val="00264F10"/>
    <w:rsid w:val="0026519F"/>
    <w:rsid w:val="00265611"/>
    <w:rsid w:val="0026577C"/>
    <w:rsid w:val="00265ECB"/>
    <w:rsid w:val="00266CB8"/>
    <w:rsid w:val="00266E39"/>
    <w:rsid w:val="002673F6"/>
    <w:rsid w:val="0026786C"/>
    <w:rsid w:val="00267A1F"/>
    <w:rsid w:val="00267E13"/>
    <w:rsid w:val="00270385"/>
    <w:rsid w:val="00270838"/>
    <w:rsid w:val="00271273"/>
    <w:rsid w:val="002718D2"/>
    <w:rsid w:val="00271DA2"/>
    <w:rsid w:val="002721A4"/>
    <w:rsid w:val="002724BA"/>
    <w:rsid w:val="00272ECB"/>
    <w:rsid w:val="00272FC2"/>
    <w:rsid w:val="0027341A"/>
    <w:rsid w:val="002734B4"/>
    <w:rsid w:val="002734BB"/>
    <w:rsid w:val="002734F9"/>
    <w:rsid w:val="00273D6F"/>
    <w:rsid w:val="00273D97"/>
    <w:rsid w:val="002742C9"/>
    <w:rsid w:val="00274D41"/>
    <w:rsid w:val="0027515B"/>
    <w:rsid w:val="002760C1"/>
    <w:rsid w:val="00276A7A"/>
    <w:rsid w:val="00276D5E"/>
    <w:rsid w:val="00276F48"/>
    <w:rsid w:val="00276FD9"/>
    <w:rsid w:val="0027710A"/>
    <w:rsid w:val="00277E7C"/>
    <w:rsid w:val="00280301"/>
    <w:rsid w:val="00281F31"/>
    <w:rsid w:val="00282127"/>
    <w:rsid w:val="00282208"/>
    <w:rsid w:val="002822C1"/>
    <w:rsid w:val="0028242E"/>
    <w:rsid w:val="00282B6B"/>
    <w:rsid w:val="0028330F"/>
    <w:rsid w:val="00283C6A"/>
    <w:rsid w:val="002842FC"/>
    <w:rsid w:val="002845BA"/>
    <w:rsid w:val="002848D0"/>
    <w:rsid w:val="0028491E"/>
    <w:rsid w:val="00284BD5"/>
    <w:rsid w:val="00284CE1"/>
    <w:rsid w:val="00284DDD"/>
    <w:rsid w:val="00285DE0"/>
    <w:rsid w:val="002868D7"/>
    <w:rsid w:val="00287C34"/>
    <w:rsid w:val="00287C94"/>
    <w:rsid w:val="0029002B"/>
    <w:rsid w:val="00290485"/>
    <w:rsid w:val="002904FE"/>
    <w:rsid w:val="00290799"/>
    <w:rsid w:val="00290C4D"/>
    <w:rsid w:val="00290DB0"/>
    <w:rsid w:val="00291B36"/>
    <w:rsid w:val="00291E85"/>
    <w:rsid w:val="00292746"/>
    <w:rsid w:val="00292F54"/>
    <w:rsid w:val="00293188"/>
    <w:rsid w:val="00293BD3"/>
    <w:rsid w:val="00294266"/>
    <w:rsid w:val="00294570"/>
    <w:rsid w:val="00294ADE"/>
    <w:rsid w:val="00294E4B"/>
    <w:rsid w:val="0029560B"/>
    <w:rsid w:val="00295924"/>
    <w:rsid w:val="00295C2A"/>
    <w:rsid w:val="00296756"/>
    <w:rsid w:val="00296E14"/>
    <w:rsid w:val="00296E4B"/>
    <w:rsid w:val="002A011E"/>
    <w:rsid w:val="002A0BB7"/>
    <w:rsid w:val="002A1095"/>
    <w:rsid w:val="002A164E"/>
    <w:rsid w:val="002A1CC4"/>
    <w:rsid w:val="002A264B"/>
    <w:rsid w:val="002A2969"/>
    <w:rsid w:val="002A2D76"/>
    <w:rsid w:val="002A3618"/>
    <w:rsid w:val="002A36B3"/>
    <w:rsid w:val="002A44F2"/>
    <w:rsid w:val="002A4A09"/>
    <w:rsid w:val="002A5117"/>
    <w:rsid w:val="002A51FC"/>
    <w:rsid w:val="002A6B2B"/>
    <w:rsid w:val="002A6DD3"/>
    <w:rsid w:val="002A7129"/>
    <w:rsid w:val="002A7421"/>
    <w:rsid w:val="002A7703"/>
    <w:rsid w:val="002A7A59"/>
    <w:rsid w:val="002B0708"/>
    <w:rsid w:val="002B11A4"/>
    <w:rsid w:val="002B1AF6"/>
    <w:rsid w:val="002B20BD"/>
    <w:rsid w:val="002B2E8D"/>
    <w:rsid w:val="002B3CAC"/>
    <w:rsid w:val="002B3DE4"/>
    <w:rsid w:val="002B405C"/>
    <w:rsid w:val="002B6569"/>
    <w:rsid w:val="002B6787"/>
    <w:rsid w:val="002B67AF"/>
    <w:rsid w:val="002B7143"/>
    <w:rsid w:val="002B71CB"/>
    <w:rsid w:val="002B7A5B"/>
    <w:rsid w:val="002B7B3E"/>
    <w:rsid w:val="002B7BF2"/>
    <w:rsid w:val="002B7F12"/>
    <w:rsid w:val="002C00B2"/>
    <w:rsid w:val="002C14D5"/>
    <w:rsid w:val="002C1576"/>
    <w:rsid w:val="002C1889"/>
    <w:rsid w:val="002C266A"/>
    <w:rsid w:val="002C2DF7"/>
    <w:rsid w:val="002C3879"/>
    <w:rsid w:val="002C3B66"/>
    <w:rsid w:val="002C4005"/>
    <w:rsid w:val="002C46C1"/>
    <w:rsid w:val="002C4AC3"/>
    <w:rsid w:val="002C5F1A"/>
    <w:rsid w:val="002C6320"/>
    <w:rsid w:val="002C7D84"/>
    <w:rsid w:val="002C7DEA"/>
    <w:rsid w:val="002C7E59"/>
    <w:rsid w:val="002C7F7D"/>
    <w:rsid w:val="002D0299"/>
    <w:rsid w:val="002D10FC"/>
    <w:rsid w:val="002D28FC"/>
    <w:rsid w:val="002D2D3F"/>
    <w:rsid w:val="002D37AA"/>
    <w:rsid w:val="002D37D5"/>
    <w:rsid w:val="002D446C"/>
    <w:rsid w:val="002D4E3A"/>
    <w:rsid w:val="002D5DE5"/>
    <w:rsid w:val="002D5EE6"/>
    <w:rsid w:val="002D652C"/>
    <w:rsid w:val="002D6FD7"/>
    <w:rsid w:val="002D79E4"/>
    <w:rsid w:val="002E00D0"/>
    <w:rsid w:val="002E01BE"/>
    <w:rsid w:val="002E0C1F"/>
    <w:rsid w:val="002E1121"/>
    <w:rsid w:val="002E1465"/>
    <w:rsid w:val="002E1979"/>
    <w:rsid w:val="002E20C7"/>
    <w:rsid w:val="002E2100"/>
    <w:rsid w:val="002E29D7"/>
    <w:rsid w:val="002E2B10"/>
    <w:rsid w:val="002E2BE0"/>
    <w:rsid w:val="002E483F"/>
    <w:rsid w:val="002E6C92"/>
    <w:rsid w:val="002E6D6D"/>
    <w:rsid w:val="002E78F0"/>
    <w:rsid w:val="002F0738"/>
    <w:rsid w:val="002F09F9"/>
    <w:rsid w:val="002F0E26"/>
    <w:rsid w:val="002F17B1"/>
    <w:rsid w:val="002F17F2"/>
    <w:rsid w:val="002F2130"/>
    <w:rsid w:val="002F293E"/>
    <w:rsid w:val="002F330F"/>
    <w:rsid w:val="002F36DA"/>
    <w:rsid w:val="002F3CA8"/>
    <w:rsid w:val="002F3DBA"/>
    <w:rsid w:val="002F3E4E"/>
    <w:rsid w:val="002F514E"/>
    <w:rsid w:val="002F5C32"/>
    <w:rsid w:val="002F62D4"/>
    <w:rsid w:val="002F66B3"/>
    <w:rsid w:val="002F6C6E"/>
    <w:rsid w:val="002F7630"/>
    <w:rsid w:val="002F76C6"/>
    <w:rsid w:val="002F7721"/>
    <w:rsid w:val="002F79FD"/>
    <w:rsid w:val="002F7BAB"/>
    <w:rsid w:val="002F7DB4"/>
    <w:rsid w:val="00300844"/>
    <w:rsid w:val="00300FE5"/>
    <w:rsid w:val="003011D6"/>
    <w:rsid w:val="0030143B"/>
    <w:rsid w:val="00301952"/>
    <w:rsid w:val="00301C50"/>
    <w:rsid w:val="00302552"/>
    <w:rsid w:val="00302943"/>
    <w:rsid w:val="00302F5C"/>
    <w:rsid w:val="00303823"/>
    <w:rsid w:val="003039C6"/>
    <w:rsid w:val="00303DDE"/>
    <w:rsid w:val="00303E65"/>
    <w:rsid w:val="00304644"/>
    <w:rsid w:val="00304E05"/>
    <w:rsid w:val="0030581A"/>
    <w:rsid w:val="003062DE"/>
    <w:rsid w:val="003071E5"/>
    <w:rsid w:val="00307DA3"/>
    <w:rsid w:val="003106F8"/>
    <w:rsid w:val="00312C4C"/>
    <w:rsid w:val="00313320"/>
    <w:rsid w:val="00313704"/>
    <w:rsid w:val="003148D0"/>
    <w:rsid w:val="00314A63"/>
    <w:rsid w:val="00314A6C"/>
    <w:rsid w:val="00315FD3"/>
    <w:rsid w:val="003164A8"/>
    <w:rsid w:val="00317795"/>
    <w:rsid w:val="00317918"/>
    <w:rsid w:val="00320CD1"/>
    <w:rsid w:val="00320F63"/>
    <w:rsid w:val="00321255"/>
    <w:rsid w:val="00321AC8"/>
    <w:rsid w:val="00322459"/>
    <w:rsid w:val="003226A4"/>
    <w:rsid w:val="003228DC"/>
    <w:rsid w:val="00322E53"/>
    <w:rsid w:val="003238BC"/>
    <w:rsid w:val="00324AE3"/>
    <w:rsid w:val="00324D45"/>
    <w:rsid w:val="003259F7"/>
    <w:rsid w:val="00326AB0"/>
    <w:rsid w:val="0032748A"/>
    <w:rsid w:val="00327B8B"/>
    <w:rsid w:val="003305A5"/>
    <w:rsid w:val="003305ED"/>
    <w:rsid w:val="0033090A"/>
    <w:rsid w:val="00330C3B"/>
    <w:rsid w:val="0033172D"/>
    <w:rsid w:val="00331992"/>
    <w:rsid w:val="00332E72"/>
    <w:rsid w:val="003336A2"/>
    <w:rsid w:val="003342CC"/>
    <w:rsid w:val="003347BA"/>
    <w:rsid w:val="00334DDE"/>
    <w:rsid w:val="003353F3"/>
    <w:rsid w:val="0033707D"/>
    <w:rsid w:val="00337F2E"/>
    <w:rsid w:val="00337FB8"/>
    <w:rsid w:val="00341106"/>
    <w:rsid w:val="00341A8E"/>
    <w:rsid w:val="00342172"/>
    <w:rsid w:val="003424F6"/>
    <w:rsid w:val="00342515"/>
    <w:rsid w:val="00342E8E"/>
    <w:rsid w:val="00344EAE"/>
    <w:rsid w:val="003466BF"/>
    <w:rsid w:val="003466FB"/>
    <w:rsid w:val="00346DC1"/>
    <w:rsid w:val="00346FB6"/>
    <w:rsid w:val="00347090"/>
    <w:rsid w:val="003474C0"/>
    <w:rsid w:val="00350083"/>
    <w:rsid w:val="00350D5B"/>
    <w:rsid w:val="003518AB"/>
    <w:rsid w:val="0035192C"/>
    <w:rsid w:val="00351AB1"/>
    <w:rsid w:val="00351DF3"/>
    <w:rsid w:val="003523F2"/>
    <w:rsid w:val="00352D4C"/>
    <w:rsid w:val="003537C6"/>
    <w:rsid w:val="003548E6"/>
    <w:rsid w:val="0035666C"/>
    <w:rsid w:val="00356DA0"/>
    <w:rsid w:val="00360968"/>
    <w:rsid w:val="003613A3"/>
    <w:rsid w:val="00361947"/>
    <w:rsid w:val="0036253B"/>
    <w:rsid w:val="0036298F"/>
    <w:rsid w:val="00362C93"/>
    <w:rsid w:val="00363CDB"/>
    <w:rsid w:val="003640B0"/>
    <w:rsid w:val="00366563"/>
    <w:rsid w:val="003670C2"/>
    <w:rsid w:val="00367278"/>
    <w:rsid w:val="00367611"/>
    <w:rsid w:val="00367ABE"/>
    <w:rsid w:val="00370275"/>
    <w:rsid w:val="00370704"/>
    <w:rsid w:val="003708BC"/>
    <w:rsid w:val="0037116D"/>
    <w:rsid w:val="003726D5"/>
    <w:rsid w:val="0037302C"/>
    <w:rsid w:val="003731F9"/>
    <w:rsid w:val="00373940"/>
    <w:rsid w:val="00373F0D"/>
    <w:rsid w:val="003740C9"/>
    <w:rsid w:val="00374799"/>
    <w:rsid w:val="003756AE"/>
    <w:rsid w:val="00375811"/>
    <w:rsid w:val="00375A73"/>
    <w:rsid w:val="00376016"/>
    <w:rsid w:val="003765FA"/>
    <w:rsid w:val="00376670"/>
    <w:rsid w:val="00380901"/>
    <w:rsid w:val="00381320"/>
    <w:rsid w:val="00382857"/>
    <w:rsid w:val="00382F91"/>
    <w:rsid w:val="00383D92"/>
    <w:rsid w:val="0038423D"/>
    <w:rsid w:val="00384A8A"/>
    <w:rsid w:val="00384E11"/>
    <w:rsid w:val="00386377"/>
    <w:rsid w:val="003866C3"/>
    <w:rsid w:val="00386F89"/>
    <w:rsid w:val="00391194"/>
    <w:rsid w:val="003913B1"/>
    <w:rsid w:val="00391DD2"/>
    <w:rsid w:val="003920DB"/>
    <w:rsid w:val="003927AD"/>
    <w:rsid w:val="003930DC"/>
    <w:rsid w:val="0039372C"/>
    <w:rsid w:val="00393C02"/>
    <w:rsid w:val="00394F7A"/>
    <w:rsid w:val="0039595D"/>
    <w:rsid w:val="003961CF"/>
    <w:rsid w:val="00396C92"/>
    <w:rsid w:val="00397CAD"/>
    <w:rsid w:val="003A0048"/>
    <w:rsid w:val="003A1274"/>
    <w:rsid w:val="003A1571"/>
    <w:rsid w:val="003A157D"/>
    <w:rsid w:val="003A1B1D"/>
    <w:rsid w:val="003A1EED"/>
    <w:rsid w:val="003A2095"/>
    <w:rsid w:val="003A2474"/>
    <w:rsid w:val="003A29D6"/>
    <w:rsid w:val="003A3364"/>
    <w:rsid w:val="003A366B"/>
    <w:rsid w:val="003A40E8"/>
    <w:rsid w:val="003A462C"/>
    <w:rsid w:val="003A4770"/>
    <w:rsid w:val="003A49C5"/>
    <w:rsid w:val="003A4F65"/>
    <w:rsid w:val="003A54AD"/>
    <w:rsid w:val="003A6479"/>
    <w:rsid w:val="003B0C77"/>
    <w:rsid w:val="003B0DE7"/>
    <w:rsid w:val="003B1151"/>
    <w:rsid w:val="003B1705"/>
    <w:rsid w:val="003B19FC"/>
    <w:rsid w:val="003B210E"/>
    <w:rsid w:val="003B2220"/>
    <w:rsid w:val="003B25B9"/>
    <w:rsid w:val="003B27C5"/>
    <w:rsid w:val="003B28D8"/>
    <w:rsid w:val="003B2EDF"/>
    <w:rsid w:val="003B356C"/>
    <w:rsid w:val="003B361E"/>
    <w:rsid w:val="003B3631"/>
    <w:rsid w:val="003B37F4"/>
    <w:rsid w:val="003B41A7"/>
    <w:rsid w:val="003B475A"/>
    <w:rsid w:val="003B4C77"/>
    <w:rsid w:val="003B5A8A"/>
    <w:rsid w:val="003B61EF"/>
    <w:rsid w:val="003B62D4"/>
    <w:rsid w:val="003B686E"/>
    <w:rsid w:val="003B6D61"/>
    <w:rsid w:val="003B7307"/>
    <w:rsid w:val="003C0474"/>
    <w:rsid w:val="003C0B3A"/>
    <w:rsid w:val="003C1622"/>
    <w:rsid w:val="003C2A13"/>
    <w:rsid w:val="003C2C26"/>
    <w:rsid w:val="003C2FCF"/>
    <w:rsid w:val="003C31E4"/>
    <w:rsid w:val="003C34F5"/>
    <w:rsid w:val="003C4724"/>
    <w:rsid w:val="003C4B9F"/>
    <w:rsid w:val="003C4EB4"/>
    <w:rsid w:val="003C58C7"/>
    <w:rsid w:val="003C61A1"/>
    <w:rsid w:val="003C69FC"/>
    <w:rsid w:val="003C6D73"/>
    <w:rsid w:val="003C73BE"/>
    <w:rsid w:val="003C7CF8"/>
    <w:rsid w:val="003C7E89"/>
    <w:rsid w:val="003D004D"/>
    <w:rsid w:val="003D0614"/>
    <w:rsid w:val="003D0DD8"/>
    <w:rsid w:val="003D0F12"/>
    <w:rsid w:val="003D16F5"/>
    <w:rsid w:val="003D185D"/>
    <w:rsid w:val="003D1AD0"/>
    <w:rsid w:val="003D30D9"/>
    <w:rsid w:val="003D31C4"/>
    <w:rsid w:val="003D402A"/>
    <w:rsid w:val="003D555F"/>
    <w:rsid w:val="003D60E0"/>
    <w:rsid w:val="003D62C8"/>
    <w:rsid w:val="003D63AA"/>
    <w:rsid w:val="003D706D"/>
    <w:rsid w:val="003D7A6F"/>
    <w:rsid w:val="003D7F19"/>
    <w:rsid w:val="003E0409"/>
    <w:rsid w:val="003E089C"/>
    <w:rsid w:val="003E10C4"/>
    <w:rsid w:val="003E1323"/>
    <w:rsid w:val="003E141D"/>
    <w:rsid w:val="003E14E3"/>
    <w:rsid w:val="003E2DB0"/>
    <w:rsid w:val="003E410C"/>
    <w:rsid w:val="003E45F6"/>
    <w:rsid w:val="003E4C08"/>
    <w:rsid w:val="003E4E32"/>
    <w:rsid w:val="003E682B"/>
    <w:rsid w:val="003E6F33"/>
    <w:rsid w:val="003E797C"/>
    <w:rsid w:val="003E7AA3"/>
    <w:rsid w:val="003F1783"/>
    <w:rsid w:val="003F1DAD"/>
    <w:rsid w:val="003F257C"/>
    <w:rsid w:val="003F264B"/>
    <w:rsid w:val="003F33AE"/>
    <w:rsid w:val="003F5124"/>
    <w:rsid w:val="003F59A3"/>
    <w:rsid w:val="003F5C79"/>
    <w:rsid w:val="003F6251"/>
    <w:rsid w:val="003F7978"/>
    <w:rsid w:val="004004D6"/>
    <w:rsid w:val="00400EAC"/>
    <w:rsid w:val="00401CC9"/>
    <w:rsid w:val="00401FF0"/>
    <w:rsid w:val="004023D8"/>
    <w:rsid w:val="00402B5B"/>
    <w:rsid w:val="00403081"/>
    <w:rsid w:val="00403B79"/>
    <w:rsid w:val="00403E8C"/>
    <w:rsid w:val="004040C0"/>
    <w:rsid w:val="00404BF0"/>
    <w:rsid w:val="00404DAD"/>
    <w:rsid w:val="00404E1E"/>
    <w:rsid w:val="00405BF0"/>
    <w:rsid w:val="00405C40"/>
    <w:rsid w:val="00406903"/>
    <w:rsid w:val="004076C2"/>
    <w:rsid w:val="00407D90"/>
    <w:rsid w:val="00410058"/>
    <w:rsid w:val="0041059C"/>
    <w:rsid w:val="00411488"/>
    <w:rsid w:val="00411850"/>
    <w:rsid w:val="00411A70"/>
    <w:rsid w:val="004122AA"/>
    <w:rsid w:val="00412515"/>
    <w:rsid w:val="0041388F"/>
    <w:rsid w:val="00414527"/>
    <w:rsid w:val="004146D2"/>
    <w:rsid w:val="00414979"/>
    <w:rsid w:val="00414C44"/>
    <w:rsid w:val="00415310"/>
    <w:rsid w:val="0041558B"/>
    <w:rsid w:val="004165FE"/>
    <w:rsid w:val="0041673F"/>
    <w:rsid w:val="00417B18"/>
    <w:rsid w:val="00420256"/>
    <w:rsid w:val="004208AE"/>
    <w:rsid w:val="0042225D"/>
    <w:rsid w:val="00422A7A"/>
    <w:rsid w:val="004239C8"/>
    <w:rsid w:val="00423F50"/>
    <w:rsid w:val="00424058"/>
    <w:rsid w:val="00424842"/>
    <w:rsid w:val="004248BE"/>
    <w:rsid w:val="00424A07"/>
    <w:rsid w:val="00425207"/>
    <w:rsid w:val="00425B4E"/>
    <w:rsid w:val="00426155"/>
    <w:rsid w:val="00427257"/>
    <w:rsid w:val="004278C0"/>
    <w:rsid w:val="004305B8"/>
    <w:rsid w:val="0043064F"/>
    <w:rsid w:val="00430B0D"/>
    <w:rsid w:val="00430F5A"/>
    <w:rsid w:val="004313C5"/>
    <w:rsid w:val="0043176B"/>
    <w:rsid w:val="00431AAB"/>
    <w:rsid w:val="00431D30"/>
    <w:rsid w:val="00431F8E"/>
    <w:rsid w:val="00432426"/>
    <w:rsid w:val="0043251B"/>
    <w:rsid w:val="00433697"/>
    <w:rsid w:val="004338C4"/>
    <w:rsid w:val="00434238"/>
    <w:rsid w:val="00435EF3"/>
    <w:rsid w:val="004373CF"/>
    <w:rsid w:val="00440304"/>
    <w:rsid w:val="00440A95"/>
    <w:rsid w:val="00440C70"/>
    <w:rsid w:val="00441265"/>
    <w:rsid w:val="004422C1"/>
    <w:rsid w:val="00442549"/>
    <w:rsid w:val="00442896"/>
    <w:rsid w:val="00443B82"/>
    <w:rsid w:val="00443D3E"/>
    <w:rsid w:val="00444033"/>
    <w:rsid w:val="00444590"/>
    <w:rsid w:val="00444699"/>
    <w:rsid w:val="00444920"/>
    <w:rsid w:val="00445C9C"/>
    <w:rsid w:val="0044685B"/>
    <w:rsid w:val="0044693D"/>
    <w:rsid w:val="00446956"/>
    <w:rsid w:val="00447069"/>
    <w:rsid w:val="00447317"/>
    <w:rsid w:val="004475C1"/>
    <w:rsid w:val="00447B14"/>
    <w:rsid w:val="00447D5F"/>
    <w:rsid w:val="0045055F"/>
    <w:rsid w:val="004509D8"/>
    <w:rsid w:val="004510E5"/>
    <w:rsid w:val="0045119F"/>
    <w:rsid w:val="00451A5D"/>
    <w:rsid w:val="00451EB2"/>
    <w:rsid w:val="004520D6"/>
    <w:rsid w:val="00452100"/>
    <w:rsid w:val="004525B4"/>
    <w:rsid w:val="00452602"/>
    <w:rsid w:val="0045272D"/>
    <w:rsid w:val="00452766"/>
    <w:rsid w:val="00453B7C"/>
    <w:rsid w:val="00454489"/>
    <w:rsid w:val="0045490F"/>
    <w:rsid w:val="004551A3"/>
    <w:rsid w:val="00455242"/>
    <w:rsid w:val="004552ED"/>
    <w:rsid w:val="00455742"/>
    <w:rsid w:val="004560F9"/>
    <w:rsid w:val="004575E8"/>
    <w:rsid w:val="00457F4B"/>
    <w:rsid w:val="00460469"/>
    <w:rsid w:val="00460531"/>
    <w:rsid w:val="00460AF9"/>
    <w:rsid w:val="00462737"/>
    <w:rsid w:val="004633DB"/>
    <w:rsid w:val="004635F1"/>
    <w:rsid w:val="00464560"/>
    <w:rsid w:val="00464975"/>
    <w:rsid w:val="00464A02"/>
    <w:rsid w:val="00465384"/>
    <w:rsid w:val="00467475"/>
    <w:rsid w:val="00467C3F"/>
    <w:rsid w:val="00467FC9"/>
    <w:rsid w:val="0047003E"/>
    <w:rsid w:val="00470B2C"/>
    <w:rsid w:val="00470B8A"/>
    <w:rsid w:val="00471616"/>
    <w:rsid w:val="00473CC8"/>
    <w:rsid w:val="004742BB"/>
    <w:rsid w:val="00474627"/>
    <w:rsid w:val="00475A17"/>
    <w:rsid w:val="00475A25"/>
    <w:rsid w:val="0047630E"/>
    <w:rsid w:val="00476399"/>
    <w:rsid w:val="0047658A"/>
    <w:rsid w:val="00476862"/>
    <w:rsid w:val="004775AA"/>
    <w:rsid w:val="00477C59"/>
    <w:rsid w:val="00477FE0"/>
    <w:rsid w:val="00480526"/>
    <w:rsid w:val="004805D2"/>
    <w:rsid w:val="0048076C"/>
    <w:rsid w:val="0048078C"/>
    <w:rsid w:val="004807D2"/>
    <w:rsid w:val="00480E84"/>
    <w:rsid w:val="00481B43"/>
    <w:rsid w:val="004828A3"/>
    <w:rsid w:val="004836F3"/>
    <w:rsid w:val="0048428D"/>
    <w:rsid w:val="00484860"/>
    <w:rsid w:val="00485079"/>
    <w:rsid w:val="00485BF7"/>
    <w:rsid w:val="00485E7F"/>
    <w:rsid w:val="00485EF0"/>
    <w:rsid w:val="00486248"/>
    <w:rsid w:val="0048625A"/>
    <w:rsid w:val="0048647C"/>
    <w:rsid w:val="00486EC7"/>
    <w:rsid w:val="004871D6"/>
    <w:rsid w:val="00487339"/>
    <w:rsid w:val="004876B3"/>
    <w:rsid w:val="00487DDD"/>
    <w:rsid w:val="0049064B"/>
    <w:rsid w:val="0049067F"/>
    <w:rsid w:val="004907DA"/>
    <w:rsid w:val="00491898"/>
    <w:rsid w:val="00491954"/>
    <w:rsid w:val="00491B5F"/>
    <w:rsid w:val="00491D8C"/>
    <w:rsid w:val="0049212E"/>
    <w:rsid w:val="0049318A"/>
    <w:rsid w:val="00493278"/>
    <w:rsid w:val="00493293"/>
    <w:rsid w:val="00493999"/>
    <w:rsid w:val="004940DC"/>
    <w:rsid w:val="00494809"/>
    <w:rsid w:val="00494AA1"/>
    <w:rsid w:val="00494B26"/>
    <w:rsid w:val="004950A8"/>
    <w:rsid w:val="004957B1"/>
    <w:rsid w:val="00495AA0"/>
    <w:rsid w:val="0049617F"/>
    <w:rsid w:val="0049630E"/>
    <w:rsid w:val="00497B7C"/>
    <w:rsid w:val="004A07D3"/>
    <w:rsid w:val="004A1556"/>
    <w:rsid w:val="004A1611"/>
    <w:rsid w:val="004A270F"/>
    <w:rsid w:val="004A30DA"/>
    <w:rsid w:val="004A3794"/>
    <w:rsid w:val="004A4E35"/>
    <w:rsid w:val="004A64AE"/>
    <w:rsid w:val="004A6BE9"/>
    <w:rsid w:val="004A6D41"/>
    <w:rsid w:val="004A73F8"/>
    <w:rsid w:val="004A7427"/>
    <w:rsid w:val="004A7D0B"/>
    <w:rsid w:val="004A7E98"/>
    <w:rsid w:val="004B05CF"/>
    <w:rsid w:val="004B0DD1"/>
    <w:rsid w:val="004B14BF"/>
    <w:rsid w:val="004B1955"/>
    <w:rsid w:val="004B1DFF"/>
    <w:rsid w:val="004B2155"/>
    <w:rsid w:val="004B2A46"/>
    <w:rsid w:val="004B30A9"/>
    <w:rsid w:val="004B3302"/>
    <w:rsid w:val="004B45BF"/>
    <w:rsid w:val="004B4ABC"/>
    <w:rsid w:val="004B6A0D"/>
    <w:rsid w:val="004B6FF7"/>
    <w:rsid w:val="004B7758"/>
    <w:rsid w:val="004C1028"/>
    <w:rsid w:val="004C1147"/>
    <w:rsid w:val="004C1FB7"/>
    <w:rsid w:val="004C209C"/>
    <w:rsid w:val="004C2D4A"/>
    <w:rsid w:val="004C3011"/>
    <w:rsid w:val="004C3A98"/>
    <w:rsid w:val="004C3B82"/>
    <w:rsid w:val="004C44A3"/>
    <w:rsid w:val="004C5A62"/>
    <w:rsid w:val="004C5AAE"/>
    <w:rsid w:val="004C5F7E"/>
    <w:rsid w:val="004C63ED"/>
    <w:rsid w:val="004C698D"/>
    <w:rsid w:val="004C760D"/>
    <w:rsid w:val="004C7E42"/>
    <w:rsid w:val="004D0157"/>
    <w:rsid w:val="004D02A3"/>
    <w:rsid w:val="004D0609"/>
    <w:rsid w:val="004D08A6"/>
    <w:rsid w:val="004D1A38"/>
    <w:rsid w:val="004D29EC"/>
    <w:rsid w:val="004D2A03"/>
    <w:rsid w:val="004D37F2"/>
    <w:rsid w:val="004D39BC"/>
    <w:rsid w:val="004D3CC7"/>
    <w:rsid w:val="004D43E8"/>
    <w:rsid w:val="004D4D8B"/>
    <w:rsid w:val="004D51E4"/>
    <w:rsid w:val="004D52E8"/>
    <w:rsid w:val="004D5843"/>
    <w:rsid w:val="004D6496"/>
    <w:rsid w:val="004D6BE9"/>
    <w:rsid w:val="004D6D9B"/>
    <w:rsid w:val="004D6F04"/>
    <w:rsid w:val="004D72E0"/>
    <w:rsid w:val="004D7484"/>
    <w:rsid w:val="004D782C"/>
    <w:rsid w:val="004E03CF"/>
    <w:rsid w:val="004E06D9"/>
    <w:rsid w:val="004E0C84"/>
    <w:rsid w:val="004E10A1"/>
    <w:rsid w:val="004E1156"/>
    <w:rsid w:val="004E1F9A"/>
    <w:rsid w:val="004E2106"/>
    <w:rsid w:val="004E3291"/>
    <w:rsid w:val="004E3A0B"/>
    <w:rsid w:val="004E50F2"/>
    <w:rsid w:val="004E529F"/>
    <w:rsid w:val="004E6FE0"/>
    <w:rsid w:val="004E7352"/>
    <w:rsid w:val="004E7419"/>
    <w:rsid w:val="004E7955"/>
    <w:rsid w:val="004F0299"/>
    <w:rsid w:val="004F039F"/>
    <w:rsid w:val="004F06BF"/>
    <w:rsid w:val="004F074C"/>
    <w:rsid w:val="004F0885"/>
    <w:rsid w:val="004F0A46"/>
    <w:rsid w:val="004F157D"/>
    <w:rsid w:val="004F1C1F"/>
    <w:rsid w:val="004F2988"/>
    <w:rsid w:val="004F30C6"/>
    <w:rsid w:val="004F39BC"/>
    <w:rsid w:val="004F40EC"/>
    <w:rsid w:val="004F58DB"/>
    <w:rsid w:val="004F69BB"/>
    <w:rsid w:val="004F7621"/>
    <w:rsid w:val="004F77B2"/>
    <w:rsid w:val="00500076"/>
    <w:rsid w:val="005007AA"/>
    <w:rsid w:val="00501044"/>
    <w:rsid w:val="005012A2"/>
    <w:rsid w:val="0050137E"/>
    <w:rsid w:val="00501381"/>
    <w:rsid w:val="00501677"/>
    <w:rsid w:val="005016DC"/>
    <w:rsid w:val="00501958"/>
    <w:rsid w:val="00501B44"/>
    <w:rsid w:val="00501D53"/>
    <w:rsid w:val="005046CB"/>
    <w:rsid w:val="00504ADB"/>
    <w:rsid w:val="00505A79"/>
    <w:rsid w:val="005063DB"/>
    <w:rsid w:val="00506402"/>
    <w:rsid w:val="0050680C"/>
    <w:rsid w:val="005072E6"/>
    <w:rsid w:val="0050733F"/>
    <w:rsid w:val="00507E3D"/>
    <w:rsid w:val="00510A01"/>
    <w:rsid w:val="00510A07"/>
    <w:rsid w:val="00510F22"/>
    <w:rsid w:val="0051222F"/>
    <w:rsid w:val="00512A38"/>
    <w:rsid w:val="0051310D"/>
    <w:rsid w:val="00513169"/>
    <w:rsid w:val="005134D0"/>
    <w:rsid w:val="00513DAE"/>
    <w:rsid w:val="00514705"/>
    <w:rsid w:val="0051476A"/>
    <w:rsid w:val="00514ECD"/>
    <w:rsid w:val="005150D6"/>
    <w:rsid w:val="005153E9"/>
    <w:rsid w:val="00515444"/>
    <w:rsid w:val="00515545"/>
    <w:rsid w:val="0051587A"/>
    <w:rsid w:val="0051734B"/>
    <w:rsid w:val="005173BC"/>
    <w:rsid w:val="00517BEE"/>
    <w:rsid w:val="00520218"/>
    <w:rsid w:val="00521327"/>
    <w:rsid w:val="005215B0"/>
    <w:rsid w:val="005218EE"/>
    <w:rsid w:val="00521AB6"/>
    <w:rsid w:val="0052215A"/>
    <w:rsid w:val="005221D5"/>
    <w:rsid w:val="00523E66"/>
    <w:rsid w:val="00524124"/>
    <w:rsid w:val="0052415A"/>
    <w:rsid w:val="005243F0"/>
    <w:rsid w:val="0052537E"/>
    <w:rsid w:val="00525465"/>
    <w:rsid w:val="005258EE"/>
    <w:rsid w:val="00530386"/>
    <w:rsid w:val="00530D1F"/>
    <w:rsid w:val="00531B55"/>
    <w:rsid w:val="0053225C"/>
    <w:rsid w:val="0053289F"/>
    <w:rsid w:val="00532B3C"/>
    <w:rsid w:val="005335A6"/>
    <w:rsid w:val="005339CC"/>
    <w:rsid w:val="005345B1"/>
    <w:rsid w:val="00534874"/>
    <w:rsid w:val="0053502C"/>
    <w:rsid w:val="0053509E"/>
    <w:rsid w:val="00535DA3"/>
    <w:rsid w:val="00535E9F"/>
    <w:rsid w:val="0053619B"/>
    <w:rsid w:val="00536B47"/>
    <w:rsid w:val="00537F24"/>
    <w:rsid w:val="00537FC9"/>
    <w:rsid w:val="005406A8"/>
    <w:rsid w:val="00541498"/>
    <w:rsid w:val="00541693"/>
    <w:rsid w:val="005417B2"/>
    <w:rsid w:val="00541ACC"/>
    <w:rsid w:val="00541D4E"/>
    <w:rsid w:val="00542384"/>
    <w:rsid w:val="005423D2"/>
    <w:rsid w:val="005434B0"/>
    <w:rsid w:val="00543956"/>
    <w:rsid w:val="00544FD2"/>
    <w:rsid w:val="00545158"/>
    <w:rsid w:val="00545CBA"/>
    <w:rsid w:val="00545E24"/>
    <w:rsid w:val="00547310"/>
    <w:rsid w:val="0054748B"/>
    <w:rsid w:val="005475DF"/>
    <w:rsid w:val="00547C39"/>
    <w:rsid w:val="0055000B"/>
    <w:rsid w:val="00550E52"/>
    <w:rsid w:val="0055208D"/>
    <w:rsid w:val="00552A01"/>
    <w:rsid w:val="00552FAD"/>
    <w:rsid w:val="00553155"/>
    <w:rsid w:val="005532D5"/>
    <w:rsid w:val="00553CAB"/>
    <w:rsid w:val="005540B3"/>
    <w:rsid w:val="00555145"/>
    <w:rsid w:val="005553DB"/>
    <w:rsid w:val="00555845"/>
    <w:rsid w:val="00555BE9"/>
    <w:rsid w:val="00555D4E"/>
    <w:rsid w:val="0055664E"/>
    <w:rsid w:val="00556EE4"/>
    <w:rsid w:val="005578F7"/>
    <w:rsid w:val="00560700"/>
    <w:rsid w:val="005607AA"/>
    <w:rsid w:val="00560A35"/>
    <w:rsid w:val="00560DAC"/>
    <w:rsid w:val="00560F3C"/>
    <w:rsid w:val="005617B5"/>
    <w:rsid w:val="00561FFB"/>
    <w:rsid w:val="00562314"/>
    <w:rsid w:val="00562B9C"/>
    <w:rsid w:val="005630A6"/>
    <w:rsid w:val="00563305"/>
    <w:rsid w:val="0056376A"/>
    <w:rsid w:val="0056381A"/>
    <w:rsid w:val="005639DB"/>
    <w:rsid w:val="00563A2F"/>
    <w:rsid w:val="00564309"/>
    <w:rsid w:val="00564B97"/>
    <w:rsid w:val="00566667"/>
    <w:rsid w:val="005668EB"/>
    <w:rsid w:val="00566970"/>
    <w:rsid w:val="00566A2D"/>
    <w:rsid w:val="005673C2"/>
    <w:rsid w:val="00567691"/>
    <w:rsid w:val="005700CF"/>
    <w:rsid w:val="00570855"/>
    <w:rsid w:val="005709FC"/>
    <w:rsid w:val="00570BF7"/>
    <w:rsid w:val="0057104B"/>
    <w:rsid w:val="00571CEA"/>
    <w:rsid w:val="00571E20"/>
    <w:rsid w:val="00572193"/>
    <w:rsid w:val="0057296C"/>
    <w:rsid w:val="00572BD2"/>
    <w:rsid w:val="00572CE5"/>
    <w:rsid w:val="00573178"/>
    <w:rsid w:val="00573444"/>
    <w:rsid w:val="00573494"/>
    <w:rsid w:val="005748E7"/>
    <w:rsid w:val="00575C2D"/>
    <w:rsid w:val="005761A1"/>
    <w:rsid w:val="00576908"/>
    <w:rsid w:val="00576F1A"/>
    <w:rsid w:val="00577487"/>
    <w:rsid w:val="005774B9"/>
    <w:rsid w:val="005778F1"/>
    <w:rsid w:val="00577D13"/>
    <w:rsid w:val="0058007C"/>
    <w:rsid w:val="005804B1"/>
    <w:rsid w:val="005808A0"/>
    <w:rsid w:val="00580E97"/>
    <w:rsid w:val="0058156F"/>
    <w:rsid w:val="00581AB5"/>
    <w:rsid w:val="00583513"/>
    <w:rsid w:val="00583723"/>
    <w:rsid w:val="00583838"/>
    <w:rsid w:val="005839C9"/>
    <w:rsid w:val="00584BF0"/>
    <w:rsid w:val="00584E49"/>
    <w:rsid w:val="00585F78"/>
    <w:rsid w:val="00586450"/>
    <w:rsid w:val="00586D2C"/>
    <w:rsid w:val="0058720A"/>
    <w:rsid w:val="005875CD"/>
    <w:rsid w:val="00587AD8"/>
    <w:rsid w:val="00587CCB"/>
    <w:rsid w:val="005901A1"/>
    <w:rsid w:val="005904D8"/>
    <w:rsid w:val="00590B3E"/>
    <w:rsid w:val="0059177A"/>
    <w:rsid w:val="0059325D"/>
    <w:rsid w:val="0059359A"/>
    <w:rsid w:val="00596BCE"/>
    <w:rsid w:val="00596EE8"/>
    <w:rsid w:val="005A1F39"/>
    <w:rsid w:val="005A2CE8"/>
    <w:rsid w:val="005A2FB5"/>
    <w:rsid w:val="005A341F"/>
    <w:rsid w:val="005A35B0"/>
    <w:rsid w:val="005A3E01"/>
    <w:rsid w:val="005A426A"/>
    <w:rsid w:val="005A436C"/>
    <w:rsid w:val="005A5EB8"/>
    <w:rsid w:val="005A680F"/>
    <w:rsid w:val="005A6965"/>
    <w:rsid w:val="005A6C2C"/>
    <w:rsid w:val="005A6DAF"/>
    <w:rsid w:val="005B057E"/>
    <w:rsid w:val="005B0699"/>
    <w:rsid w:val="005B0E6A"/>
    <w:rsid w:val="005B0FC1"/>
    <w:rsid w:val="005B19E3"/>
    <w:rsid w:val="005B1B8E"/>
    <w:rsid w:val="005B1C83"/>
    <w:rsid w:val="005B2424"/>
    <w:rsid w:val="005B334D"/>
    <w:rsid w:val="005B34FC"/>
    <w:rsid w:val="005B4C1A"/>
    <w:rsid w:val="005B4C99"/>
    <w:rsid w:val="005B4FF9"/>
    <w:rsid w:val="005B5567"/>
    <w:rsid w:val="005B57C1"/>
    <w:rsid w:val="005B5928"/>
    <w:rsid w:val="005B607F"/>
    <w:rsid w:val="005B6427"/>
    <w:rsid w:val="005B67AD"/>
    <w:rsid w:val="005B6DD6"/>
    <w:rsid w:val="005B70F9"/>
    <w:rsid w:val="005B79EA"/>
    <w:rsid w:val="005C0BAA"/>
    <w:rsid w:val="005C0C9A"/>
    <w:rsid w:val="005C0E7B"/>
    <w:rsid w:val="005C1549"/>
    <w:rsid w:val="005C1675"/>
    <w:rsid w:val="005C19F2"/>
    <w:rsid w:val="005C1F2A"/>
    <w:rsid w:val="005C2219"/>
    <w:rsid w:val="005C23C2"/>
    <w:rsid w:val="005C2643"/>
    <w:rsid w:val="005C2958"/>
    <w:rsid w:val="005C29E2"/>
    <w:rsid w:val="005C381C"/>
    <w:rsid w:val="005C43B0"/>
    <w:rsid w:val="005C46E1"/>
    <w:rsid w:val="005C4ABD"/>
    <w:rsid w:val="005C4C86"/>
    <w:rsid w:val="005C4D00"/>
    <w:rsid w:val="005C4F8C"/>
    <w:rsid w:val="005C52B6"/>
    <w:rsid w:val="005C5412"/>
    <w:rsid w:val="005C5BCE"/>
    <w:rsid w:val="005C6D17"/>
    <w:rsid w:val="005C7504"/>
    <w:rsid w:val="005C78C4"/>
    <w:rsid w:val="005C78DA"/>
    <w:rsid w:val="005D0CC1"/>
    <w:rsid w:val="005D0EE2"/>
    <w:rsid w:val="005D0F55"/>
    <w:rsid w:val="005D0FA1"/>
    <w:rsid w:val="005D115F"/>
    <w:rsid w:val="005D1454"/>
    <w:rsid w:val="005D1DC3"/>
    <w:rsid w:val="005D2663"/>
    <w:rsid w:val="005D2D11"/>
    <w:rsid w:val="005D2D90"/>
    <w:rsid w:val="005D36C5"/>
    <w:rsid w:val="005D48B2"/>
    <w:rsid w:val="005D51C6"/>
    <w:rsid w:val="005D62DE"/>
    <w:rsid w:val="005D6722"/>
    <w:rsid w:val="005D685B"/>
    <w:rsid w:val="005D723B"/>
    <w:rsid w:val="005D7C4B"/>
    <w:rsid w:val="005E006D"/>
    <w:rsid w:val="005E0B05"/>
    <w:rsid w:val="005E1239"/>
    <w:rsid w:val="005E19BE"/>
    <w:rsid w:val="005E19FA"/>
    <w:rsid w:val="005E1B12"/>
    <w:rsid w:val="005E1F01"/>
    <w:rsid w:val="005E22CE"/>
    <w:rsid w:val="005E30A0"/>
    <w:rsid w:val="005E3254"/>
    <w:rsid w:val="005E340C"/>
    <w:rsid w:val="005E3730"/>
    <w:rsid w:val="005E3FD3"/>
    <w:rsid w:val="005E6DCB"/>
    <w:rsid w:val="005E7767"/>
    <w:rsid w:val="005F0C42"/>
    <w:rsid w:val="005F1D81"/>
    <w:rsid w:val="005F2A95"/>
    <w:rsid w:val="005F2BCC"/>
    <w:rsid w:val="005F37E4"/>
    <w:rsid w:val="005F3C3F"/>
    <w:rsid w:val="005F4A3A"/>
    <w:rsid w:val="005F4EFD"/>
    <w:rsid w:val="005F5AB8"/>
    <w:rsid w:val="005F5CBD"/>
    <w:rsid w:val="005F621B"/>
    <w:rsid w:val="005F63C6"/>
    <w:rsid w:val="005F6AEB"/>
    <w:rsid w:val="005F7525"/>
    <w:rsid w:val="005F75A0"/>
    <w:rsid w:val="005F7B22"/>
    <w:rsid w:val="005F7C60"/>
    <w:rsid w:val="005F7D44"/>
    <w:rsid w:val="006006CA"/>
    <w:rsid w:val="00600B44"/>
    <w:rsid w:val="006013A1"/>
    <w:rsid w:val="00601872"/>
    <w:rsid w:val="00601B1B"/>
    <w:rsid w:val="00601E44"/>
    <w:rsid w:val="00601F05"/>
    <w:rsid w:val="00602212"/>
    <w:rsid w:val="00602215"/>
    <w:rsid w:val="0060275B"/>
    <w:rsid w:val="00602976"/>
    <w:rsid w:val="00602C55"/>
    <w:rsid w:val="00602DB2"/>
    <w:rsid w:val="006030D4"/>
    <w:rsid w:val="00603407"/>
    <w:rsid w:val="00603B6E"/>
    <w:rsid w:val="0060414D"/>
    <w:rsid w:val="00604B65"/>
    <w:rsid w:val="0060536E"/>
    <w:rsid w:val="0060568B"/>
    <w:rsid w:val="00605916"/>
    <w:rsid w:val="00606669"/>
    <w:rsid w:val="00606934"/>
    <w:rsid w:val="00606FB1"/>
    <w:rsid w:val="006074ED"/>
    <w:rsid w:val="00610ADA"/>
    <w:rsid w:val="006116B8"/>
    <w:rsid w:val="00611F28"/>
    <w:rsid w:val="006121C2"/>
    <w:rsid w:val="006124BC"/>
    <w:rsid w:val="006148C3"/>
    <w:rsid w:val="00614A8E"/>
    <w:rsid w:val="00614D41"/>
    <w:rsid w:val="00614DAA"/>
    <w:rsid w:val="00615D34"/>
    <w:rsid w:val="00615DFF"/>
    <w:rsid w:val="00616601"/>
    <w:rsid w:val="00616AAC"/>
    <w:rsid w:val="00616E69"/>
    <w:rsid w:val="00617776"/>
    <w:rsid w:val="00617E22"/>
    <w:rsid w:val="00620138"/>
    <w:rsid w:val="00620901"/>
    <w:rsid w:val="00620A01"/>
    <w:rsid w:val="00621162"/>
    <w:rsid w:val="0062133B"/>
    <w:rsid w:val="00621434"/>
    <w:rsid w:val="00621C65"/>
    <w:rsid w:val="00621C73"/>
    <w:rsid w:val="00621CB0"/>
    <w:rsid w:val="0062224E"/>
    <w:rsid w:val="00622C08"/>
    <w:rsid w:val="006250B4"/>
    <w:rsid w:val="00625381"/>
    <w:rsid w:val="0062541E"/>
    <w:rsid w:val="00626211"/>
    <w:rsid w:val="006263A5"/>
    <w:rsid w:val="00626409"/>
    <w:rsid w:val="0062671C"/>
    <w:rsid w:val="00626791"/>
    <w:rsid w:val="006273D5"/>
    <w:rsid w:val="00631314"/>
    <w:rsid w:val="006313C6"/>
    <w:rsid w:val="00631AAB"/>
    <w:rsid w:val="0063250B"/>
    <w:rsid w:val="006326A2"/>
    <w:rsid w:val="006328E8"/>
    <w:rsid w:val="006338D0"/>
    <w:rsid w:val="00633B1E"/>
    <w:rsid w:val="00633F8F"/>
    <w:rsid w:val="0063478B"/>
    <w:rsid w:val="00634866"/>
    <w:rsid w:val="00635BC3"/>
    <w:rsid w:val="006366DD"/>
    <w:rsid w:val="0063672D"/>
    <w:rsid w:val="00636ED9"/>
    <w:rsid w:val="0063712A"/>
    <w:rsid w:val="006372F4"/>
    <w:rsid w:val="006375BF"/>
    <w:rsid w:val="00637AA8"/>
    <w:rsid w:val="00640094"/>
    <w:rsid w:val="00640E43"/>
    <w:rsid w:val="006415D5"/>
    <w:rsid w:val="00641BD7"/>
    <w:rsid w:val="00641F8E"/>
    <w:rsid w:val="0064205B"/>
    <w:rsid w:val="0064264C"/>
    <w:rsid w:val="00643129"/>
    <w:rsid w:val="00643171"/>
    <w:rsid w:val="00644803"/>
    <w:rsid w:val="00645507"/>
    <w:rsid w:val="00646095"/>
    <w:rsid w:val="00647181"/>
    <w:rsid w:val="00647276"/>
    <w:rsid w:val="0064780D"/>
    <w:rsid w:val="0064787C"/>
    <w:rsid w:val="00647ABD"/>
    <w:rsid w:val="00652474"/>
    <w:rsid w:val="00652676"/>
    <w:rsid w:val="00652D9C"/>
    <w:rsid w:val="00652FB7"/>
    <w:rsid w:val="00653305"/>
    <w:rsid w:val="00653698"/>
    <w:rsid w:val="0065371F"/>
    <w:rsid w:val="0065377A"/>
    <w:rsid w:val="00653DA0"/>
    <w:rsid w:val="00655677"/>
    <w:rsid w:val="00656169"/>
    <w:rsid w:val="00656C7E"/>
    <w:rsid w:val="00656F83"/>
    <w:rsid w:val="00657467"/>
    <w:rsid w:val="0065759B"/>
    <w:rsid w:val="006575AD"/>
    <w:rsid w:val="006577EA"/>
    <w:rsid w:val="00657F24"/>
    <w:rsid w:val="006611EA"/>
    <w:rsid w:val="00661466"/>
    <w:rsid w:val="00661A4D"/>
    <w:rsid w:val="00662021"/>
    <w:rsid w:val="00662055"/>
    <w:rsid w:val="006620D1"/>
    <w:rsid w:val="006626D0"/>
    <w:rsid w:val="00663354"/>
    <w:rsid w:val="00663CCD"/>
    <w:rsid w:val="006640EC"/>
    <w:rsid w:val="0066583C"/>
    <w:rsid w:val="00665924"/>
    <w:rsid w:val="00665C3C"/>
    <w:rsid w:val="006670ED"/>
    <w:rsid w:val="00667C71"/>
    <w:rsid w:val="00667DCB"/>
    <w:rsid w:val="00671542"/>
    <w:rsid w:val="00671608"/>
    <w:rsid w:val="0067228B"/>
    <w:rsid w:val="00672AD9"/>
    <w:rsid w:val="00672FD3"/>
    <w:rsid w:val="00673A83"/>
    <w:rsid w:val="00673CC4"/>
    <w:rsid w:val="00674161"/>
    <w:rsid w:val="00674328"/>
    <w:rsid w:val="0067433C"/>
    <w:rsid w:val="00675A6D"/>
    <w:rsid w:val="00675A6E"/>
    <w:rsid w:val="00675DC6"/>
    <w:rsid w:val="00676415"/>
    <w:rsid w:val="00677127"/>
    <w:rsid w:val="006800C4"/>
    <w:rsid w:val="00680BF2"/>
    <w:rsid w:val="00681981"/>
    <w:rsid w:val="00681EDF"/>
    <w:rsid w:val="00681EE5"/>
    <w:rsid w:val="006825C0"/>
    <w:rsid w:val="006825C8"/>
    <w:rsid w:val="00682A90"/>
    <w:rsid w:val="00682FCE"/>
    <w:rsid w:val="00683B65"/>
    <w:rsid w:val="006857A8"/>
    <w:rsid w:val="006860A3"/>
    <w:rsid w:val="0068641E"/>
    <w:rsid w:val="00686606"/>
    <w:rsid w:val="006867CE"/>
    <w:rsid w:val="00686B2C"/>
    <w:rsid w:val="006902D3"/>
    <w:rsid w:val="0069132C"/>
    <w:rsid w:val="00691671"/>
    <w:rsid w:val="00693391"/>
    <w:rsid w:val="0069364A"/>
    <w:rsid w:val="00693743"/>
    <w:rsid w:val="006952E8"/>
    <w:rsid w:val="00696DFA"/>
    <w:rsid w:val="00697207"/>
    <w:rsid w:val="00697215"/>
    <w:rsid w:val="00697574"/>
    <w:rsid w:val="006A0052"/>
    <w:rsid w:val="006A00EE"/>
    <w:rsid w:val="006A03DA"/>
    <w:rsid w:val="006A0775"/>
    <w:rsid w:val="006A1D9E"/>
    <w:rsid w:val="006A2C04"/>
    <w:rsid w:val="006A2CBB"/>
    <w:rsid w:val="006A30C5"/>
    <w:rsid w:val="006A332E"/>
    <w:rsid w:val="006A3A21"/>
    <w:rsid w:val="006A47C5"/>
    <w:rsid w:val="006A489D"/>
    <w:rsid w:val="006A494C"/>
    <w:rsid w:val="006A4CDF"/>
    <w:rsid w:val="006A55C9"/>
    <w:rsid w:val="006A5A02"/>
    <w:rsid w:val="006A5C24"/>
    <w:rsid w:val="006A675C"/>
    <w:rsid w:val="006A6ABC"/>
    <w:rsid w:val="006A6D24"/>
    <w:rsid w:val="006A6E26"/>
    <w:rsid w:val="006A6E71"/>
    <w:rsid w:val="006A71DB"/>
    <w:rsid w:val="006A7330"/>
    <w:rsid w:val="006A7E39"/>
    <w:rsid w:val="006B0507"/>
    <w:rsid w:val="006B076B"/>
    <w:rsid w:val="006B30C5"/>
    <w:rsid w:val="006B38DA"/>
    <w:rsid w:val="006B3D2B"/>
    <w:rsid w:val="006B4310"/>
    <w:rsid w:val="006B466B"/>
    <w:rsid w:val="006B4681"/>
    <w:rsid w:val="006B4854"/>
    <w:rsid w:val="006B524E"/>
    <w:rsid w:val="006B578A"/>
    <w:rsid w:val="006B61BF"/>
    <w:rsid w:val="006B6747"/>
    <w:rsid w:val="006B6C3D"/>
    <w:rsid w:val="006B7297"/>
    <w:rsid w:val="006B7497"/>
    <w:rsid w:val="006B7572"/>
    <w:rsid w:val="006B7BF8"/>
    <w:rsid w:val="006C03B6"/>
    <w:rsid w:val="006C1248"/>
    <w:rsid w:val="006C173C"/>
    <w:rsid w:val="006C1A23"/>
    <w:rsid w:val="006C3057"/>
    <w:rsid w:val="006C32BB"/>
    <w:rsid w:val="006C331C"/>
    <w:rsid w:val="006C4697"/>
    <w:rsid w:val="006C49AF"/>
    <w:rsid w:val="006C4AA9"/>
    <w:rsid w:val="006C51ED"/>
    <w:rsid w:val="006C532E"/>
    <w:rsid w:val="006C56CB"/>
    <w:rsid w:val="006C5AB8"/>
    <w:rsid w:val="006C5B0D"/>
    <w:rsid w:val="006C5C41"/>
    <w:rsid w:val="006C67BF"/>
    <w:rsid w:val="006C6E5D"/>
    <w:rsid w:val="006C74EF"/>
    <w:rsid w:val="006C787B"/>
    <w:rsid w:val="006C7B5F"/>
    <w:rsid w:val="006D2724"/>
    <w:rsid w:val="006D3C3C"/>
    <w:rsid w:val="006D3FA4"/>
    <w:rsid w:val="006D4DC1"/>
    <w:rsid w:val="006D4F3B"/>
    <w:rsid w:val="006D4FE9"/>
    <w:rsid w:val="006D5CF0"/>
    <w:rsid w:val="006D68E5"/>
    <w:rsid w:val="006D69B9"/>
    <w:rsid w:val="006D69D6"/>
    <w:rsid w:val="006D73F9"/>
    <w:rsid w:val="006E0575"/>
    <w:rsid w:val="006E084D"/>
    <w:rsid w:val="006E0870"/>
    <w:rsid w:val="006E1639"/>
    <w:rsid w:val="006E1F26"/>
    <w:rsid w:val="006E2361"/>
    <w:rsid w:val="006E25BA"/>
    <w:rsid w:val="006E27A2"/>
    <w:rsid w:val="006E2B09"/>
    <w:rsid w:val="006E2DD2"/>
    <w:rsid w:val="006E35BB"/>
    <w:rsid w:val="006E35EA"/>
    <w:rsid w:val="006E3824"/>
    <w:rsid w:val="006E4299"/>
    <w:rsid w:val="006E448B"/>
    <w:rsid w:val="006E5096"/>
    <w:rsid w:val="006E655F"/>
    <w:rsid w:val="006E7242"/>
    <w:rsid w:val="006E75C4"/>
    <w:rsid w:val="006E78C5"/>
    <w:rsid w:val="006E7BAB"/>
    <w:rsid w:val="006F0503"/>
    <w:rsid w:val="006F054E"/>
    <w:rsid w:val="006F122B"/>
    <w:rsid w:val="006F1463"/>
    <w:rsid w:val="006F1C67"/>
    <w:rsid w:val="006F24C5"/>
    <w:rsid w:val="006F2BFC"/>
    <w:rsid w:val="006F2EE4"/>
    <w:rsid w:val="006F3574"/>
    <w:rsid w:val="006F3B8F"/>
    <w:rsid w:val="006F3E24"/>
    <w:rsid w:val="006F6906"/>
    <w:rsid w:val="006F7982"/>
    <w:rsid w:val="00700089"/>
    <w:rsid w:val="007002D2"/>
    <w:rsid w:val="00700A70"/>
    <w:rsid w:val="007021E6"/>
    <w:rsid w:val="007026B1"/>
    <w:rsid w:val="007029CB"/>
    <w:rsid w:val="00703884"/>
    <w:rsid w:val="00703A03"/>
    <w:rsid w:val="00704A00"/>
    <w:rsid w:val="0070517E"/>
    <w:rsid w:val="0070557F"/>
    <w:rsid w:val="00706237"/>
    <w:rsid w:val="0070772F"/>
    <w:rsid w:val="00707E63"/>
    <w:rsid w:val="00707F70"/>
    <w:rsid w:val="0071031F"/>
    <w:rsid w:val="00710EDC"/>
    <w:rsid w:val="00712570"/>
    <w:rsid w:val="00712EAC"/>
    <w:rsid w:val="00712F5E"/>
    <w:rsid w:val="00713713"/>
    <w:rsid w:val="00713B2A"/>
    <w:rsid w:val="00716106"/>
    <w:rsid w:val="00716C78"/>
    <w:rsid w:val="00716DA0"/>
    <w:rsid w:val="00717F69"/>
    <w:rsid w:val="00720C7B"/>
    <w:rsid w:val="00721159"/>
    <w:rsid w:val="00721635"/>
    <w:rsid w:val="00721DD6"/>
    <w:rsid w:val="00722767"/>
    <w:rsid w:val="00723301"/>
    <w:rsid w:val="007240B8"/>
    <w:rsid w:val="007242B2"/>
    <w:rsid w:val="007248CD"/>
    <w:rsid w:val="00724F89"/>
    <w:rsid w:val="00725319"/>
    <w:rsid w:val="00726817"/>
    <w:rsid w:val="00726FE5"/>
    <w:rsid w:val="0072708F"/>
    <w:rsid w:val="007272A4"/>
    <w:rsid w:val="00727826"/>
    <w:rsid w:val="007301CB"/>
    <w:rsid w:val="00730277"/>
    <w:rsid w:val="00730402"/>
    <w:rsid w:val="007309F4"/>
    <w:rsid w:val="00730D37"/>
    <w:rsid w:val="0073129D"/>
    <w:rsid w:val="007315D6"/>
    <w:rsid w:val="00731663"/>
    <w:rsid w:val="00733C02"/>
    <w:rsid w:val="00734113"/>
    <w:rsid w:val="007342AB"/>
    <w:rsid w:val="007347D8"/>
    <w:rsid w:val="00734930"/>
    <w:rsid w:val="00736187"/>
    <w:rsid w:val="007362FB"/>
    <w:rsid w:val="0073652A"/>
    <w:rsid w:val="00737B33"/>
    <w:rsid w:val="007405A4"/>
    <w:rsid w:val="007409C1"/>
    <w:rsid w:val="00740CEA"/>
    <w:rsid w:val="007417B9"/>
    <w:rsid w:val="00741A88"/>
    <w:rsid w:val="00741CFD"/>
    <w:rsid w:val="007420E9"/>
    <w:rsid w:val="00742103"/>
    <w:rsid w:val="00742D15"/>
    <w:rsid w:val="00742EF6"/>
    <w:rsid w:val="00743954"/>
    <w:rsid w:val="00743B2D"/>
    <w:rsid w:val="00745174"/>
    <w:rsid w:val="007453ED"/>
    <w:rsid w:val="0074550B"/>
    <w:rsid w:val="0074649B"/>
    <w:rsid w:val="00747028"/>
    <w:rsid w:val="00747421"/>
    <w:rsid w:val="0074761A"/>
    <w:rsid w:val="00747A8E"/>
    <w:rsid w:val="00747ADC"/>
    <w:rsid w:val="00747E36"/>
    <w:rsid w:val="00747E66"/>
    <w:rsid w:val="00750B1A"/>
    <w:rsid w:val="00750D91"/>
    <w:rsid w:val="00750EC8"/>
    <w:rsid w:val="00751656"/>
    <w:rsid w:val="007519E6"/>
    <w:rsid w:val="00751AD4"/>
    <w:rsid w:val="0075259A"/>
    <w:rsid w:val="00752700"/>
    <w:rsid w:val="00753375"/>
    <w:rsid w:val="00753446"/>
    <w:rsid w:val="007540A0"/>
    <w:rsid w:val="00754B34"/>
    <w:rsid w:val="00754E1A"/>
    <w:rsid w:val="0075560E"/>
    <w:rsid w:val="0075630C"/>
    <w:rsid w:val="00756E2E"/>
    <w:rsid w:val="007574D5"/>
    <w:rsid w:val="0075784B"/>
    <w:rsid w:val="00757CD4"/>
    <w:rsid w:val="007616A2"/>
    <w:rsid w:val="007619BA"/>
    <w:rsid w:val="00762993"/>
    <w:rsid w:val="00762A86"/>
    <w:rsid w:val="00762AAB"/>
    <w:rsid w:val="00763648"/>
    <w:rsid w:val="007637B1"/>
    <w:rsid w:val="007639E8"/>
    <w:rsid w:val="00763B7C"/>
    <w:rsid w:val="00763C6F"/>
    <w:rsid w:val="00764246"/>
    <w:rsid w:val="00765518"/>
    <w:rsid w:val="007656D7"/>
    <w:rsid w:val="00765E04"/>
    <w:rsid w:val="00765F75"/>
    <w:rsid w:val="007663B1"/>
    <w:rsid w:val="00766DB3"/>
    <w:rsid w:val="00766ECA"/>
    <w:rsid w:val="00767F09"/>
    <w:rsid w:val="00767F6B"/>
    <w:rsid w:val="00770627"/>
    <w:rsid w:val="00770A3E"/>
    <w:rsid w:val="00770AA6"/>
    <w:rsid w:val="007721BE"/>
    <w:rsid w:val="00772299"/>
    <w:rsid w:val="00772E0A"/>
    <w:rsid w:val="00772E18"/>
    <w:rsid w:val="00775501"/>
    <w:rsid w:val="0077573D"/>
    <w:rsid w:val="007757D8"/>
    <w:rsid w:val="00776739"/>
    <w:rsid w:val="00776C73"/>
    <w:rsid w:val="00776D17"/>
    <w:rsid w:val="00777120"/>
    <w:rsid w:val="0077787A"/>
    <w:rsid w:val="00777B5E"/>
    <w:rsid w:val="007804E5"/>
    <w:rsid w:val="00780B11"/>
    <w:rsid w:val="0078142A"/>
    <w:rsid w:val="00781B28"/>
    <w:rsid w:val="00781B9A"/>
    <w:rsid w:val="00781CD7"/>
    <w:rsid w:val="00781F22"/>
    <w:rsid w:val="007822FC"/>
    <w:rsid w:val="00782DC9"/>
    <w:rsid w:val="00783F90"/>
    <w:rsid w:val="00784680"/>
    <w:rsid w:val="00785462"/>
    <w:rsid w:val="00785622"/>
    <w:rsid w:val="00785757"/>
    <w:rsid w:val="007866F5"/>
    <w:rsid w:val="00786965"/>
    <w:rsid w:val="00786BAE"/>
    <w:rsid w:val="00791658"/>
    <w:rsid w:val="007920F8"/>
    <w:rsid w:val="007924C1"/>
    <w:rsid w:val="00792A6E"/>
    <w:rsid w:val="00793CF3"/>
    <w:rsid w:val="00793ED2"/>
    <w:rsid w:val="00794061"/>
    <w:rsid w:val="00794176"/>
    <w:rsid w:val="007949D0"/>
    <w:rsid w:val="00794A23"/>
    <w:rsid w:val="00794E4F"/>
    <w:rsid w:val="00795569"/>
    <w:rsid w:val="00795DFE"/>
    <w:rsid w:val="00795EA1"/>
    <w:rsid w:val="0079645C"/>
    <w:rsid w:val="00797269"/>
    <w:rsid w:val="007974EF"/>
    <w:rsid w:val="007A00A1"/>
    <w:rsid w:val="007A0498"/>
    <w:rsid w:val="007A05F4"/>
    <w:rsid w:val="007A0EF1"/>
    <w:rsid w:val="007A1681"/>
    <w:rsid w:val="007A1887"/>
    <w:rsid w:val="007A1933"/>
    <w:rsid w:val="007A1AE7"/>
    <w:rsid w:val="007A3792"/>
    <w:rsid w:val="007A3FF6"/>
    <w:rsid w:val="007A56CF"/>
    <w:rsid w:val="007A5731"/>
    <w:rsid w:val="007A587C"/>
    <w:rsid w:val="007A5D4D"/>
    <w:rsid w:val="007A5E9A"/>
    <w:rsid w:val="007A741C"/>
    <w:rsid w:val="007A76DE"/>
    <w:rsid w:val="007B0505"/>
    <w:rsid w:val="007B13DE"/>
    <w:rsid w:val="007B145B"/>
    <w:rsid w:val="007B1E2C"/>
    <w:rsid w:val="007B2B18"/>
    <w:rsid w:val="007B2B8A"/>
    <w:rsid w:val="007B3168"/>
    <w:rsid w:val="007B3585"/>
    <w:rsid w:val="007B374E"/>
    <w:rsid w:val="007B3AC8"/>
    <w:rsid w:val="007B550D"/>
    <w:rsid w:val="007B6D24"/>
    <w:rsid w:val="007C0DB8"/>
    <w:rsid w:val="007C0FA6"/>
    <w:rsid w:val="007C1952"/>
    <w:rsid w:val="007C1B0E"/>
    <w:rsid w:val="007C21D1"/>
    <w:rsid w:val="007C2246"/>
    <w:rsid w:val="007C280D"/>
    <w:rsid w:val="007C31F0"/>
    <w:rsid w:val="007C3579"/>
    <w:rsid w:val="007C4228"/>
    <w:rsid w:val="007C43B9"/>
    <w:rsid w:val="007C43C9"/>
    <w:rsid w:val="007C4889"/>
    <w:rsid w:val="007C4912"/>
    <w:rsid w:val="007C4B86"/>
    <w:rsid w:val="007C4EA3"/>
    <w:rsid w:val="007C5E7B"/>
    <w:rsid w:val="007C6049"/>
    <w:rsid w:val="007C6473"/>
    <w:rsid w:val="007C64EF"/>
    <w:rsid w:val="007C6692"/>
    <w:rsid w:val="007C66A2"/>
    <w:rsid w:val="007C6976"/>
    <w:rsid w:val="007C7A94"/>
    <w:rsid w:val="007C7B3F"/>
    <w:rsid w:val="007C7C68"/>
    <w:rsid w:val="007D27FB"/>
    <w:rsid w:val="007D2E22"/>
    <w:rsid w:val="007D2E39"/>
    <w:rsid w:val="007D3964"/>
    <w:rsid w:val="007D3BC4"/>
    <w:rsid w:val="007D4225"/>
    <w:rsid w:val="007D4CDE"/>
    <w:rsid w:val="007D584A"/>
    <w:rsid w:val="007D598D"/>
    <w:rsid w:val="007D68B4"/>
    <w:rsid w:val="007D6B38"/>
    <w:rsid w:val="007D6E24"/>
    <w:rsid w:val="007D6E5D"/>
    <w:rsid w:val="007D6FA3"/>
    <w:rsid w:val="007E0246"/>
    <w:rsid w:val="007E080B"/>
    <w:rsid w:val="007E1D88"/>
    <w:rsid w:val="007E30C0"/>
    <w:rsid w:val="007E3422"/>
    <w:rsid w:val="007E3530"/>
    <w:rsid w:val="007E4A38"/>
    <w:rsid w:val="007E56E1"/>
    <w:rsid w:val="007E5CEC"/>
    <w:rsid w:val="007E6508"/>
    <w:rsid w:val="007E65FF"/>
    <w:rsid w:val="007E6E4E"/>
    <w:rsid w:val="007E786B"/>
    <w:rsid w:val="007E7BBA"/>
    <w:rsid w:val="007E7FEE"/>
    <w:rsid w:val="007F047D"/>
    <w:rsid w:val="007F04F4"/>
    <w:rsid w:val="007F060C"/>
    <w:rsid w:val="007F06A8"/>
    <w:rsid w:val="007F09C1"/>
    <w:rsid w:val="007F0E7A"/>
    <w:rsid w:val="007F0FB2"/>
    <w:rsid w:val="007F20EB"/>
    <w:rsid w:val="007F2C36"/>
    <w:rsid w:val="007F3FBC"/>
    <w:rsid w:val="007F40BA"/>
    <w:rsid w:val="007F4DE7"/>
    <w:rsid w:val="007F5A9C"/>
    <w:rsid w:val="007F60EB"/>
    <w:rsid w:val="007F6AD4"/>
    <w:rsid w:val="007F6BF3"/>
    <w:rsid w:val="007F731F"/>
    <w:rsid w:val="007F7408"/>
    <w:rsid w:val="007F7AC8"/>
    <w:rsid w:val="008002F9"/>
    <w:rsid w:val="00800456"/>
    <w:rsid w:val="008007DF"/>
    <w:rsid w:val="0080099E"/>
    <w:rsid w:val="00800AF9"/>
    <w:rsid w:val="00802205"/>
    <w:rsid w:val="008025D1"/>
    <w:rsid w:val="008027A4"/>
    <w:rsid w:val="008027A7"/>
    <w:rsid w:val="008027C8"/>
    <w:rsid w:val="008035E0"/>
    <w:rsid w:val="008046D4"/>
    <w:rsid w:val="008049B2"/>
    <w:rsid w:val="00804F7E"/>
    <w:rsid w:val="0080511E"/>
    <w:rsid w:val="00805860"/>
    <w:rsid w:val="00805B2A"/>
    <w:rsid w:val="0080655B"/>
    <w:rsid w:val="00807610"/>
    <w:rsid w:val="00807FE6"/>
    <w:rsid w:val="00810E1C"/>
    <w:rsid w:val="0081169D"/>
    <w:rsid w:val="008119CB"/>
    <w:rsid w:val="00812234"/>
    <w:rsid w:val="008123AA"/>
    <w:rsid w:val="00812F45"/>
    <w:rsid w:val="008134D2"/>
    <w:rsid w:val="00813596"/>
    <w:rsid w:val="00813D71"/>
    <w:rsid w:val="00813F09"/>
    <w:rsid w:val="0081412C"/>
    <w:rsid w:val="00815F58"/>
    <w:rsid w:val="0081736D"/>
    <w:rsid w:val="00820736"/>
    <w:rsid w:val="00820F59"/>
    <w:rsid w:val="00821BD5"/>
    <w:rsid w:val="00821C08"/>
    <w:rsid w:val="0082201B"/>
    <w:rsid w:val="00823262"/>
    <w:rsid w:val="008239BD"/>
    <w:rsid w:val="0082408B"/>
    <w:rsid w:val="0082547E"/>
    <w:rsid w:val="008258F0"/>
    <w:rsid w:val="00825DB7"/>
    <w:rsid w:val="00826531"/>
    <w:rsid w:val="0082655D"/>
    <w:rsid w:val="00826E83"/>
    <w:rsid w:val="008302AB"/>
    <w:rsid w:val="00830C89"/>
    <w:rsid w:val="00831808"/>
    <w:rsid w:val="00832A38"/>
    <w:rsid w:val="0083340F"/>
    <w:rsid w:val="008337AB"/>
    <w:rsid w:val="008342C4"/>
    <w:rsid w:val="00834578"/>
    <w:rsid w:val="008346DD"/>
    <w:rsid w:val="0083521A"/>
    <w:rsid w:val="00835435"/>
    <w:rsid w:val="00835CBD"/>
    <w:rsid w:val="00835DB8"/>
    <w:rsid w:val="00835FCB"/>
    <w:rsid w:val="0083697F"/>
    <w:rsid w:val="0083705E"/>
    <w:rsid w:val="0083787F"/>
    <w:rsid w:val="00837B0D"/>
    <w:rsid w:val="0084075D"/>
    <w:rsid w:val="0084099C"/>
    <w:rsid w:val="008416F5"/>
    <w:rsid w:val="00841918"/>
    <w:rsid w:val="0084277F"/>
    <w:rsid w:val="008428E0"/>
    <w:rsid w:val="00842E55"/>
    <w:rsid w:val="00842E66"/>
    <w:rsid w:val="00843003"/>
    <w:rsid w:val="008438BD"/>
    <w:rsid w:val="008439CF"/>
    <w:rsid w:val="00843DC8"/>
    <w:rsid w:val="00844485"/>
    <w:rsid w:val="00844923"/>
    <w:rsid w:val="00844CA6"/>
    <w:rsid w:val="00845398"/>
    <w:rsid w:val="008455A5"/>
    <w:rsid w:val="00845843"/>
    <w:rsid w:val="00846650"/>
    <w:rsid w:val="00846891"/>
    <w:rsid w:val="00847293"/>
    <w:rsid w:val="0084785A"/>
    <w:rsid w:val="00847A16"/>
    <w:rsid w:val="00847BA7"/>
    <w:rsid w:val="00847DB5"/>
    <w:rsid w:val="00850024"/>
    <w:rsid w:val="00850795"/>
    <w:rsid w:val="0085134F"/>
    <w:rsid w:val="00852419"/>
    <w:rsid w:val="0085295B"/>
    <w:rsid w:val="00852BAE"/>
    <w:rsid w:val="00853908"/>
    <w:rsid w:val="00854EB8"/>
    <w:rsid w:val="00855381"/>
    <w:rsid w:val="00856037"/>
    <w:rsid w:val="008564EC"/>
    <w:rsid w:val="00856B9D"/>
    <w:rsid w:val="00856F54"/>
    <w:rsid w:val="00857504"/>
    <w:rsid w:val="008577E5"/>
    <w:rsid w:val="00857CF8"/>
    <w:rsid w:val="00860966"/>
    <w:rsid w:val="00860A7A"/>
    <w:rsid w:val="00861833"/>
    <w:rsid w:val="008630A6"/>
    <w:rsid w:val="0086324B"/>
    <w:rsid w:val="00863633"/>
    <w:rsid w:val="00863AD6"/>
    <w:rsid w:val="00864121"/>
    <w:rsid w:val="008647E0"/>
    <w:rsid w:val="008648F3"/>
    <w:rsid w:val="00864D70"/>
    <w:rsid w:val="00865DAC"/>
    <w:rsid w:val="00865EC7"/>
    <w:rsid w:val="008661D7"/>
    <w:rsid w:val="00866454"/>
    <w:rsid w:val="00866AFA"/>
    <w:rsid w:val="00866D86"/>
    <w:rsid w:val="008671E2"/>
    <w:rsid w:val="0086748B"/>
    <w:rsid w:val="00870298"/>
    <w:rsid w:val="008706C0"/>
    <w:rsid w:val="00872394"/>
    <w:rsid w:val="00873260"/>
    <w:rsid w:val="0087359E"/>
    <w:rsid w:val="00873753"/>
    <w:rsid w:val="008741FB"/>
    <w:rsid w:val="00874579"/>
    <w:rsid w:val="0087480B"/>
    <w:rsid w:val="00875061"/>
    <w:rsid w:val="00875142"/>
    <w:rsid w:val="00875451"/>
    <w:rsid w:val="0087549D"/>
    <w:rsid w:val="00875BC1"/>
    <w:rsid w:val="00875C19"/>
    <w:rsid w:val="00875EB2"/>
    <w:rsid w:val="008762BC"/>
    <w:rsid w:val="008763E4"/>
    <w:rsid w:val="00876D47"/>
    <w:rsid w:val="00876D7D"/>
    <w:rsid w:val="0087707D"/>
    <w:rsid w:val="00877188"/>
    <w:rsid w:val="00877998"/>
    <w:rsid w:val="00877C60"/>
    <w:rsid w:val="00880958"/>
    <w:rsid w:val="0088145C"/>
    <w:rsid w:val="00881935"/>
    <w:rsid w:val="00882782"/>
    <w:rsid w:val="00883F97"/>
    <w:rsid w:val="00884B49"/>
    <w:rsid w:val="00884B82"/>
    <w:rsid w:val="00885154"/>
    <w:rsid w:val="008852D9"/>
    <w:rsid w:val="0088564A"/>
    <w:rsid w:val="00885BAE"/>
    <w:rsid w:val="00885F2E"/>
    <w:rsid w:val="008860C6"/>
    <w:rsid w:val="0088757A"/>
    <w:rsid w:val="0088758A"/>
    <w:rsid w:val="00887736"/>
    <w:rsid w:val="00887A71"/>
    <w:rsid w:val="00890A79"/>
    <w:rsid w:val="008919EA"/>
    <w:rsid w:val="00891F62"/>
    <w:rsid w:val="00891F68"/>
    <w:rsid w:val="00892671"/>
    <w:rsid w:val="008929D0"/>
    <w:rsid w:val="00892B8E"/>
    <w:rsid w:val="00892E1F"/>
    <w:rsid w:val="00893171"/>
    <w:rsid w:val="008935A4"/>
    <w:rsid w:val="00893728"/>
    <w:rsid w:val="008937A3"/>
    <w:rsid w:val="00894D95"/>
    <w:rsid w:val="0089586F"/>
    <w:rsid w:val="008966E7"/>
    <w:rsid w:val="00896A8F"/>
    <w:rsid w:val="00897ED5"/>
    <w:rsid w:val="008A0237"/>
    <w:rsid w:val="008A152E"/>
    <w:rsid w:val="008A1550"/>
    <w:rsid w:val="008A1562"/>
    <w:rsid w:val="008A1A98"/>
    <w:rsid w:val="008A24AA"/>
    <w:rsid w:val="008A264F"/>
    <w:rsid w:val="008A3B90"/>
    <w:rsid w:val="008A49C3"/>
    <w:rsid w:val="008A55A1"/>
    <w:rsid w:val="008A55E5"/>
    <w:rsid w:val="008A5666"/>
    <w:rsid w:val="008A5FE0"/>
    <w:rsid w:val="008A60B1"/>
    <w:rsid w:val="008A67B7"/>
    <w:rsid w:val="008A691F"/>
    <w:rsid w:val="008A7183"/>
    <w:rsid w:val="008A779B"/>
    <w:rsid w:val="008A7CFB"/>
    <w:rsid w:val="008B1589"/>
    <w:rsid w:val="008B1BE4"/>
    <w:rsid w:val="008B1EC0"/>
    <w:rsid w:val="008B1ECC"/>
    <w:rsid w:val="008B26C3"/>
    <w:rsid w:val="008B32E3"/>
    <w:rsid w:val="008B3487"/>
    <w:rsid w:val="008B57C0"/>
    <w:rsid w:val="008B6D04"/>
    <w:rsid w:val="008C0043"/>
    <w:rsid w:val="008C047A"/>
    <w:rsid w:val="008C04EE"/>
    <w:rsid w:val="008C06FF"/>
    <w:rsid w:val="008C0949"/>
    <w:rsid w:val="008C09B2"/>
    <w:rsid w:val="008C154E"/>
    <w:rsid w:val="008C1618"/>
    <w:rsid w:val="008C1A23"/>
    <w:rsid w:val="008C2A1D"/>
    <w:rsid w:val="008C2DEE"/>
    <w:rsid w:val="008C2FA3"/>
    <w:rsid w:val="008C3B97"/>
    <w:rsid w:val="008C4408"/>
    <w:rsid w:val="008C466C"/>
    <w:rsid w:val="008C4B2E"/>
    <w:rsid w:val="008C5E5F"/>
    <w:rsid w:val="008C60D4"/>
    <w:rsid w:val="008C6350"/>
    <w:rsid w:val="008C6F5D"/>
    <w:rsid w:val="008D10C9"/>
    <w:rsid w:val="008D152D"/>
    <w:rsid w:val="008D2301"/>
    <w:rsid w:val="008D362D"/>
    <w:rsid w:val="008D4615"/>
    <w:rsid w:val="008D4A54"/>
    <w:rsid w:val="008D4DB0"/>
    <w:rsid w:val="008D4E4D"/>
    <w:rsid w:val="008D5071"/>
    <w:rsid w:val="008D507E"/>
    <w:rsid w:val="008D541A"/>
    <w:rsid w:val="008D5766"/>
    <w:rsid w:val="008D58FE"/>
    <w:rsid w:val="008D5B85"/>
    <w:rsid w:val="008D6C45"/>
    <w:rsid w:val="008D7A91"/>
    <w:rsid w:val="008E0642"/>
    <w:rsid w:val="008E064D"/>
    <w:rsid w:val="008E0DBA"/>
    <w:rsid w:val="008E17BD"/>
    <w:rsid w:val="008E1FE0"/>
    <w:rsid w:val="008E2AE6"/>
    <w:rsid w:val="008E2B9E"/>
    <w:rsid w:val="008E2D95"/>
    <w:rsid w:val="008E2E99"/>
    <w:rsid w:val="008E35EA"/>
    <w:rsid w:val="008E3E75"/>
    <w:rsid w:val="008E3FD3"/>
    <w:rsid w:val="008E40C6"/>
    <w:rsid w:val="008E4136"/>
    <w:rsid w:val="008E43D5"/>
    <w:rsid w:val="008E5C14"/>
    <w:rsid w:val="008E5CFA"/>
    <w:rsid w:val="008E65FC"/>
    <w:rsid w:val="008E744C"/>
    <w:rsid w:val="008F00D9"/>
    <w:rsid w:val="008F0936"/>
    <w:rsid w:val="008F1967"/>
    <w:rsid w:val="008F1AD3"/>
    <w:rsid w:val="008F350A"/>
    <w:rsid w:val="008F4317"/>
    <w:rsid w:val="008F458E"/>
    <w:rsid w:val="008F499C"/>
    <w:rsid w:val="008F4E52"/>
    <w:rsid w:val="008F5007"/>
    <w:rsid w:val="008F50DC"/>
    <w:rsid w:val="008F55AD"/>
    <w:rsid w:val="008F5794"/>
    <w:rsid w:val="008F64E4"/>
    <w:rsid w:val="008F65D4"/>
    <w:rsid w:val="008F7E0C"/>
    <w:rsid w:val="00900714"/>
    <w:rsid w:val="00900AAF"/>
    <w:rsid w:val="00900BC8"/>
    <w:rsid w:val="00900E4C"/>
    <w:rsid w:val="00901431"/>
    <w:rsid w:val="00901956"/>
    <w:rsid w:val="00902535"/>
    <w:rsid w:val="009028BF"/>
    <w:rsid w:val="00902AC8"/>
    <w:rsid w:val="00902EC0"/>
    <w:rsid w:val="00903438"/>
    <w:rsid w:val="0090345C"/>
    <w:rsid w:val="0090384B"/>
    <w:rsid w:val="00903BA0"/>
    <w:rsid w:val="00904205"/>
    <w:rsid w:val="00905BFE"/>
    <w:rsid w:val="009076B3"/>
    <w:rsid w:val="009077B3"/>
    <w:rsid w:val="00910348"/>
    <w:rsid w:val="00910973"/>
    <w:rsid w:val="00912D69"/>
    <w:rsid w:val="00912FAE"/>
    <w:rsid w:val="00913730"/>
    <w:rsid w:val="00914963"/>
    <w:rsid w:val="009150FC"/>
    <w:rsid w:val="00915E1D"/>
    <w:rsid w:val="00916153"/>
    <w:rsid w:val="009162D0"/>
    <w:rsid w:val="00916999"/>
    <w:rsid w:val="009173AF"/>
    <w:rsid w:val="009176B8"/>
    <w:rsid w:val="0092022D"/>
    <w:rsid w:val="009205F6"/>
    <w:rsid w:val="00920F05"/>
    <w:rsid w:val="00920FE4"/>
    <w:rsid w:val="00921146"/>
    <w:rsid w:val="009214AC"/>
    <w:rsid w:val="00921C8C"/>
    <w:rsid w:val="00921DF0"/>
    <w:rsid w:val="0092253B"/>
    <w:rsid w:val="00922B14"/>
    <w:rsid w:val="00922DEB"/>
    <w:rsid w:val="00924276"/>
    <w:rsid w:val="00925CC4"/>
    <w:rsid w:val="00925CF9"/>
    <w:rsid w:val="00925FE3"/>
    <w:rsid w:val="0092601F"/>
    <w:rsid w:val="009263CD"/>
    <w:rsid w:val="0092678B"/>
    <w:rsid w:val="00926D31"/>
    <w:rsid w:val="0093007D"/>
    <w:rsid w:val="009300EE"/>
    <w:rsid w:val="00930429"/>
    <w:rsid w:val="00931B48"/>
    <w:rsid w:val="0093205B"/>
    <w:rsid w:val="00932C90"/>
    <w:rsid w:val="00932EF9"/>
    <w:rsid w:val="009334B8"/>
    <w:rsid w:val="00933CF0"/>
    <w:rsid w:val="00935208"/>
    <w:rsid w:val="009352B4"/>
    <w:rsid w:val="0093580B"/>
    <w:rsid w:val="00935A47"/>
    <w:rsid w:val="00935CF3"/>
    <w:rsid w:val="009365D1"/>
    <w:rsid w:val="00941A7E"/>
    <w:rsid w:val="00941BF6"/>
    <w:rsid w:val="009426F7"/>
    <w:rsid w:val="00942797"/>
    <w:rsid w:val="009429B0"/>
    <w:rsid w:val="009439F3"/>
    <w:rsid w:val="00946A12"/>
    <w:rsid w:val="0094721A"/>
    <w:rsid w:val="009475CF"/>
    <w:rsid w:val="00950E14"/>
    <w:rsid w:val="00950E9B"/>
    <w:rsid w:val="00950FF5"/>
    <w:rsid w:val="009513F5"/>
    <w:rsid w:val="00951627"/>
    <w:rsid w:val="00952091"/>
    <w:rsid w:val="00952739"/>
    <w:rsid w:val="0095418F"/>
    <w:rsid w:val="009554BA"/>
    <w:rsid w:val="00955672"/>
    <w:rsid w:val="00957004"/>
    <w:rsid w:val="0095775E"/>
    <w:rsid w:val="00960428"/>
    <w:rsid w:val="00961345"/>
    <w:rsid w:val="009619C1"/>
    <w:rsid w:val="00962289"/>
    <w:rsid w:val="00963160"/>
    <w:rsid w:val="00964855"/>
    <w:rsid w:val="00964BE5"/>
    <w:rsid w:val="00964DB3"/>
    <w:rsid w:val="00964FA2"/>
    <w:rsid w:val="0096529A"/>
    <w:rsid w:val="00965A71"/>
    <w:rsid w:val="00965BEE"/>
    <w:rsid w:val="009660EE"/>
    <w:rsid w:val="00967EF1"/>
    <w:rsid w:val="009700B4"/>
    <w:rsid w:val="009707BA"/>
    <w:rsid w:val="00970AA1"/>
    <w:rsid w:val="0097192F"/>
    <w:rsid w:val="00972654"/>
    <w:rsid w:val="009733D1"/>
    <w:rsid w:val="00973C1D"/>
    <w:rsid w:val="00973F85"/>
    <w:rsid w:val="00974B4C"/>
    <w:rsid w:val="00975AB9"/>
    <w:rsid w:val="0097638E"/>
    <w:rsid w:val="00976845"/>
    <w:rsid w:val="00976A7F"/>
    <w:rsid w:val="00976AFF"/>
    <w:rsid w:val="00976F28"/>
    <w:rsid w:val="00977D76"/>
    <w:rsid w:val="009800E0"/>
    <w:rsid w:val="00980AE8"/>
    <w:rsid w:val="00980AEE"/>
    <w:rsid w:val="009814CD"/>
    <w:rsid w:val="00981853"/>
    <w:rsid w:val="009821E9"/>
    <w:rsid w:val="009830B9"/>
    <w:rsid w:val="00983231"/>
    <w:rsid w:val="0098381F"/>
    <w:rsid w:val="00983FC8"/>
    <w:rsid w:val="009840CF"/>
    <w:rsid w:val="009857F5"/>
    <w:rsid w:val="00985944"/>
    <w:rsid w:val="00985C04"/>
    <w:rsid w:val="0098623E"/>
    <w:rsid w:val="009870A6"/>
    <w:rsid w:val="0098722A"/>
    <w:rsid w:val="009904B9"/>
    <w:rsid w:val="00990B4D"/>
    <w:rsid w:val="00991156"/>
    <w:rsid w:val="00991271"/>
    <w:rsid w:val="0099183A"/>
    <w:rsid w:val="009919C0"/>
    <w:rsid w:val="009921A3"/>
    <w:rsid w:val="00992D93"/>
    <w:rsid w:val="00992ED0"/>
    <w:rsid w:val="00992ED3"/>
    <w:rsid w:val="009930DF"/>
    <w:rsid w:val="00993945"/>
    <w:rsid w:val="009940B7"/>
    <w:rsid w:val="00996EE0"/>
    <w:rsid w:val="00996F87"/>
    <w:rsid w:val="00997A84"/>
    <w:rsid w:val="009A103F"/>
    <w:rsid w:val="009A106B"/>
    <w:rsid w:val="009A1096"/>
    <w:rsid w:val="009A2611"/>
    <w:rsid w:val="009A2977"/>
    <w:rsid w:val="009A7221"/>
    <w:rsid w:val="009A7B42"/>
    <w:rsid w:val="009A7F54"/>
    <w:rsid w:val="009B026B"/>
    <w:rsid w:val="009B0672"/>
    <w:rsid w:val="009B06A5"/>
    <w:rsid w:val="009B0C5E"/>
    <w:rsid w:val="009B176D"/>
    <w:rsid w:val="009B2000"/>
    <w:rsid w:val="009B2236"/>
    <w:rsid w:val="009B2615"/>
    <w:rsid w:val="009B27FA"/>
    <w:rsid w:val="009B2CFD"/>
    <w:rsid w:val="009B31DE"/>
    <w:rsid w:val="009B3C35"/>
    <w:rsid w:val="009B3E9E"/>
    <w:rsid w:val="009B4E8B"/>
    <w:rsid w:val="009B5516"/>
    <w:rsid w:val="009B5AB6"/>
    <w:rsid w:val="009B5C70"/>
    <w:rsid w:val="009B6031"/>
    <w:rsid w:val="009B6203"/>
    <w:rsid w:val="009B6493"/>
    <w:rsid w:val="009C14C8"/>
    <w:rsid w:val="009C2200"/>
    <w:rsid w:val="009C2680"/>
    <w:rsid w:val="009C27CC"/>
    <w:rsid w:val="009C33E6"/>
    <w:rsid w:val="009C5B63"/>
    <w:rsid w:val="009C5F0D"/>
    <w:rsid w:val="009C6076"/>
    <w:rsid w:val="009C654F"/>
    <w:rsid w:val="009C679F"/>
    <w:rsid w:val="009C6AB2"/>
    <w:rsid w:val="009C6C27"/>
    <w:rsid w:val="009C6D66"/>
    <w:rsid w:val="009C6ECA"/>
    <w:rsid w:val="009C6F32"/>
    <w:rsid w:val="009C712B"/>
    <w:rsid w:val="009C73D3"/>
    <w:rsid w:val="009C7491"/>
    <w:rsid w:val="009C79C2"/>
    <w:rsid w:val="009D03D1"/>
    <w:rsid w:val="009D1256"/>
    <w:rsid w:val="009D1D48"/>
    <w:rsid w:val="009D1E01"/>
    <w:rsid w:val="009D2EE9"/>
    <w:rsid w:val="009D3377"/>
    <w:rsid w:val="009D3602"/>
    <w:rsid w:val="009D3707"/>
    <w:rsid w:val="009D3906"/>
    <w:rsid w:val="009D3A39"/>
    <w:rsid w:val="009D3A51"/>
    <w:rsid w:val="009D4837"/>
    <w:rsid w:val="009D488F"/>
    <w:rsid w:val="009D67BE"/>
    <w:rsid w:val="009D6F5F"/>
    <w:rsid w:val="009D78AA"/>
    <w:rsid w:val="009D7AB4"/>
    <w:rsid w:val="009E09FB"/>
    <w:rsid w:val="009E0CD1"/>
    <w:rsid w:val="009E0EB8"/>
    <w:rsid w:val="009E1700"/>
    <w:rsid w:val="009E1E68"/>
    <w:rsid w:val="009E20B4"/>
    <w:rsid w:val="009E271A"/>
    <w:rsid w:val="009E355D"/>
    <w:rsid w:val="009E35CD"/>
    <w:rsid w:val="009E4460"/>
    <w:rsid w:val="009E58DD"/>
    <w:rsid w:val="009E5DAD"/>
    <w:rsid w:val="009E6011"/>
    <w:rsid w:val="009E6A18"/>
    <w:rsid w:val="009F04A3"/>
    <w:rsid w:val="009F0636"/>
    <w:rsid w:val="009F0903"/>
    <w:rsid w:val="009F0C4B"/>
    <w:rsid w:val="009F2009"/>
    <w:rsid w:val="009F3640"/>
    <w:rsid w:val="009F3AEB"/>
    <w:rsid w:val="009F3B54"/>
    <w:rsid w:val="009F3EE2"/>
    <w:rsid w:val="009F4EB2"/>
    <w:rsid w:val="009F4ED3"/>
    <w:rsid w:val="009F4F7B"/>
    <w:rsid w:val="009F5115"/>
    <w:rsid w:val="009F5F8C"/>
    <w:rsid w:val="009F6AF0"/>
    <w:rsid w:val="009F6D6E"/>
    <w:rsid w:val="009F6F3C"/>
    <w:rsid w:val="009F79AC"/>
    <w:rsid w:val="00A00619"/>
    <w:rsid w:val="00A00D02"/>
    <w:rsid w:val="00A016DD"/>
    <w:rsid w:val="00A0180B"/>
    <w:rsid w:val="00A01CBB"/>
    <w:rsid w:val="00A01CFD"/>
    <w:rsid w:val="00A02CB6"/>
    <w:rsid w:val="00A03083"/>
    <w:rsid w:val="00A03240"/>
    <w:rsid w:val="00A03DF9"/>
    <w:rsid w:val="00A0427C"/>
    <w:rsid w:val="00A052A8"/>
    <w:rsid w:val="00A06F6C"/>
    <w:rsid w:val="00A07CF5"/>
    <w:rsid w:val="00A10F3F"/>
    <w:rsid w:val="00A112A6"/>
    <w:rsid w:val="00A113FB"/>
    <w:rsid w:val="00A11909"/>
    <w:rsid w:val="00A11B95"/>
    <w:rsid w:val="00A122D5"/>
    <w:rsid w:val="00A12348"/>
    <w:rsid w:val="00A12547"/>
    <w:rsid w:val="00A12F12"/>
    <w:rsid w:val="00A146F9"/>
    <w:rsid w:val="00A147FE"/>
    <w:rsid w:val="00A1485F"/>
    <w:rsid w:val="00A14BBA"/>
    <w:rsid w:val="00A15D09"/>
    <w:rsid w:val="00A16A4C"/>
    <w:rsid w:val="00A171A8"/>
    <w:rsid w:val="00A175B4"/>
    <w:rsid w:val="00A17991"/>
    <w:rsid w:val="00A17C2B"/>
    <w:rsid w:val="00A200F1"/>
    <w:rsid w:val="00A208D2"/>
    <w:rsid w:val="00A22B6D"/>
    <w:rsid w:val="00A22DE8"/>
    <w:rsid w:val="00A23344"/>
    <w:rsid w:val="00A2356F"/>
    <w:rsid w:val="00A235CA"/>
    <w:rsid w:val="00A236FE"/>
    <w:rsid w:val="00A23D6E"/>
    <w:rsid w:val="00A23F92"/>
    <w:rsid w:val="00A24259"/>
    <w:rsid w:val="00A24717"/>
    <w:rsid w:val="00A2487E"/>
    <w:rsid w:val="00A24CC6"/>
    <w:rsid w:val="00A2526B"/>
    <w:rsid w:val="00A25325"/>
    <w:rsid w:val="00A25413"/>
    <w:rsid w:val="00A257C8"/>
    <w:rsid w:val="00A2582A"/>
    <w:rsid w:val="00A262F2"/>
    <w:rsid w:val="00A26388"/>
    <w:rsid w:val="00A2736B"/>
    <w:rsid w:val="00A273D4"/>
    <w:rsid w:val="00A307B8"/>
    <w:rsid w:val="00A31569"/>
    <w:rsid w:val="00A324B4"/>
    <w:rsid w:val="00A328A2"/>
    <w:rsid w:val="00A3348D"/>
    <w:rsid w:val="00A33A96"/>
    <w:rsid w:val="00A349FE"/>
    <w:rsid w:val="00A34D9C"/>
    <w:rsid w:val="00A34F36"/>
    <w:rsid w:val="00A35578"/>
    <w:rsid w:val="00A3585B"/>
    <w:rsid w:val="00A35FA1"/>
    <w:rsid w:val="00A36819"/>
    <w:rsid w:val="00A36B47"/>
    <w:rsid w:val="00A4039C"/>
    <w:rsid w:val="00A40B10"/>
    <w:rsid w:val="00A4177E"/>
    <w:rsid w:val="00A41A6C"/>
    <w:rsid w:val="00A42116"/>
    <w:rsid w:val="00A423F0"/>
    <w:rsid w:val="00A42581"/>
    <w:rsid w:val="00A42616"/>
    <w:rsid w:val="00A428BD"/>
    <w:rsid w:val="00A42F47"/>
    <w:rsid w:val="00A43383"/>
    <w:rsid w:val="00A438A3"/>
    <w:rsid w:val="00A43D29"/>
    <w:rsid w:val="00A44169"/>
    <w:rsid w:val="00A44414"/>
    <w:rsid w:val="00A44546"/>
    <w:rsid w:val="00A456CC"/>
    <w:rsid w:val="00A50718"/>
    <w:rsid w:val="00A51388"/>
    <w:rsid w:val="00A51C44"/>
    <w:rsid w:val="00A520E7"/>
    <w:rsid w:val="00A52D07"/>
    <w:rsid w:val="00A52DFC"/>
    <w:rsid w:val="00A531BC"/>
    <w:rsid w:val="00A532CB"/>
    <w:rsid w:val="00A533C1"/>
    <w:rsid w:val="00A5345F"/>
    <w:rsid w:val="00A5362E"/>
    <w:rsid w:val="00A53C4B"/>
    <w:rsid w:val="00A53D57"/>
    <w:rsid w:val="00A53F77"/>
    <w:rsid w:val="00A5408B"/>
    <w:rsid w:val="00A5431B"/>
    <w:rsid w:val="00A54713"/>
    <w:rsid w:val="00A55620"/>
    <w:rsid w:val="00A55F93"/>
    <w:rsid w:val="00A56A76"/>
    <w:rsid w:val="00A56D49"/>
    <w:rsid w:val="00A56F75"/>
    <w:rsid w:val="00A60E87"/>
    <w:rsid w:val="00A60EAD"/>
    <w:rsid w:val="00A61276"/>
    <w:rsid w:val="00A61310"/>
    <w:rsid w:val="00A6185E"/>
    <w:rsid w:val="00A620AE"/>
    <w:rsid w:val="00A63C09"/>
    <w:rsid w:val="00A63C8B"/>
    <w:rsid w:val="00A64140"/>
    <w:rsid w:val="00A6487D"/>
    <w:rsid w:val="00A64954"/>
    <w:rsid w:val="00A64AE9"/>
    <w:rsid w:val="00A652D5"/>
    <w:rsid w:val="00A65336"/>
    <w:rsid w:val="00A6583E"/>
    <w:rsid w:val="00A66C45"/>
    <w:rsid w:val="00A67481"/>
    <w:rsid w:val="00A675B9"/>
    <w:rsid w:val="00A67800"/>
    <w:rsid w:val="00A678E7"/>
    <w:rsid w:val="00A67FAE"/>
    <w:rsid w:val="00A703E3"/>
    <w:rsid w:val="00A70A13"/>
    <w:rsid w:val="00A70B93"/>
    <w:rsid w:val="00A712BB"/>
    <w:rsid w:val="00A71863"/>
    <w:rsid w:val="00A72866"/>
    <w:rsid w:val="00A7328B"/>
    <w:rsid w:val="00A74344"/>
    <w:rsid w:val="00A744AB"/>
    <w:rsid w:val="00A752F0"/>
    <w:rsid w:val="00A753E2"/>
    <w:rsid w:val="00A75C43"/>
    <w:rsid w:val="00A76D8B"/>
    <w:rsid w:val="00A77563"/>
    <w:rsid w:val="00A77D47"/>
    <w:rsid w:val="00A77EF7"/>
    <w:rsid w:val="00A77F5A"/>
    <w:rsid w:val="00A805F1"/>
    <w:rsid w:val="00A80D9C"/>
    <w:rsid w:val="00A80F27"/>
    <w:rsid w:val="00A81321"/>
    <w:rsid w:val="00A81825"/>
    <w:rsid w:val="00A822CA"/>
    <w:rsid w:val="00A82B8B"/>
    <w:rsid w:val="00A83193"/>
    <w:rsid w:val="00A8319E"/>
    <w:rsid w:val="00A83459"/>
    <w:rsid w:val="00A83AC6"/>
    <w:rsid w:val="00A843D8"/>
    <w:rsid w:val="00A84543"/>
    <w:rsid w:val="00A84652"/>
    <w:rsid w:val="00A84DA0"/>
    <w:rsid w:val="00A85D43"/>
    <w:rsid w:val="00A85E32"/>
    <w:rsid w:val="00A86BD3"/>
    <w:rsid w:val="00A86DD0"/>
    <w:rsid w:val="00A87448"/>
    <w:rsid w:val="00A874D8"/>
    <w:rsid w:val="00A87626"/>
    <w:rsid w:val="00A87842"/>
    <w:rsid w:val="00A90D44"/>
    <w:rsid w:val="00A90E6C"/>
    <w:rsid w:val="00A91207"/>
    <w:rsid w:val="00A912CB"/>
    <w:rsid w:val="00A91967"/>
    <w:rsid w:val="00A91B93"/>
    <w:rsid w:val="00A934D3"/>
    <w:rsid w:val="00A93E80"/>
    <w:rsid w:val="00A9433B"/>
    <w:rsid w:val="00A944DF"/>
    <w:rsid w:val="00A948DB"/>
    <w:rsid w:val="00A94B57"/>
    <w:rsid w:val="00A94CE2"/>
    <w:rsid w:val="00A95CD8"/>
    <w:rsid w:val="00A95E11"/>
    <w:rsid w:val="00A964F0"/>
    <w:rsid w:val="00A969FE"/>
    <w:rsid w:val="00A96B6A"/>
    <w:rsid w:val="00A96E6D"/>
    <w:rsid w:val="00A97AE9"/>
    <w:rsid w:val="00A97CFA"/>
    <w:rsid w:val="00AA01AE"/>
    <w:rsid w:val="00AA0D1E"/>
    <w:rsid w:val="00AA1350"/>
    <w:rsid w:val="00AA1587"/>
    <w:rsid w:val="00AA15A6"/>
    <w:rsid w:val="00AA2430"/>
    <w:rsid w:val="00AA349B"/>
    <w:rsid w:val="00AA3B69"/>
    <w:rsid w:val="00AA4553"/>
    <w:rsid w:val="00AA59EC"/>
    <w:rsid w:val="00AA5E37"/>
    <w:rsid w:val="00AA6ACE"/>
    <w:rsid w:val="00AA781D"/>
    <w:rsid w:val="00AB18E2"/>
    <w:rsid w:val="00AB2185"/>
    <w:rsid w:val="00AB2368"/>
    <w:rsid w:val="00AB2404"/>
    <w:rsid w:val="00AB3B45"/>
    <w:rsid w:val="00AB417A"/>
    <w:rsid w:val="00AB4DE2"/>
    <w:rsid w:val="00AB5580"/>
    <w:rsid w:val="00AB57C6"/>
    <w:rsid w:val="00AB57E7"/>
    <w:rsid w:val="00AB58B9"/>
    <w:rsid w:val="00AB5F52"/>
    <w:rsid w:val="00AB6229"/>
    <w:rsid w:val="00AB7722"/>
    <w:rsid w:val="00AB7824"/>
    <w:rsid w:val="00AC04BB"/>
    <w:rsid w:val="00AC077A"/>
    <w:rsid w:val="00AC0863"/>
    <w:rsid w:val="00AC0A18"/>
    <w:rsid w:val="00AC0ABB"/>
    <w:rsid w:val="00AC18ED"/>
    <w:rsid w:val="00AC1980"/>
    <w:rsid w:val="00AC262E"/>
    <w:rsid w:val="00AC3697"/>
    <w:rsid w:val="00AC44B0"/>
    <w:rsid w:val="00AC466D"/>
    <w:rsid w:val="00AC49C2"/>
    <w:rsid w:val="00AC55D3"/>
    <w:rsid w:val="00AC7539"/>
    <w:rsid w:val="00AC78DE"/>
    <w:rsid w:val="00AC7DAD"/>
    <w:rsid w:val="00AD0D5B"/>
    <w:rsid w:val="00AD109B"/>
    <w:rsid w:val="00AD215E"/>
    <w:rsid w:val="00AD2CC4"/>
    <w:rsid w:val="00AD323D"/>
    <w:rsid w:val="00AD398D"/>
    <w:rsid w:val="00AD3EFD"/>
    <w:rsid w:val="00AD4D31"/>
    <w:rsid w:val="00AD4FA2"/>
    <w:rsid w:val="00AD5041"/>
    <w:rsid w:val="00AD5D34"/>
    <w:rsid w:val="00AD6A76"/>
    <w:rsid w:val="00AD7505"/>
    <w:rsid w:val="00AD7A06"/>
    <w:rsid w:val="00AE086B"/>
    <w:rsid w:val="00AE08D4"/>
    <w:rsid w:val="00AE1245"/>
    <w:rsid w:val="00AE1E96"/>
    <w:rsid w:val="00AE21FB"/>
    <w:rsid w:val="00AE2544"/>
    <w:rsid w:val="00AE2B51"/>
    <w:rsid w:val="00AE33B7"/>
    <w:rsid w:val="00AE46AD"/>
    <w:rsid w:val="00AE497A"/>
    <w:rsid w:val="00AE4AFC"/>
    <w:rsid w:val="00AE4D7B"/>
    <w:rsid w:val="00AE5342"/>
    <w:rsid w:val="00AE5712"/>
    <w:rsid w:val="00AE6627"/>
    <w:rsid w:val="00AE66A9"/>
    <w:rsid w:val="00AE6ABF"/>
    <w:rsid w:val="00AE7140"/>
    <w:rsid w:val="00AE726D"/>
    <w:rsid w:val="00AE7767"/>
    <w:rsid w:val="00AF094A"/>
    <w:rsid w:val="00AF0B1A"/>
    <w:rsid w:val="00AF16B2"/>
    <w:rsid w:val="00AF1FFB"/>
    <w:rsid w:val="00AF2E5E"/>
    <w:rsid w:val="00AF2E9F"/>
    <w:rsid w:val="00AF3409"/>
    <w:rsid w:val="00AF3489"/>
    <w:rsid w:val="00AF3E98"/>
    <w:rsid w:val="00AF3F53"/>
    <w:rsid w:val="00AF448E"/>
    <w:rsid w:val="00AF4A22"/>
    <w:rsid w:val="00AF5482"/>
    <w:rsid w:val="00AF54F2"/>
    <w:rsid w:val="00AF589F"/>
    <w:rsid w:val="00AF5D6D"/>
    <w:rsid w:val="00AF5D91"/>
    <w:rsid w:val="00AF5F42"/>
    <w:rsid w:val="00AF6E8E"/>
    <w:rsid w:val="00AF6EB7"/>
    <w:rsid w:val="00AF7F5F"/>
    <w:rsid w:val="00AF7F88"/>
    <w:rsid w:val="00B00082"/>
    <w:rsid w:val="00B00123"/>
    <w:rsid w:val="00B00200"/>
    <w:rsid w:val="00B026D1"/>
    <w:rsid w:val="00B02E17"/>
    <w:rsid w:val="00B03549"/>
    <w:rsid w:val="00B036F6"/>
    <w:rsid w:val="00B042B0"/>
    <w:rsid w:val="00B04308"/>
    <w:rsid w:val="00B046AE"/>
    <w:rsid w:val="00B05503"/>
    <w:rsid w:val="00B057BE"/>
    <w:rsid w:val="00B06D71"/>
    <w:rsid w:val="00B0705E"/>
    <w:rsid w:val="00B0734E"/>
    <w:rsid w:val="00B07C47"/>
    <w:rsid w:val="00B11555"/>
    <w:rsid w:val="00B12345"/>
    <w:rsid w:val="00B12CEA"/>
    <w:rsid w:val="00B12E41"/>
    <w:rsid w:val="00B1430D"/>
    <w:rsid w:val="00B14A1B"/>
    <w:rsid w:val="00B14BD5"/>
    <w:rsid w:val="00B14F95"/>
    <w:rsid w:val="00B152A8"/>
    <w:rsid w:val="00B15379"/>
    <w:rsid w:val="00B15420"/>
    <w:rsid w:val="00B15FCB"/>
    <w:rsid w:val="00B16313"/>
    <w:rsid w:val="00B1715F"/>
    <w:rsid w:val="00B2017F"/>
    <w:rsid w:val="00B20DA9"/>
    <w:rsid w:val="00B217CF"/>
    <w:rsid w:val="00B22074"/>
    <w:rsid w:val="00B22E65"/>
    <w:rsid w:val="00B23B9F"/>
    <w:rsid w:val="00B23BCD"/>
    <w:rsid w:val="00B24E3F"/>
    <w:rsid w:val="00B25248"/>
    <w:rsid w:val="00B25647"/>
    <w:rsid w:val="00B258AA"/>
    <w:rsid w:val="00B264BC"/>
    <w:rsid w:val="00B26C92"/>
    <w:rsid w:val="00B26FDE"/>
    <w:rsid w:val="00B27414"/>
    <w:rsid w:val="00B30066"/>
    <w:rsid w:val="00B30327"/>
    <w:rsid w:val="00B3100E"/>
    <w:rsid w:val="00B3222E"/>
    <w:rsid w:val="00B325A7"/>
    <w:rsid w:val="00B336B5"/>
    <w:rsid w:val="00B33862"/>
    <w:rsid w:val="00B35F6F"/>
    <w:rsid w:val="00B363A3"/>
    <w:rsid w:val="00B367FE"/>
    <w:rsid w:val="00B37A98"/>
    <w:rsid w:val="00B40BAB"/>
    <w:rsid w:val="00B40C1D"/>
    <w:rsid w:val="00B40FE2"/>
    <w:rsid w:val="00B41236"/>
    <w:rsid w:val="00B41613"/>
    <w:rsid w:val="00B423C5"/>
    <w:rsid w:val="00B4253B"/>
    <w:rsid w:val="00B42595"/>
    <w:rsid w:val="00B43763"/>
    <w:rsid w:val="00B443CF"/>
    <w:rsid w:val="00B444E7"/>
    <w:rsid w:val="00B44688"/>
    <w:rsid w:val="00B45543"/>
    <w:rsid w:val="00B45911"/>
    <w:rsid w:val="00B45935"/>
    <w:rsid w:val="00B45BC7"/>
    <w:rsid w:val="00B46F58"/>
    <w:rsid w:val="00B47756"/>
    <w:rsid w:val="00B47F95"/>
    <w:rsid w:val="00B5006C"/>
    <w:rsid w:val="00B5025C"/>
    <w:rsid w:val="00B5092F"/>
    <w:rsid w:val="00B50BB9"/>
    <w:rsid w:val="00B50D70"/>
    <w:rsid w:val="00B5199F"/>
    <w:rsid w:val="00B520A1"/>
    <w:rsid w:val="00B52546"/>
    <w:rsid w:val="00B531B8"/>
    <w:rsid w:val="00B54E2D"/>
    <w:rsid w:val="00B5540F"/>
    <w:rsid w:val="00B55DBB"/>
    <w:rsid w:val="00B55EEA"/>
    <w:rsid w:val="00B55F96"/>
    <w:rsid w:val="00B5691F"/>
    <w:rsid w:val="00B56D2B"/>
    <w:rsid w:val="00B57200"/>
    <w:rsid w:val="00B57350"/>
    <w:rsid w:val="00B57D6D"/>
    <w:rsid w:val="00B60DA9"/>
    <w:rsid w:val="00B61BC2"/>
    <w:rsid w:val="00B61DE8"/>
    <w:rsid w:val="00B61F9D"/>
    <w:rsid w:val="00B621D2"/>
    <w:rsid w:val="00B622BA"/>
    <w:rsid w:val="00B6255C"/>
    <w:rsid w:val="00B6291B"/>
    <w:rsid w:val="00B63829"/>
    <w:rsid w:val="00B639DD"/>
    <w:rsid w:val="00B63AA6"/>
    <w:rsid w:val="00B63B14"/>
    <w:rsid w:val="00B63C5B"/>
    <w:rsid w:val="00B64245"/>
    <w:rsid w:val="00B64945"/>
    <w:rsid w:val="00B64FBD"/>
    <w:rsid w:val="00B64FDD"/>
    <w:rsid w:val="00B656D8"/>
    <w:rsid w:val="00B65837"/>
    <w:rsid w:val="00B65EE6"/>
    <w:rsid w:val="00B66027"/>
    <w:rsid w:val="00B660E0"/>
    <w:rsid w:val="00B664B7"/>
    <w:rsid w:val="00B66578"/>
    <w:rsid w:val="00B667B9"/>
    <w:rsid w:val="00B670B8"/>
    <w:rsid w:val="00B67483"/>
    <w:rsid w:val="00B67BD5"/>
    <w:rsid w:val="00B67E32"/>
    <w:rsid w:val="00B7002C"/>
    <w:rsid w:val="00B70164"/>
    <w:rsid w:val="00B704EA"/>
    <w:rsid w:val="00B70BB4"/>
    <w:rsid w:val="00B7190B"/>
    <w:rsid w:val="00B71D4E"/>
    <w:rsid w:val="00B71FF6"/>
    <w:rsid w:val="00B7217B"/>
    <w:rsid w:val="00B7331C"/>
    <w:rsid w:val="00B74289"/>
    <w:rsid w:val="00B7595D"/>
    <w:rsid w:val="00B75A75"/>
    <w:rsid w:val="00B75CDB"/>
    <w:rsid w:val="00B76B33"/>
    <w:rsid w:val="00B7779F"/>
    <w:rsid w:val="00B779AC"/>
    <w:rsid w:val="00B77B62"/>
    <w:rsid w:val="00B77C5C"/>
    <w:rsid w:val="00B77CB1"/>
    <w:rsid w:val="00B809E9"/>
    <w:rsid w:val="00B81442"/>
    <w:rsid w:val="00B816E0"/>
    <w:rsid w:val="00B81E2C"/>
    <w:rsid w:val="00B821E2"/>
    <w:rsid w:val="00B834F1"/>
    <w:rsid w:val="00B83934"/>
    <w:rsid w:val="00B83F1C"/>
    <w:rsid w:val="00B83F73"/>
    <w:rsid w:val="00B84501"/>
    <w:rsid w:val="00B84807"/>
    <w:rsid w:val="00B855E8"/>
    <w:rsid w:val="00B85E02"/>
    <w:rsid w:val="00B87548"/>
    <w:rsid w:val="00B876A0"/>
    <w:rsid w:val="00B87C4A"/>
    <w:rsid w:val="00B90079"/>
    <w:rsid w:val="00B9046D"/>
    <w:rsid w:val="00B90BFA"/>
    <w:rsid w:val="00B90DF0"/>
    <w:rsid w:val="00B90E6D"/>
    <w:rsid w:val="00B91043"/>
    <w:rsid w:val="00B916F5"/>
    <w:rsid w:val="00B91AEC"/>
    <w:rsid w:val="00B93ADB"/>
    <w:rsid w:val="00B94B77"/>
    <w:rsid w:val="00B95149"/>
    <w:rsid w:val="00B95593"/>
    <w:rsid w:val="00B956E7"/>
    <w:rsid w:val="00B95A83"/>
    <w:rsid w:val="00B961D8"/>
    <w:rsid w:val="00B96C8E"/>
    <w:rsid w:val="00B96EB9"/>
    <w:rsid w:val="00B96ED0"/>
    <w:rsid w:val="00B97ADE"/>
    <w:rsid w:val="00BA029D"/>
    <w:rsid w:val="00BA05E2"/>
    <w:rsid w:val="00BA0802"/>
    <w:rsid w:val="00BA0EC5"/>
    <w:rsid w:val="00BA14EB"/>
    <w:rsid w:val="00BA3BA1"/>
    <w:rsid w:val="00BA4188"/>
    <w:rsid w:val="00BA4C9C"/>
    <w:rsid w:val="00BA4F14"/>
    <w:rsid w:val="00BA71E7"/>
    <w:rsid w:val="00BA7625"/>
    <w:rsid w:val="00BA77AE"/>
    <w:rsid w:val="00BB0A02"/>
    <w:rsid w:val="00BB0C19"/>
    <w:rsid w:val="00BB0C1B"/>
    <w:rsid w:val="00BB1401"/>
    <w:rsid w:val="00BB1403"/>
    <w:rsid w:val="00BB1D1B"/>
    <w:rsid w:val="00BB21D8"/>
    <w:rsid w:val="00BB29DB"/>
    <w:rsid w:val="00BB2C2B"/>
    <w:rsid w:val="00BB377B"/>
    <w:rsid w:val="00BB3E55"/>
    <w:rsid w:val="00BB418D"/>
    <w:rsid w:val="00BB43E0"/>
    <w:rsid w:val="00BB4592"/>
    <w:rsid w:val="00BB7593"/>
    <w:rsid w:val="00BB7817"/>
    <w:rsid w:val="00BB7D69"/>
    <w:rsid w:val="00BC0C65"/>
    <w:rsid w:val="00BC1A7C"/>
    <w:rsid w:val="00BC2B5E"/>
    <w:rsid w:val="00BC308D"/>
    <w:rsid w:val="00BC41B8"/>
    <w:rsid w:val="00BC4BBD"/>
    <w:rsid w:val="00BC55C8"/>
    <w:rsid w:val="00BC5965"/>
    <w:rsid w:val="00BC5FA5"/>
    <w:rsid w:val="00BC628B"/>
    <w:rsid w:val="00BC6C07"/>
    <w:rsid w:val="00BC6F4B"/>
    <w:rsid w:val="00BC7A5C"/>
    <w:rsid w:val="00BD04F6"/>
    <w:rsid w:val="00BD2285"/>
    <w:rsid w:val="00BD2647"/>
    <w:rsid w:val="00BD35D3"/>
    <w:rsid w:val="00BD456E"/>
    <w:rsid w:val="00BD5A07"/>
    <w:rsid w:val="00BD5B49"/>
    <w:rsid w:val="00BD60F0"/>
    <w:rsid w:val="00BD68BC"/>
    <w:rsid w:val="00BD697C"/>
    <w:rsid w:val="00BD6C22"/>
    <w:rsid w:val="00BD71F5"/>
    <w:rsid w:val="00BD7255"/>
    <w:rsid w:val="00BD72EA"/>
    <w:rsid w:val="00BD74ED"/>
    <w:rsid w:val="00BD7748"/>
    <w:rsid w:val="00BE05E7"/>
    <w:rsid w:val="00BE072F"/>
    <w:rsid w:val="00BE0935"/>
    <w:rsid w:val="00BE0B76"/>
    <w:rsid w:val="00BE0DD6"/>
    <w:rsid w:val="00BE1D27"/>
    <w:rsid w:val="00BE1DD0"/>
    <w:rsid w:val="00BE203B"/>
    <w:rsid w:val="00BE226F"/>
    <w:rsid w:val="00BE354D"/>
    <w:rsid w:val="00BE35DA"/>
    <w:rsid w:val="00BE595D"/>
    <w:rsid w:val="00BE690D"/>
    <w:rsid w:val="00BE6957"/>
    <w:rsid w:val="00BE6E16"/>
    <w:rsid w:val="00BE7ADB"/>
    <w:rsid w:val="00BF0311"/>
    <w:rsid w:val="00BF1BF8"/>
    <w:rsid w:val="00BF2D28"/>
    <w:rsid w:val="00BF412F"/>
    <w:rsid w:val="00BF4317"/>
    <w:rsid w:val="00BF434D"/>
    <w:rsid w:val="00BF4A46"/>
    <w:rsid w:val="00BF5673"/>
    <w:rsid w:val="00BF5808"/>
    <w:rsid w:val="00BF5B4B"/>
    <w:rsid w:val="00BF5FDA"/>
    <w:rsid w:val="00BF66EF"/>
    <w:rsid w:val="00C0041B"/>
    <w:rsid w:val="00C01858"/>
    <w:rsid w:val="00C01E8C"/>
    <w:rsid w:val="00C02648"/>
    <w:rsid w:val="00C02A84"/>
    <w:rsid w:val="00C02B30"/>
    <w:rsid w:val="00C04067"/>
    <w:rsid w:val="00C043C0"/>
    <w:rsid w:val="00C0526F"/>
    <w:rsid w:val="00C052E4"/>
    <w:rsid w:val="00C061E7"/>
    <w:rsid w:val="00C071AF"/>
    <w:rsid w:val="00C106E1"/>
    <w:rsid w:val="00C10D2D"/>
    <w:rsid w:val="00C11316"/>
    <w:rsid w:val="00C1172F"/>
    <w:rsid w:val="00C11E6E"/>
    <w:rsid w:val="00C12730"/>
    <w:rsid w:val="00C12A3D"/>
    <w:rsid w:val="00C130B3"/>
    <w:rsid w:val="00C138D3"/>
    <w:rsid w:val="00C13C42"/>
    <w:rsid w:val="00C13DFD"/>
    <w:rsid w:val="00C144FA"/>
    <w:rsid w:val="00C1499C"/>
    <w:rsid w:val="00C157D9"/>
    <w:rsid w:val="00C15A70"/>
    <w:rsid w:val="00C15D6A"/>
    <w:rsid w:val="00C160BB"/>
    <w:rsid w:val="00C175E0"/>
    <w:rsid w:val="00C20374"/>
    <w:rsid w:val="00C21497"/>
    <w:rsid w:val="00C223CF"/>
    <w:rsid w:val="00C226A8"/>
    <w:rsid w:val="00C22E1D"/>
    <w:rsid w:val="00C23DC8"/>
    <w:rsid w:val="00C23EBA"/>
    <w:rsid w:val="00C248F9"/>
    <w:rsid w:val="00C2498D"/>
    <w:rsid w:val="00C24D3A"/>
    <w:rsid w:val="00C25238"/>
    <w:rsid w:val="00C25C2A"/>
    <w:rsid w:val="00C30151"/>
    <w:rsid w:val="00C30412"/>
    <w:rsid w:val="00C32443"/>
    <w:rsid w:val="00C327F6"/>
    <w:rsid w:val="00C32D1B"/>
    <w:rsid w:val="00C32E62"/>
    <w:rsid w:val="00C3313D"/>
    <w:rsid w:val="00C3319E"/>
    <w:rsid w:val="00C34BB7"/>
    <w:rsid w:val="00C34FB4"/>
    <w:rsid w:val="00C352CC"/>
    <w:rsid w:val="00C354FC"/>
    <w:rsid w:val="00C357D5"/>
    <w:rsid w:val="00C35DB5"/>
    <w:rsid w:val="00C361CF"/>
    <w:rsid w:val="00C3634F"/>
    <w:rsid w:val="00C363FE"/>
    <w:rsid w:val="00C37B37"/>
    <w:rsid w:val="00C40B22"/>
    <w:rsid w:val="00C40D3B"/>
    <w:rsid w:val="00C40FB5"/>
    <w:rsid w:val="00C40FF4"/>
    <w:rsid w:val="00C41923"/>
    <w:rsid w:val="00C420DB"/>
    <w:rsid w:val="00C4270E"/>
    <w:rsid w:val="00C439AD"/>
    <w:rsid w:val="00C4404D"/>
    <w:rsid w:val="00C4426F"/>
    <w:rsid w:val="00C44565"/>
    <w:rsid w:val="00C448A5"/>
    <w:rsid w:val="00C454E1"/>
    <w:rsid w:val="00C46651"/>
    <w:rsid w:val="00C468E3"/>
    <w:rsid w:val="00C47C20"/>
    <w:rsid w:val="00C47D39"/>
    <w:rsid w:val="00C5115E"/>
    <w:rsid w:val="00C512D6"/>
    <w:rsid w:val="00C517F5"/>
    <w:rsid w:val="00C51C65"/>
    <w:rsid w:val="00C53A70"/>
    <w:rsid w:val="00C53C90"/>
    <w:rsid w:val="00C553B7"/>
    <w:rsid w:val="00C55E68"/>
    <w:rsid w:val="00C56264"/>
    <w:rsid w:val="00C5657E"/>
    <w:rsid w:val="00C56EA3"/>
    <w:rsid w:val="00C608BB"/>
    <w:rsid w:val="00C614F7"/>
    <w:rsid w:val="00C6167B"/>
    <w:rsid w:val="00C62210"/>
    <w:rsid w:val="00C623B6"/>
    <w:rsid w:val="00C6283B"/>
    <w:rsid w:val="00C638B5"/>
    <w:rsid w:val="00C648E2"/>
    <w:rsid w:val="00C64B7C"/>
    <w:rsid w:val="00C6549D"/>
    <w:rsid w:val="00C66427"/>
    <w:rsid w:val="00C66750"/>
    <w:rsid w:val="00C668B1"/>
    <w:rsid w:val="00C6699C"/>
    <w:rsid w:val="00C66DAF"/>
    <w:rsid w:val="00C67DE8"/>
    <w:rsid w:val="00C704ED"/>
    <w:rsid w:val="00C70B72"/>
    <w:rsid w:val="00C70BC3"/>
    <w:rsid w:val="00C716A8"/>
    <w:rsid w:val="00C72031"/>
    <w:rsid w:val="00C723F7"/>
    <w:rsid w:val="00C72A46"/>
    <w:rsid w:val="00C72AA4"/>
    <w:rsid w:val="00C738D5"/>
    <w:rsid w:val="00C74BB2"/>
    <w:rsid w:val="00C74E5B"/>
    <w:rsid w:val="00C75529"/>
    <w:rsid w:val="00C75993"/>
    <w:rsid w:val="00C761A9"/>
    <w:rsid w:val="00C763C3"/>
    <w:rsid w:val="00C76728"/>
    <w:rsid w:val="00C771BC"/>
    <w:rsid w:val="00C77551"/>
    <w:rsid w:val="00C77937"/>
    <w:rsid w:val="00C80FF5"/>
    <w:rsid w:val="00C81DBB"/>
    <w:rsid w:val="00C830AC"/>
    <w:rsid w:val="00C83189"/>
    <w:rsid w:val="00C844DE"/>
    <w:rsid w:val="00C851AC"/>
    <w:rsid w:val="00C8530A"/>
    <w:rsid w:val="00C8573B"/>
    <w:rsid w:val="00C85804"/>
    <w:rsid w:val="00C85A10"/>
    <w:rsid w:val="00C85AF7"/>
    <w:rsid w:val="00C85BCF"/>
    <w:rsid w:val="00C85CA1"/>
    <w:rsid w:val="00C864F0"/>
    <w:rsid w:val="00C86619"/>
    <w:rsid w:val="00C86E2C"/>
    <w:rsid w:val="00C86FBE"/>
    <w:rsid w:val="00C8704E"/>
    <w:rsid w:val="00C8764C"/>
    <w:rsid w:val="00C87D1F"/>
    <w:rsid w:val="00C902AF"/>
    <w:rsid w:val="00C918D4"/>
    <w:rsid w:val="00C91B23"/>
    <w:rsid w:val="00C92BEB"/>
    <w:rsid w:val="00C92D46"/>
    <w:rsid w:val="00C93511"/>
    <w:rsid w:val="00C9381A"/>
    <w:rsid w:val="00C938A7"/>
    <w:rsid w:val="00C943B9"/>
    <w:rsid w:val="00C94F9E"/>
    <w:rsid w:val="00C9500A"/>
    <w:rsid w:val="00C95A3D"/>
    <w:rsid w:val="00C95A7D"/>
    <w:rsid w:val="00C96673"/>
    <w:rsid w:val="00C96E63"/>
    <w:rsid w:val="00C97E51"/>
    <w:rsid w:val="00CA0EEA"/>
    <w:rsid w:val="00CA128F"/>
    <w:rsid w:val="00CA1B4E"/>
    <w:rsid w:val="00CA1BCD"/>
    <w:rsid w:val="00CA2CBE"/>
    <w:rsid w:val="00CA35AA"/>
    <w:rsid w:val="00CA3827"/>
    <w:rsid w:val="00CA3999"/>
    <w:rsid w:val="00CA40EA"/>
    <w:rsid w:val="00CA460E"/>
    <w:rsid w:val="00CA495E"/>
    <w:rsid w:val="00CA4B0D"/>
    <w:rsid w:val="00CA557D"/>
    <w:rsid w:val="00CA6D01"/>
    <w:rsid w:val="00CA728A"/>
    <w:rsid w:val="00CA769A"/>
    <w:rsid w:val="00CA77A0"/>
    <w:rsid w:val="00CA7F69"/>
    <w:rsid w:val="00CA7F84"/>
    <w:rsid w:val="00CB0059"/>
    <w:rsid w:val="00CB0556"/>
    <w:rsid w:val="00CB0644"/>
    <w:rsid w:val="00CB0C09"/>
    <w:rsid w:val="00CB2C27"/>
    <w:rsid w:val="00CB2DA7"/>
    <w:rsid w:val="00CB2EED"/>
    <w:rsid w:val="00CB307D"/>
    <w:rsid w:val="00CB37B2"/>
    <w:rsid w:val="00CB38E9"/>
    <w:rsid w:val="00CB3E40"/>
    <w:rsid w:val="00CB4D40"/>
    <w:rsid w:val="00CB5251"/>
    <w:rsid w:val="00CB5518"/>
    <w:rsid w:val="00CB6918"/>
    <w:rsid w:val="00CB6DA4"/>
    <w:rsid w:val="00CB7B28"/>
    <w:rsid w:val="00CC07A0"/>
    <w:rsid w:val="00CC0B16"/>
    <w:rsid w:val="00CC1AC3"/>
    <w:rsid w:val="00CC1D45"/>
    <w:rsid w:val="00CC375C"/>
    <w:rsid w:val="00CC3F79"/>
    <w:rsid w:val="00CC49AC"/>
    <w:rsid w:val="00CC5BA0"/>
    <w:rsid w:val="00CC60BF"/>
    <w:rsid w:val="00CC62AC"/>
    <w:rsid w:val="00CC64C5"/>
    <w:rsid w:val="00CC695D"/>
    <w:rsid w:val="00CC6E2C"/>
    <w:rsid w:val="00CC7C6D"/>
    <w:rsid w:val="00CD035F"/>
    <w:rsid w:val="00CD0489"/>
    <w:rsid w:val="00CD0511"/>
    <w:rsid w:val="00CD07DD"/>
    <w:rsid w:val="00CD1693"/>
    <w:rsid w:val="00CD1826"/>
    <w:rsid w:val="00CD3E5D"/>
    <w:rsid w:val="00CD3F98"/>
    <w:rsid w:val="00CD4139"/>
    <w:rsid w:val="00CD48B8"/>
    <w:rsid w:val="00CD491A"/>
    <w:rsid w:val="00CD4951"/>
    <w:rsid w:val="00CD5092"/>
    <w:rsid w:val="00CD58D8"/>
    <w:rsid w:val="00CD5C2B"/>
    <w:rsid w:val="00CD5F29"/>
    <w:rsid w:val="00CD6325"/>
    <w:rsid w:val="00CD6839"/>
    <w:rsid w:val="00CD7491"/>
    <w:rsid w:val="00CD7B28"/>
    <w:rsid w:val="00CE0E7A"/>
    <w:rsid w:val="00CE1ACA"/>
    <w:rsid w:val="00CE2596"/>
    <w:rsid w:val="00CE2C26"/>
    <w:rsid w:val="00CE323E"/>
    <w:rsid w:val="00CE3780"/>
    <w:rsid w:val="00CE38D1"/>
    <w:rsid w:val="00CE3B29"/>
    <w:rsid w:val="00CE42F4"/>
    <w:rsid w:val="00CE490E"/>
    <w:rsid w:val="00CE4BA2"/>
    <w:rsid w:val="00CE4D40"/>
    <w:rsid w:val="00CE51FF"/>
    <w:rsid w:val="00CE574B"/>
    <w:rsid w:val="00CE703B"/>
    <w:rsid w:val="00CE74EE"/>
    <w:rsid w:val="00CE7C4C"/>
    <w:rsid w:val="00CE7FAE"/>
    <w:rsid w:val="00CF0440"/>
    <w:rsid w:val="00CF098D"/>
    <w:rsid w:val="00CF2DD3"/>
    <w:rsid w:val="00CF2F1C"/>
    <w:rsid w:val="00CF2F7F"/>
    <w:rsid w:val="00CF3ECD"/>
    <w:rsid w:val="00CF4074"/>
    <w:rsid w:val="00CF4384"/>
    <w:rsid w:val="00CF57FE"/>
    <w:rsid w:val="00CF5D9C"/>
    <w:rsid w:val="00CF6289"/>
    <w:rsid w:val="00CF635F"/>
    <w:rsid w:val="00CF65AF"/>
    <w:rsid w:val="00CF688F"/>
    <w:rsid w:val="00CF7400"/>
    <w:rsid w:val="00CF7689"/>
    <w:rsid w:val="00CF771A"/>
    <w:rsid w:val="00CF7E88"/>
    <w:rsid w:val="00CF7E8D"/>
    <w:rsid w:val="00CF7F07"/>
    <w:rsid w:val="00D00834"/>
    <w:rsid w:val="00D0122E"/>
    <w:rsid w:val="00D0156F"/>
    <w:rsid w:val="00D01874"/>
    <w:rsid w:val="00D019B8"/>
    <w:rsid w:val="00D01E94"/>
    <w:rsid w:val="00D029B7"/>
    <w:rsid w:val="00D02DFF"/>
    <w:rsid w:val="00D02E80"/>
    <w:rsid w:val="00D02EDB"/>
    <w:rsid w:val="00D02FF7"/>
    <w:rsid w:val="00D03568"/>
    <w:rsid w:val="00D03618"/>
    <w:rsid w:val="00D03EED"/>
    <w:rsid w:val="00D03F04"/>
    <w:rsid w:val="00D03F42"/>
    <w:rsid w:val="00D0469A"/>
    <w:rsid w:val="00D05033"/>
    <w:rsid w:val="00D05068"/>
    <w:rsid w:val="00D05D92"/>
    <w:rsid w:val="00D06161"/>
    <w:rsid w:val="00D063BF"/>
    <w:rsid w:val="00D071CD"/>
    <w:rsid w:val="00D0736B"/>
    <w:rsid w:val="00D0748A"/>
    <w:rsid w:val="00D07B27"/>
    <w:rsid w:val="00D10C7D"/>
    <w:rsid w:val="00D11F06"/>
    <w:rsid w:val="00D121C4"/>
    <w:rsid w:val="00D12A89"/>
    <w:rsid w:val="00D12B1E"/>
    <w:rsid w:val="00D12E84"/>
    <w:rsid w:val="00D14581"/>
    <w:rsid w:val="00D14D03"/>
    <w:rsid w:val="00D1572E"/>
    <w:rsid w:val="00D15969"/>
    <w:rsid w:val="00D15A7D"/>
    <w:rsid w:val="00D15CED"/>
    <w:rsid w:val="00D15F67"/>
    <w:rsid w:val="00D170BB"/>
    <w:rsid w:val="00D17309"/>
    <w:rsid w:val="00D179D5"/>
    <w:rsid w:val="00D17CB0"/>
    <w:rsid w:val="00D20888"/>
    <w:rsid w:val="00D21096"/>
    <w:rsid w:val="00D21CAC"/>
    <w:rsid w:val="00D2218B"/>
    <w:rsid w:val="00D221FD"/>
    <w:rsid w:val="00D2229F"/>
    <w:rsid w:val="00D2285A"/>
    <w:rsid w:val="00D231F4"/>
    <w:rsid w:val="00D236F2"/>
    <w:rsid w:val="00D23952"/>
    <w:rsid w:val="00D23AFE"/>
    <w:rsid w:val="00D23BC1"/>
    <w:rsid w:val="00D248D4"/>
    <w:rsid w:val="00D24B70"/>
    <w:rsid w:val="00D262B9"/>
    <w:rsid w:val="00D269A1"/>
    <w:rsid w:val="00D270F8"/>
    <w:rsid w:val="00D3147C"/>
    <w:rsid w:val="00D31ABB"/>
    <w:rsid w:val="00D31B67"/>
    <w:rsid w:val="00D3201B"/>
    <w:rsid w:val="00D327B7"/>
    <w:rsid w:val="00D32E51"/>
    <w:rsid w:val="00D348C8"/>
    <w:rsid w:val="00D34A7C"/>
    <w:rsid w:val="00D350EA"/>
    <w:rsid w:val="00D354B9"/>
    <w:rsid w:val="00D354D3"/>
    <w:rsid w:val="00D35CD1"/>
    <w:rsid w:val="00D36D06"/>
    <w:rsid w:val="00D37560"/>
    <w:rsid w:val="00D37ED0"/>
    <w:rsid w:val="00D40883"/>
    <w:rsid w:val="00D40D9D"/>
    <w:rsid w:val="00D424FB"/>
    <w:rsid w:val="00D42BB9"/>
    <w:rsid w:val="00D43128"/>
    <w:rsid w:val="00D43718"/>
    <w:rsid w:val="00D43E40"/>
    <w:rsid w:val="00D43FA5"/>
    <w:rsid w:val="00D444E7"/>
    <w:rsid w:val="00D44C37"/>
    <w:rsid w:val="00D44EE0"/>
    <w:rsid w:val="00D4520E"/>
    <w:rsid w:val="00D45516"/>
    <w:rsid w:val="00D45A56"/>
    <w:rsid w:val="00D45F68"/>
    <w:rsid w:val="00D46671"/>
    <w:rsid w:val="00D50810"/>
    <w:rsid w:val="00D508DB"/>
    <w:rsid w:val="00D50CF3"/>
    <w:rsid w:val="00D5122C"/>
    <w:rsid w:val="00D51BBB"/>
    <w:rsid w:val="00D51FFF"/>
    <w:rsid w:val="00D523F4"/>
    <w:rsid w:val="00D547BA"/>
    <w:rsid w:val="00D547C0"/>
    <w:rsid w:val="00D54944"/>
    <w:rsid w:val="00D54C67"/>
    <w:rsid w:val="00D553BD"/>
    <w:rsid w:val="00D55449"/>
    <w:rsid w:val="00D556F5"/>
    <w:rsid w:val="00D5590B"/>
    <w:rsid w:val="00D559DC"/>
    <w:rsid w:val="00D55F35"/>
    <w:rsid w:val="00D5613D"/>
    <w:rsid w:val="00D563CA"/>
    <w:rsid w:val="00D56B8D"/>
    <w:rsid w:val="00D57E38"/>
    <w:rsid w:val="00D6099D"/>
    <w:rsid w:val="00D612D1"/>
    <w:rsid w:val="00D615BD"/>
    <w:rsid w:val="00D626D2"/>
    <w:rsid w:val="00D6311F"/>
    <w:rsid w:val="00D635ED"/>
    <w:rsid w:val="00D63731"/>
    <w:rsid w:val="00D6389C"/>
    <w:rsid w:val="00D640FB"/>
    <w:rsid w:val="00D6451B"/>
    <w:rsid w:val="00D64EDF"/>
    <w:rsid w:val="00D656A6"/>
    <w:rsid w:val="00D65773"/>
    <w:rsid w:val="00D65ADC"/>
    <w:rsid w:val="00D6642A"/>
    <w:rsid w:val="00D6655E"/>
    <w:rsid w:val="00D6667C"/>
    <w:rsid w:val="00D66B3D"/>
    <w:rsid w:val="00D66D98"/>
    <w:rsid w:val="00D673C6"/>
    <w:rsid w:val="00D67AD3"/>
    <w:rsid w:val="00D67BD6"/>
    <w:rsid w:val="00D70224"/>
    <w:rsid w:val="00D705AB"/>
    <w:rsid w:val="00D7161A"/>
    <w:rsid w:val="00D71C18"/>
    <w:rsid w:val="00D723AE"/>
    <w:rsid w:val="00D725D5"/>
    <w:rsid w:val="00D73102"/>
    <w:rsid w:val="00D734D4"/>
    <w:rsid w:val="00D73512"/>
    <w:rsid w:val="00D73561"/>
    <w:rsid w:val="00D736BB"/>
    <w:rsid w:val="00D738F1"/>
    <w:rsid w:val="00D7454F"/>
    <w:rsid w:val="00D74695"/>
    <w:rsid w:val="00D74BF2"/>
    <w:rsid w:val="00D752F0"/>
    <w:rsid w:val="00D753BF"/>
    <w:rsid w:val="00D75DF0"/>
    <w:rsid w:val="00D760F7"/>
    <w:rsid w:val="00D760FA"/>
    <w:rsid w:val="00D76D23"/>
    <w:rsid w:val="00D7789C"/>
    <w:rsid w:val="00D77DA3"/>
    <w:rsid w:val="00D800D0"/>
    <w:rsid w:val="00D801FE"/>
    <w:rsid w:val="00D80D26"/>
    <w:rsid w:val="00D81834"/>
    <w:rsid w:val="00D819CB"/>
    <w:rsid w:val="00D82380"/>
    <w:rsid w:val="00D82A63"/>
    <w:rsid w:val="00D82FB8"/>
    <w:rsid w:val="00D83A32"/>
    <w:rsid w:val="00D83A58"/>
    <w:rsid w:val="00D83EED"/>
    <w:rsid w:val="00D84179"/>
    <w:rsid w:val="00D84A64"/>
    <w:rsid w:val="00D84C0E"/>
    <w:rsid w:val="00D851CA"/>
    <w:rsid w:val="00D854E2"/>
    <w:rsid w:val="00D85538"/>
    <w:rsid w:val="00D8572E"/>
    <w:rsid w:val="00D85C08"/>
    <w:rsid w:val="00D869DA"/>
    <w:rsid w:val="00D87334"/>
    <w:rsid w:val="00D873D3"/>
    <w:rsid w:val="00D8769E"/>
    <w:rsid w:val="00D87F18"/>
    <w:rsid w:val="00D9008B"/>
    <w:rsid w:val="00D91A43"/>
    <w:rsid w:val="00D9258D"/>
    <w:rsid w:val="00D9340B"/>
    <w:rsid w:val="00D937E3"/>
    <w:rsid w:val="00D96AB2"/>
    <w:rsid w:val="00D974F8"/>
    <w:rsid w:val="00D977C1"/>
    <w:rsid w:val="00DA022D"/>
    <w:rsid w:val="00DA1165"/>
    <w:rsid w:val="00DA1469"/>
    <w:rsid w:val="00DA1911"/>
    <w:rsid w:val="00DA19B8"/>
    <w:rsid w:val="00DA1B70"/>
    <w:rsid w:val="00DA22EC"/>
    <w:rsid w:val="00DA2969"/>
    <w:rsid w:val="00DA2EF3"/>
    <w:rsid w:val="00DA30B9"/>
    <w:rsid w:val="00DA317E"/>
    <w:rsid w:val="00DA3684"/>
    <w:rsid w:val="00DA38ED"/>
    <w:rsid w:val="00DA39AF"/>
    <w:rsid w:val="00DA3E38"/>
    <w:rsid w:val="00DA400C"/>
    <w:rsid w:val="00DA4742"/>
    <w:rsid w:val="00DA4D3D"/>
    <w:rsid w:val="00DA53E8"/>
    <w:rsid w:val="00DA5C74"/>
    <w:rsid w:val="00DA658A"/>
    <w:rsid w:val="00DA65E3"/>
    <w:rsid w:val="00DA67ED"/>
    <w:rsid w:val="00DA77C6"/>
    <w:rsid w:val="00DA79B2"/>
    <w:rsid w:val="00DB0745"/>
    <w:rsid w:val="00DB077F"/>
    <w:rsid w:val="00DB0B9F"/>
    <w:rsid w:val="00DB0F8A"/>
    <w:rsid w:val="00DB1DA3"/>
    <w:rsid w:val="00DB3C4E"/>
    <w:rsid w:val="00DB4347"/>
    <w:rsid w:val="00DB4B60"/>
    <w:rsid w:val="00DB4E89"/>
    <w:rsid w:val="00DB5447"/>
    <w:rsid w:val="00DB6363"/>
    <w:rsid w:val="00DB6481"/>
    <w:rsid w:val="00DB6B1F"/>
    <w:rsid w:val="00DB7A86"/>
    <w:rsid w:val="00DC050B"/>
    <w:rsid w:val="00DC12EB"/>
    <w:rsid w:val="00DC2B4D"/>
    <w:rsid w:val="00DC2B9E"/>
    <w:rsid w:val="00DC31D7"/>
    <w:rsid w:val="00DC31F6"/>
    <w:rsid w:val="00DC32F3"/>
    <w:rsid w:val="00DC3858"/>
    <w:rsid w:val="00DC4313"/>
    <w:rsid w:val="00DC4CD8"/>
    <w:rsid w:val="00DC58D1"/>
    <w:rsid w:val="00DC5D3D"/>
    <w:rsid w:val="00DC5EA0"/>
    <w:rsid w:val="00DC7620"/>
    <w:rsid w:val="00DC7ECB"/>
    <w:rsid w:val="00DD0AEE"/>
    <w:rsid w:val="00DD0D49"/>
    <w:rsid w:val="00DD162C"/>
    <w:rsid w:val="00DD1635"/>
    <w:rsid w:val="00DD1EE7"/>
    <w:rsid w:val="00DD3160"/>
    <w:rsid w:val="00DD51C2"/>
    <w:rsid w:val="00DD52E5"/>
    <w:rsid w:val="00DD58CE"/>
    <w:rsid w:val="00DD5B38"/>
    <w:rsid w:val="00DD7D61"/>
    <w:rsid w:val="00DD7F62"/>
    <w:rsid w:val="00DE1320"/>
    <w:rsid w:val="00DE1342"/>
    <w:rsid w:val="00DE1A2D"/>
    <w:rsid w:val="00DE1B11"/>
    <w:rsid w:val="00DE1B68"/>
    <w:rsid w:val="00DE2C96"/>
    <w:rsid w:val="00DE4D67"/>
    <w:rsid w:val="00DE4F1E"/>
    <w:rsid w:val="00DE58DD"/>
    <w:rsid w:val="00DE6290"/>
    <w:rsid w:val="00DE6680"/>
    <w:rsid w:val="00DE66F8"/>
    <w:rsid w:val="00DE6DF2"/>
    <w:rsid w:val="00DE72AB"/>
    <w:rsid w:val="00DE7A15"/>
    <w:rsid w:val="00DE7B21"/>
    <w:rsid w:val="00DF020F"/>
    <w:rsid w:val="00DF074A"/>
    <w:rsid w:val="00DF0AA3"/>
    <w:rsid w:val="00DF0B20"/>
    <w:rsid w:val="00DF0D1D"/>
    <w:rsid w:val="00DF1D9E"/>
    <w:rsid w:val="00DF2791"/>
    <w:rsid w:val="00DF304D"/>
    <w:rsid w:val="00DF345E"/>
    <w:rsid w:val="00DF35BE"/>
    <w:rsid w:val="00DF3718"/>
    <w:rsid w:val="00DF3AAA"/>
    <w:rsid w:val="00DF3B63"/>
    <w:rsid w:val="00DF413B"/>
    <w:rsid w:val="00DF432E"/>
    <w:rsid w:val="00DF4435"/>
    <w:rsid w:val="00DF44B5"/>
    <w:rsid w:val="00DF455B"/>
    <w:rsid w:val="00DF4793"/>
    <w:rsid w:val="00DF4B96"/>
    <w:rsid w:val="00DF4F89"/>
    <w:rsid w:val="00DF5240"/>
    <w:rsid w:val="00DF57C1"/>
    <w:rsid w:val="00DF5824"/>
    <w:rsid w:val="00DF62A0"/>
    <w:rsid w:val="00DF62DE"/>
    <w:rsid w:val="00DF634E"/>
    <w:rsid w:val="00DF63CD"/>
    <w:rsid w:val="00DF6716"/>
    <w:rsid w:val="00DF6B07"/>
    <w:rsid w:val="00DF6B7F"/>
    <w:rsid w:val="00DF7074"/>
    <w:rsid w:val="00DF72AE"/>
    <w:rsid w:val="00DF74FC"/>
    <w:rsid w:val="00E00B78"/>
    <w:rsid w:val="00E00DC5"/>
    <w:rsid w:val="00E01437"/>
    <w:rsid w:val="00E018B7"/>
    <w:rsid w:val="00E02379"/>
    <w:rsid w:val="00E023BC"/>
    <w:rsid w:val="00E02D0D"/>
    <w:rsid w:val="00E02E94"/>
    <w:rsid w:val="00E037E6"/>
    <w:rsid w:val="00E04992"/>
    <w:rsid w:val="00E04B65"/>
    <w:rsid w:val="00E04E8E"/>
    <w:rsid w:val="00E05764"/>
    <w:rsid w:val="00E0587A"/>
    <w:rsid w:val="00E05EDC"/>
    <w:rsid w:val="00E065BD"/>
    <w:rsid w:val="00E06957"/>
    <w:rsid w:val="00E06F73"/>
    <w:rsid w:val="00E11F3B"/>
    <w:rsid w:val="00E12151"/>
    <w:rsid w:val="00E12270"/>
    <w:rsid w:val="00E122C9"/>
    <w:rsid w:val="00E12379"/>
    <w:rsid w:val="00E12971"/>
    <w:rsid w:val="00E13048"/>
    <w:rsid w:val="00E137E6"/>
    <w:rsid w:val="00E13FE5"/>
    <w:rsid w:val="00E156C9"/>
    <w:rsid w:val="00E15BC6"/>
    <w:rsid w:val="00E16127"/>
    <w:rsid w:val="00E17485"/>
    <w:rsid w:val="00E2044D"/>
    <w:rsid w:val="00E2046D"/>
    <w:rsid w:val="00E20851"/>
    <w:rsid w:val="00E21073"/>
    <w:rsid w:val="00E21452"/>
    <w:rsid w:val="00E2191C"/>
    <w:rsid w:val="00E21AA4"/>
    <w:rsid w:val="00E21CC4"/>
    <w:rsid w:val="00E21D9A"/>
    <w:rsid w:val="00E2235B"/>
    <w:rsid w:val="00E2249A"/>
    <w:rsid w:val="00E23AB1"/>
    <w:rsid w:val="00E23B78"/>
    <w:rsid w:val="00E254A0"/>
    <w:rsid w:val="00E26644"/>
    <w:rsid w:val="00E26A2E"/>
    <w:rsid w:val="00E27CD9"/>
    <w:rsid w:val="00E3063E"/>
    <w:rsid w:val="00E30864"/>
    <w:rsid w:val="00E30985"/>
    <w:rsid w:val="00E31697"/>
    <w:rsid w:val="00E32B23"/>
    <w:rsid w:val="00E330E2"/>
    <w:rsid w:val="00E3350F"/>
    <w:rsid w:val="00E33624"/>
    <w:rsid w:val="00E34CBC"/>
    <w:rsid w:val="00E353EF"/>
    <w:rsid w:val="00E35731"/>
    <w:rsid w:val="00E35A21"/>
    <w:rsid w:val="00E35F89"/>
    <w:rsid w:val="00E36B7C"/>
    <w:rsid w:val="00E36D3F"/>
    <w:rsid w:val="00E375CF"/>
    <w:rsid w:val="00E40405"/>
    <w:rsid w:val="00E40B41"/>
    <w:rsid w:val="00E40CB9"/>
    <w:rsid w:val="00E41C2C"/>
    <w:rsid w:val="00E41C49"/>
    <w:rsid w:val="00E41F01"/>
    <w:rsid w:val="00E42222"/>
    <w:rsid w:val="00E4447C"/>
    <w:rsid w:val="00E444D7"/>
    <w:rsid w:val="00E45A86"/>
    <w:rsid w:val="00E46EF4"/>
    <w:rsid w:val="00E46F86"/>
    <w:rsid w:val="00E4710E"/>
    <w:rsid w:val="00E4712A"/>
    <w:rsid w:val="00E4722B"/>
    <w:rsid w:val="00E50253"/>
    <w:rsid w:val="00E505C6"/>
    <w:rsid w:val="00E50B99"/>
    <w:rsid w:val="00E51396"/>
    <w:rsid w:val="00E51542"/>
    <w:rsid w:val="00E519A1"/>
    <w:rsid w:val="00E52C61"/>
    <w:rsid w:val="00E54E1A"/>
    <w:rsid w:val="00E555E4"/>
    <w:rsid w:val="00E55702"/>
    <w:rsid w:val="00E562F2"/>
    <w:rsid w:val="00E56710"/>
    <w:rsid w:val="00E57463"/>
    <w:rsid w:val="00E574A1"/>
    <w:rsid w:val="00E60892"/>
    <w:rsid w:val="00E60CE0"/>
    <w:rsid w:val="00E60E88"/>
    <w:rsid w:val="00E61BC9"/>
    <w:rsid w:val="00E62419"/>
    <w:rsid w:val="00E62540"/>
    <w:rsid w:val="00E642CC"/>
    <w:rsid w:val="00E642FD"/>
    <w:rsid w:val="00E64625"/>
    <w:rsid w:val="00E64BE7"/>
    <w:rsid w:val="00E64D9F"/>
    <w:rsid w:val="00E64FA0"/>
    <w:rsid w:val="00E65554"/>
    <w:rsid w:val="00E6562C"/>
    <w:rsid w:val="00E65A8A"/>
    <w:rsid w:val="00E66528"/>
    <w:rsid w:val="00E669C4"/>
    <w:rsid w:val="00E66CA0"/>
    <w:rsid w:val="00E67CDE"/>
    <w:rsid w:val="00E70035"/>
    <w:rsid w:val="00E7093A"/>
    <w:rsid w:val="00E70FE1"/>
    <w:rsid w:val="00E71A32"/>
    <w:rsid w:val="00E72321"/>
    <w:rsid w:val="00E72EEE"/>
    <w:rsid w:val="00E732F7"/>
    <w:rsid w:val="00E73498"/>
    <w:rsid w:val="00E73618"/>
    <w:rsid w:val="00E737C4"/>
    <w:rsid w:val="00E74188"/>
    <w:rsid w:val="00E741BD"/>
    <w:rsid w:val="00E7420A"/>
    <w:rsid w:val="00E75707"/>
    <w:rsid w:val="00E75B27"/>
    <w:rsid w:val="00E76CBE"/>
    <w:rsid w:val="00E80101"/>
    <w:rsid w:val="00E8010E"/>
    <w:rsid w:val="00E80B7C"/>
    <w:rsid w:val="00E80B97"/>
    <w:rsid w:val="00E810A6"/>
    <w:rsid w:val="00E8146D"/>
    <w:rsid w:val="00E81B48"/>
    <w:rsid w:val="00E81FD0"/>
    <w:rsid w:val="00E82099"/>
    <w:rsid w:val="00E82351"/>
    <w:rsid w:val="00E826F4"/>
    <w:rsid w:val="00E828F3"/>
    <w:rsid w:val="00E82C05"/>
    <w:rsid w:val="00E84605"/>
    <w:rsid w:val="00E84ABB"/>
    <w:rsid w:val="00E8581E"/>
    <w:rsid w:val="00E85C44"/>
    <w:rsid w:val="00E85DE7"/>
    <w:rsid w:val="00E8610A"/>
    <w:rsid w:val="00E86159"/>
    <w:rsid w:val="00E86189"/>
    <w:rsid w:val="00E863AF"/>
    <w:rsid w:val="00E86B56"/>
    <w:rsid w:val="00E86CDB"/>
    <w:rsid w:val="00E87049"/>
    <w:rsid w:val="00E87D74"/>
    <w:rsid w:val="00E87E16"/>
    <w:rsid w:val="00E87F51"/>
    <w:rsid w:val="00E90102"/>
    <w:rsid w:val="00E90D89"/>
    <w:rsid w:val="00E918EC"/>
    <w:rsid w:val="00E92037"/>
    <w:rsid w:val="00E925A5"/>
    <w:rsid w:val="00E927A4"/>
    <w:rsid w:val="00E92B08"/>
    <w:rsid w:val="00E92C7F"/>
    <w:rsid w:val="00E93B30"/>
    <w:rsid w:val="00E93F38"/>
    <w:rsid w:val="00E94088"/>
    <w:rsid w:val="00E940BA"/>
    <w:rsid w:val="00E9485F"/>
    <w:rsid w:val="00E969DA"/>
    <w:rsid w:val="00E96F87"/>
    <w:rsid w:val="00E9711E"/>
    <w:rsid w:val="00E9757F"/>
    <w:rsid w:val="00E976CE"/>
    <w:rsid w:val="00E97C42"/>
    <w:rsid w:val="00E97E29"/>
    <w:rsid w:val="00EA09C6"/>
    <w:rsid w:val="00EA0C34"/>
    <w:rsid w:val="00EA15CF"/>
    <w:rsid w:val="00EA19EF"/>
    <w:rsid w:val="00EA1B94"/>
    <w:rsid w:val="00EA20F4"/>
    <w:rsid w:val="00EA28B1"/>
    <w:rsid w:val="00EA3304"/>
    <w:rsid w:val="00EA4D41"/>
    <w:rsid w:val="00EA54E4"/>
    <w:rsid w:val="00EA7A76"/>
    <w:rsid w:val="00EA7DF5"/>
    <w:rsid w:val="00EA7E66"/>
    <w:rsid w:val="00EB025D"/>
    <w:rsid w:val="00EB035E"/>
    <w:rsid w:val="00EB044E"/>
    <w:rsid w:val="00EB06B7"/>
    <w:rsid w:val="00EB12BD"/>
    <w:rsid w:val="00EB1622"/>
    <w:rsid w:val="00EB1B42"/>
    <w:rsid w:val="00EB1FF2"/>
    <w:rsid w:val="00EB22B9"/>
    <w:rsid w:val="00EB25A0"/>
    <w:rsid w:val="00EB2CEC"/>
    <w:rsid w:val="00EB2F8B"/>
    <w:rsid w:val="00EB39DE"/>
    <w:rsid w:val="00EB657F"/>
    <w:rsid w:val="00EB6B95"/>
    <w:rsid w:val="00EB6E0E"/>
    <w:rsid w:val="00EB6F57"/>
    <w:rsid w:val="00EB72CD"/>
    <w:rsid w:val="00EB7E36"/>
    <w:rsid w:val="00EC014F"/>
    <w:rsid w:val="00EC052E"/>
    <w:rsid w:val="00EC0844"/>
    <w:rsid w:val="00EC22C4"/>
    <w:rsid w:val="00EC2A08"/>
    <w:rsid w:val="00EC2AD0"/>
    <w:rsid w:val="00EC2B04"/>
    <w:rsid w:val="00EC2C5B"/>
    <w:rsid w:val="00EC2D77"/>
    <w:rsid w:val="00EC2FF9"/>
    <w:rsid w:val="00EC32A0"/>
    <w:rsid w:val="00EC5365"/>
    <w:rsid w:val="00EC5D0B"/>
    <w:rsid w:val="00EC7611"/>
    <w:rsid w:val="00ED1244"/>
    <w:rsid w:val="00ED12B0"/>
    <w:rsid w:val="00ED18CA"/>
    <w:rsid w:val="00ED18D6"/>
    <w:rsid w:val="00ED1A6F"/>
    <w:rsid w:val="00ED1D9B"/>
    <w:rsid w:val="00ED2B6F"/>
    <w:rsid w:val="00ED33E9"/>
    <w:rsid w:val="00ED396A"/>
    <w:rsid w:val="00ED3D6F"/>
    <w:rsid w:val="00ED437D"/>
    <w:rsid w:val="00ED4496"/>
    <w:rsid w:val="00ED483C"/>
    <w:rsid w:val="00ED4BA9"/>
    <w:rsid w:val="00ED4ECC"/>
    <w:rsid w:val="00ED51A3"/>
    <w:rsid w:val="00ED5310"/>
    <w:rsid w:val="00ED6BD5"/>
    <w:rsid w:val="00ED6D82"/>
    <w:rsid w:val="00ED6ED5"/>
    <w:rsid w:val="00ED71E9"/>
    <w:rsid w:val="00ED7A61"/>
    <w:rsid w:val="00EE04D0"/>
    <w:rsid w:val="00EE1383"/>
    <w:rsid w:val="00EE15E1"/>
    <w:rsid w:val="00EE17D1"/>
    <w:rsid w:val="00EE1F86"/>
    <w:rsid w:val="00EE1F96"/>
    <w:rsid w:val="00EE205C"/>
    <w:rsid w:val="00EE20FF"/>
    <w:rsid w:val="00EE367D"/>
    <w:rsid w:val="00EE3E38"/>
    <w:rsid w:val="00EE4313"/>
    <w:rsid w:val="00EE5D92"/>
    <w:rsid w:val="00EE6143"/>
    <w:rsid w:val="00EE6460"/>
    <w:rsid w:val="00EE7F15"/>
    <w:rsid w:val="00EF0544"/>
    <w:rsid w:val="00EF090D"/>
    <w:rsid w:val="00EF1DD3"/>
    <w:rsid w:val="00EF36B0"/>
    <w:rsid w:val="00EF3972"/>
    <w:rsid w:val="00EF39A3"/>
    <w:rsid w:val="00EF3AB5"/>
    <w:rsid w:val="00EF4466"/>
    <w:rsid w:val="00EF626B"/>
    <w:rsid w:val="00EF62E9"/>
    <w:rsid w:val="00EF724A"/>
    <w:rsid w:val="00EF7528"/>
    <w:rsid w:val="00EF7B52"/>
    <w:rsid w:val="00F00278"/>
    <w:rsid w:val="00F002DE"/>
    <w:rsid w:val="00F00F77"/>
    <w:rsid w:val="00F021D2"/>
    <w:rsid w:val="00F023E2"/>
    <w:rsid w:val="00F02F11"/>
    <w:rsid w:val="00F03297"/>
    <w:rsid w:val="00F03DFE"/>
    <w:rsid w:val="00F04473"/>
    <w:rsid w:val="00F0503A"/>
    <w:rsid w:val="00F060FC"/>
    <w:rsid w:val="00F07022"/>
    <w:rsid w:val="00F07DE9"/>
    <w:rsid w:val="00F1231B"/>
    <w:rsid w:val="00F1288A"/>
    <w:rsid w:val="00F12DE2"/>
    <w:rsid w:val="00F142EF"/>
    <w:rsid w:val="00F145E5"/>
    <w:rsid w:val="00F14791"/>
    <w:rsid w:val="00F1569A"/>
    <w:rsid w:val="00F157A0"/>
    <w:rsid w:val="00F15E54"/>
    <w:rsid w:val="00F16383"/>
    <w:rsid w:val="00F1646C"/>
    <w:rsid w:val="00F168CD"/>
    <w:rsid w:val="00F16D7B"/>
    <w:rsid w:val="00F17151"/>
    <w:rsid w:val="00F171A1"/>
    <w:rsid w:val="00F1766B"/>
    <w:rsid w:val="00F17E41"/>
    <w:rsid w:val="00F20A27"/>
    <w:rsid w:val="00F211CF"/>
    <w:rsid w:val="00F22584"/>
    <w:rsid w:val="00F227B1"/>
    <w:rsid w:val="00F25A12"/>
    <w:rsid w:val="00F25A56"/>
    <w:rsid w:val="00F26C8F"/>
    <w:rsid w:val="00F26D81"/>
    <w:rsid w:val="00F270F3"/>
    <w:rsid w:val="00F27CC6"/>
    <w:rsid w:val="00F30286"/>
    <w:rsid w:val="00F321A2"/>
    <w:rsid w:val="00F32D29"/>
    <w:rsid w:val="00F337FF"/>
    <w:rsid w:val="00F344EF"/>
    <w:rsid w:val="00F34966"/>
    <w:rsid w:val="00F35452"/>
    <w:rsid w:val="00F35A48"/>
    <w:rsid w:val="00F36108"/>
    <w:rsid w:val="00F3655B"/>
    <w:rsid w:val="00F374F7"/>
    <w:rsid w:val="00F375DA"/>
    <w:rsid w:val="00F37B4D"/>
    <w:rsid w:val="00F37CDB"/>
    <w:rsid w:val="00F37DB6"/>
    <w:rsid w:val="00F40537"/>
    <w:rsid w:val="00F4055D"/>
    <w:rsid w:val="00F4074E"/>
    <w:rsid w:val="00F407F9"/>
    <w:rsid w:val="00F41379"/>
    <w:rsid w:val="00F41CEE"/>
    <w:rsid w:val="00F42417"/>
    <w:rsid w:val="00F424A3"/>
    <w:rsid w:val="00F43441"/>
    <w:rsid w:val="00F434DE"/>
    <w:rsid w:val="00F446E5"/>
    <w:rsid w:val="00F44DD4"/>
    <w:rsid w:val="00F470EF"/>
    <w:rsid w:val="00F50911"/>
    <w:rsid w:val="00F50CAC"/>
    <w:rsid w:val="00F52B88"/>
    <w:rsid w:val="00F52D9C"/>
    <w:rsid w:val="00F52F2C"/>
    <w:rsid w:val="00F52FF8"/>
    <w:rsid w:val="00F530E6"/>
    <w:rsid w:val="00F53A68"/>
    <w:rsid w:val="00F54E91"/>
    <w:rsid w:val="00F555F2"/>
    <w:rsid w:val="00F56DA6"/>
    <w:rsid w:val="00F570F1"/>
    <w:rsid w:val="00F57A20"/>
    <w:rsid w:val="00F604D1"/>
    <w:rsid w:val="00F61758"/>
    <w:rsid w:val="00F61A8E"/>
    <w:rsid w:val="00F627A8"/>
    <w:rsid w:val="00F62FEF"/>
    <w:rsid w:val="00F6393E"/>
    <w:rsid w:val="00F6449B"/>
    <w:rsid w:val="00F64C07"/>
    <w:rsid w:val="00F6572B"/>
    <w:rsid w:val="00F65B63"/>
    <w:rsid w:val="00F66B4E"/>
    <w:rsid w:val="00F66F28"/>
    <w:rsid w:val="00F67682"/>
    <w:rsid w:val="00F709C0"/>
    <w:rsid w:val="00F7116D"/>
    <w:rsid w:val="00F711F7"/>
    <w:rsid w:val="00F71276"/>
    <w:rsid w:val="00F71B66"/>
    <w:rsid w:val="00F71BA6"/>
    <w:rsid w:val="00F7211D"/>
    <w:rsid w:val="00F721C9"/>
    <w:rsid w:val="00F72503"/>
    <w:rsid w:val="00F72919"/>
    <w:rsid w:val="00F72922"/>
    <w:rsid w:val="00F72A47"/>
    <w:rsid w:val="00F72AF6"/>
    <w:rsid w:val="00F7311E"/>
    <w:rsid w:val="00F73DE0"/>
    <w:rsid w:val="00F74009"/>
    <w:rsid w:val="00F7415F"/>
    <w:rsid w:val="00F7543B"/>
    <w:rsid w:val="00F755CE"/>
    <w:rsid w:val="00F758FB"/>
    <w:rsid w:val="00F75E84"/>
    <w:rsid w:val="00F75ECB"/>
    <w:rsid w:val="00F77C86"/>
    <w:rsid w:val="00F77FFD"/>
    <w:rsid w:val="00F816DB"/>
    <w:rsid w:val="00F832FB"/>
    <w:rsid w:val="00F8386F"/>
    <w:rsid w:val="00F83873"/>
    <w:rsid w:val="00F83E73"/>
    <w:rsid w:val="00F841C6"/>
    <w:rsid w:val="00F85D03"/>
    <w:rsid w:val="00F85DB1"/>
    <w:rsid w:val="00F860CB"/>
    <w:rsid w:val="00F862EC"/>
    <w:rsid w:val="00F8779D"/>
    <w:rsid w:val="00F9106A"/>
    <w:rsid w:val="00F916B6"/>
    <w:rsid w:val="00F91FB7"/>
    <w:rsid w:val="00F92E76"/>
    <w:rsid w:val="00F93A2B"/>
    <w:rsid w:val="00F95907"/>
    <w:rsid w:val="00F9670B"/>
    <w:rsid w:val="00F976A3"/>
    <w:rsid w:val="00F97717"/>
    <w:rsid w:val="00F97B9C"/>
    <w:rsid w:val="00FA0239"/>
    <w:rsid w:val="00FA0667"/>
    <w:rsid w:val="00FA0960"/>
    <w:rsid w:val="00FA1F19"/>
    <w:rsid w:val="00FA1FF5"/>
    <w:rsid w:val="00FA2EF6"/>
    <w:rsid w:val="00FA3951"/>
    <w:rsid w:val="00FA3A1D"/>
    <w:rsid w:val="00FA48D0"/>
    <w:rsid w:val="00FA50FA"/>
    <w:rsid w:val="00FA63AA"/>
    <w:rsid w:val="00FA63BA"/>
    <w:rsid w:val="00FA6A98"/>
    <w:rsid w:val="00FA6F58"/>
    <w:rsid w:val="00FB097E"/>
    <w:rsid w:val="00FB1277"/>
    <w:rsid w:val="00FB26A2"/>
    <w:rsid w:val="00FB2AE0"/>
    <w:rsid w:val="00FB303E"/>
    <w:rsid w:val="00FB3213"/>
    <w:rsid w:val="00FB3CFC"/>
    <w:rsid w:val="00FB3EAF"/>
    <w:rsid w:val="00FB42AF"/>
    <w:rsid w:val="00FB448E"/>
    <w:rsid w:val="00FB490A"/>
    <w:rsid w:val="00FB75AD"/>
    <w:rsid w:val="00FC03F5"/>
    <w:rsid w:val="00FC054A"/>
    <w:rsid w:val="00FC0975"/>
    <w:rsid w:val="00FC116D"/>
    <w:rsid w:val="00FC11C7"/>
    <w:rsid w:val="00FC18E8"/>
    <w:rsid w:val="00FC2DBD"/>
    <w:rsid w:val="00FC2FF3"/>
    <w:rsid w:val="00FC31CD"/>
    <w:rsid w:val="00FC3B31"/>
    <w:rsid w:val="00FC4868"/>
    <w:rsid w:val="00FC4C73"/>
    <w:rsid w:val="00FC53AC"/>
    <w:rsid w:val="00FC6594"/>
    <w:rsid w:val="00FC6A63"/>
    <w:rsid w:val="00FC71CD"/>
    <w:rsid w:val="00FC7F2A"/>
    <w:rsid w:val="00FD1A29"/>
    <w:rsid w:val="00FD2C1A"/>
    <w:rsid w:val="00FD39F4"/>
    <w:rsid w:val="00FD3AA4"/>
    <w:rsid w:val="00FD3DC7"/>
    <w:rsid w:val="00FD4230"/>
    <w:rsid w:val="00FD47E5"/>
    <w:rsid w:val="00FD4CFE"/>
    <w:rsid w:val="00FD4E86"/>
    <w:rsid w:val="00FD4FF7"/>
    <w:rsid w:val="00FD522C"/>
    <w:rsid w:val="00FD5429"/>
    <w:rsid w:val="00FD6510"/>
    <w:rsid w:val="00FD65E1"/>
    <w:rsid w:val="00FD667C"/>
    <w:rsid w:val="00FD6699"/>
    <w:rsid w:val="00FE0B23"/>
    <w:rsid w:val="00FE194B"/>
    <w:rsid w:val="00FE27F8"/>
    <w:rsid w:val="00FE2AD4"/>
    <w:rsid w:val="00FE2BA2"/>
    <w:rsid w:val="00FE2F54"/>
    <w:rsid w:val="00FE337B"/>
    <w:rsid w:val="00FE3549"/>
    <w:rsid w:val="00FE590F"/>
    <w:rsid w:val="00FE620B"/>
    <w:rsid w:val="00FE64FE"/>
    <w:rsid w:val="00FE6B0A"/>
    <w:rsid w:val="00FE784D"/>
    <w:rsid w:val="00FF07DE"/>
    <w:rsid w:val="00FF08AE"/>
    <w:rsid w:val="00FF1368"/>
    <w:rsid w:val="00FF2219"/>
    <w:rsid w:val="00FF2B00"/>
    <w:rsid w:val="00FF2DF6"/>
    <w:rsid w:val="00FF3BC3"/>
    <w:rsid w:val="00FF4723"/>
    <w:rsid w:val="00FF4EA6"/>
    <w:rsid w:val="00FF4F9C"/>
    <w:rsid w:val="00FF556F"/>
    <w:rsid w:val="00FF5669"/>
    <w:rsid w:val="00FF636E"/>
    <w:rsid w:val="00FF63A5"/>
    <w:rsid w:val="00FF693B"/>
    <w:rsid w:val="00FF6FC5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021"/>
    <w:pPr>
      <w:spacing w:after="180" w:line="271" w:lineRule="auto"/>
    </w:pPr>
    <w:rPr>
      <w:rFonts w:ascii="Georgia" w:eastAsia="Times New Roman" w:hAnsi="Georgia"/>
      <w:color w:val="000000"/>
      <w:kern w:val="28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7F0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202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2021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62021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662021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color w:val="auto"/>
      <w:kern w:val="0"/>
      <w:sz w:val="26"/>
      <w:szCs w:val="2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662021"/>
    <w:pPr>
      <w:spacing w:before="240" w:after="60" w:line="240" w:lineRule="auto"/>
      <w:outlineLvl w:val="6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662021"/>
    <w:pPr>
      <w:spacing w:before="240" w:after="60" w:line="240" w:lineRule="auto"/>
      <w:outlineLvl w:val="8"/>
    </w:pPr>
    <w:rPr>
      <w:rFonts w:ascii="Arial" w:eastAsia="MS Mincho" w:hAnsi="Arial"/>
      <w:color w:val="auto"/>
      <w:kern w:val="0"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0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6202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9"/>
    <w:locked/>
    <w:rsid w:val="0066202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link w:val="5"/>
    <w:uiPriority w:val="99"/>
    <w:locked/>
    <w:rsid w:val="0066202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link w:val="7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90">
    <w:name w:val="Заголовок 9 Знак"/>
    <w:link w:val="9"/>
    <w:uiPriority w:val="99"/>
    <w:locked/>
    <w:rsid w:val="00662021"/>
    <w:rPr>
      <w:rFonts w:ascii="Arial" w:eastAsia="MS Mincho" w:hAnsi="Arial" w:cs="Arial"/>
      <w:lang w:eastAsia="ja-JP"/>
    </w:rPr>
  </w:style>
  <w:style w:type="paragraph" w:customStyle="1" w:styleId="ConsPlusNormal">
    <w:name w:val="ConsPlusNormal"/>
    <w:rsid w:val="0066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662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2021"/>
    <w:rPr>
      <w:rFonts w:cs="Times New Roman"/>
    </w:rPr>
  </w:style>
  <w:style w:type="character" w:styleId="a4">
    <w:name w:val="Hyperlink"/>
    <w:uiPriority w:val="99"/>
    <w:rsid w:val="006620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ody Text"/>
    <w:basedOn w:val="a"/>
    <w:link w:val="a6"/>
    <w:uiPriority w:val="99"/>
    <w:rsid w:val="00662021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rsid w:val="00662021"/>
    <w:pPr>
      <w:spacing w:after="0" w:line="240" w:lineRule="auto"/>
      <w:ind w:firstLine="540"/>
      <w:jc w:val="both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6202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62021"/>
    <w:pPr>
      <w:spacing w:after="120" w:line="48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22">
    <w:name w:val="Основной текст 2 Знак"/>
    <w:link w:val="21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99"/>
    <w:qFormat/>
    <w:rsid w:val="00DC31F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C31F6"/>
    <w:pPr>
      <w:spacing w:after="120" w:line="240" w:lineRule="auto"/>
    </w:pPr>
    <w:rPr>
      <w:rFonts w:ascii="Times New Roman" w:eastAsia="Calibri" w:hAnsi="Times New Roman"/>
      <w:color w:val="auto"/>
      <w:kern w:val="0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C31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uiPriority w:val="99"/>
    <w:locked/>
    <w:rsid w:val="004D3CC7"/>
    <w:rPr>
      <w:rFonts w:ascii="Tahoma" w:hAnsi="Tahoma"/>
      <w:sz w:val="17"/>
    </w:rPr>
  </w:style>
  <w:style w:type="paragraph" w:customStyle="1" w:styleId="11">
    <w:name w:val="Основной текст1"/>
    <w:basedOn w:val="a"/>
    <w:link w:val="ab"/>
    <w:uiPriority w:val="99"/>
    <w:rsid w:val="004D3CC7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="Calibri" w:hAnsi="Tahoma"/>
      <w:color w:val="auto"/>
      <w:kern w:val="0"/>
      <w:sz w:val="17"/>
    </w:rPr>
  </w:style>
  <w:style w:type="character" w:customStyle="1" w:styleId="10">
    <w:name w:val="Заголовок 1 Знак"/>
    <w:basedOn w:val="a0"/>
    <w:link w:val="1"/>
    <w:uiPriority w:val="9"/>
    <w:rsid w:val="007F06A8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c">
    <w:name w:val="Title"/>
    <w:basedOn w:val="a"/>
    <w:link w:val="ad"/>
    <w:uiPriority w:val="99"/>
    <w:qFormat/>
    <w:locked/>
    <w:rsid w:val="007F06A8"/>
    <w:pPr>
      <w:spacing w:after="0" w:line="240" w:lineRule="auto"/>
      <w:jc w:val="center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7F06A8"/>
    <w:rPr>
      <w:rFonts w:ascii="Times New Roman" w:eastAsia="Times New Roman" w:hAnsi="Times New Roman"/>
      <w:sz w:val="28"/>
      <w:szCs w:val="24"/>
    </w:rPr>
  </w:style>
  <w:style w:type="paragraph" w:customStyle="1" w:styleId="zag2-3">
    <w:name w:val="zag2-3"/>
    <w:uiPriority w:val="99"/>
    <w:rsid w:val="00155AC9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paragraph" w:styleId="ae">
    <w:name w:val="No Spacing"/>
    <w:link w:val="af"/>
    <w:uiPriority w:val="1"/>
    <w:qFormat/>
    <w:rsid w:val="000F53A7"/>
    <w:rPr>
      <w:rFonts w:ascii="Georgia" w:eastAsia="Times New Roman" w:hAnsi="Georgia"/>
      <w:color w:val="000000"/>
      <w:kern w:val="28"/>
      <w:sz w:val="18"/>
    </w:rPr>
  </w:style>
  <w:style w:type="character" w:customStyle="1" w:styleId="af">
    <w:name w:val="Без интервала Знак"/>
    <w:basedOn w:val="a0"/>
    <w:link w:val="ae"/>
    <w:uiPriority w:val="1"/>
    <w:rsid w:val="000F53A7"/>
    <w:rPr>
      <w:rFonts w:ascii="Georgia" w:eastAsia="Times New Roman" w:hAnsi="Georgia"/>
      <w:color w:val="000000"/>
      <w:kern w:val="28"/>
      <w:sz w:val="18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6C33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331C"/>
    <w:rPr>
      <w:rFonts w:ascii="Georgia" w:eastAsia="Times New Roman" w:hAnsi="Georgia"/>
      <w:color w:val="000000"/>
      <w:kern w:val="28"/>
      <w:sz w:val="18"/>
    </w:rPr>
  </w:style>
  <w:style w:type="character" w:customStyle="1" w:styleId="FontStyle14">
    <w:name w:val="Font Style14"/>
    <w:basedOn w:val="a0"/>
    <w:rsid w:val="00B00082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000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f0">
    <w:name w:val="Strong"/>
    <w:uiPriority w:val="22"/>
    <w:qFormat/>
    <w:locked/>
    <w:rsid w:val="00B00082"/>
    <w:rPr>
      <w:b/>
      <w:bCs/>
    </w:rPr>
  </w:style>
  <w:style w:type="paragraph" w:styleId="af1">
    <w:name w:val="header"/>
    <w:basedOn w:val="a"/>
    <w:link w:val="af2"/>
    <w:uiPriority w:val="99"/>
    <w:unhideWhenUsed/>
    <w:locked/>
    <w:rsid w:val="00B0008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B00082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locked/>
    <w:rsid w:val="00B0008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B00082"/>
    <w:rPr>
      <w:rFonts w:eastAsia="Times New Roman"/>
      <w:sz w:val="22"/>
      <w:szCs w:val="22"/>
    </w:rPr>
  </w:style>
  <w:style w:type="character" w:customStyle="1" w:styleId="25">
    <w:name w:val="Текст2 Знак"/>
    <w:link w:val="26"/>
    <w:locked/>
    <w:rsid w:val="00B00082"/>
    <w:rPr>
      <w:sz w:val="24"/>
      <w:szCs w:val="24"/>
      <w:shd w:val="clear" w:color="auto" w:fill="FFFFFF"/>
    </w:rPr>
  </w:style>
  <w:style w:type="paragraph" w:customStyle="1" w:styleId="26">
    <w:name w:val="Текст2"/>
    <w:basedOn w:val="a"/>
    <w:link w:val="25"/>
    <w:rsid w:val="00B00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Calibri" w:eastAsia="Calibri" w:hAnsi="Calibri"/>
      <w:color w:val="auto"/>
      <w:kern w:val="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locked/>
    <w:rsid w:val="00B00082"/>
    <w:pPr>
      <w:suppressAutoHyphens/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0082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locked/>
    <w:rsid w:val="00B0008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00082"/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Plain Text"/>
    <w:basedOn w:val="a"/>
    <w:link w:val="afa"/>
    <w:uiPriority w:val="99"/>
    <w:locked/>
    <w:rsid w:val="00B00082"/>
    <w:pPr>
      <w:suppressAutoHyphens/>
      <w:spacing w:after="0" w:line="360" w:lineRule="auto"/>
      <w:ind w:firstLine="680"/>
      <w:jc w:val="both"/>
    </w:pPr>
    <w:rPr>
      <w:rFonts w:ascii="Times New Roman" w:hAnsi="Times New Roman"/>
      <w:color w:val="auto"/>
      <w:kern w:val="0"/>
      <w:sz w:val="28"/>
    </w:rPr>
  </w:style>
  <w:style w:type="character" w:customStyle="1" w:styleId="afa">
    <w:name w:val="Текст Знак"/>
    <w:basedOn w:val="a0"/>
    <w:link w:val="af9"/>
    <w:uiPriority w:val="99"/>
    <w:rsid w:val="00B00082"/>
    <w:rPr>
      <w:rFonts w:ascii="Times New Roman" w:eastAsia="Times New Roman" w:hAnsi="Times New Roman"/>
      <w:sz w:val="28"/>
    </w:rPr>
  </w:style>
  <w:style w:type="character" w:styleId="afb">
    <w:name w:val="annotation reference"/>
    <w:semiHidden/>
    <w:locked/>
    <w:rsid w:val="00B00082"/>
    <w:rPr>
      <w:sz w:val="16"/>
      <w:szCs w:val="16"/>
    </w:rPr>
  </w:style>
  <w:style w:type="character" w:styleId="afc">
    <w:name w:val="line number"/>
    <w:basedOn w:val="a0"/>
    <w:uiPriority w:val="99"/>
    <w:semiHidden/>
    <w:unhideWhenUsed/>
    <w:locked/>
    <w:rsid w:val="00B00082"/>
  </w:style>
  <w:style w:type="numbering" w:customStyle="1" w:styleId="12">
    <w:name w:val="Нет списка1"/>
    <w:next w:val="a2"/>
    <w:uiPriority w:val="99"/>
    <w:semiHidden/>
    <w:unhideWhenUsed/>
    <w:rsid w:val="00B00082"/>
  </w:style>
  <w:style w:type="table" w:customStyle="1" w:styleId="13">
    <w:name w:val="Сетка таблицы1"/>
    <w:basedOn w:val="a1"/>
    <w:next w:val="a3"/>
    <w:uiPriority w:val="99"/>
    <w:rsid w:val="00B00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00082"/>
  </w:style>
  <w:style w:type="character" w:customStyle="1" w:styleId="14">
    <w:name w:val="Просмотренная гиперссылка1"/>
    <w:basedOn w:val="a0"/>
    <w:uiPriority w:val="99"/>
    <w:semiHidden/>
    <w:unhideWhenUsed/>
    <w:rsid w:val="00B00082"/>
    <w:rPr>
      <w:color w:val="800080"/>
      <w:u w:val="single"/>
    </w:rPr>
  </w:style>
  <w:style w:type="table" w:customStyle="1" w:styleId="28">
    <w:name w:val="Сетка таблицы2"/>
    <w:basedOn w:val="a1"/>
    <w:next w:val="a3"/>
    <w:uiPriority w:val="59"/>
    <w:rsid w:val="00B00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locked/>
    <w:rsid w:val="00B00082"/>
    <w:rPr>
      <w:color w:val="800080" w:themeColor="followedHyperlink"/>
      <w:u w:val="single"/>
    </w:rPr>
  </w:style>
  <w:style w:type="character" w:customStyle="1" w:styleId="29">
    <w:name w:val="Основной текст (2)_"/>
    <w:basedOn w:val="a0"/>
    <w:link w:val="2a"/>
    <w:rsid w:val="005808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808A0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51">
    <w:name w:val="Основной текст5"/>
    <w:basedOn w:val="a"/>
    <w:rsid w:val="00430B0D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hAnsi="Times New Roman"/>
      <w:kern w:val="0"/>
      <w:sz w:val="26"/>
      <w:szCs w:val="26"/>
      <w:lang w:bidi="ru-RU"/>
    </w:rPr>
  </w:style>
  <w:style w:type="character" w:customStyle="1" w:styleId="2b">
    <w:name w:val="Заголовок №2_"/>
    <w:basedOn w:val="a0"/>
    <w:link w:val="2c"/>
    <w:rsid w:val="00430B0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rsid w:val="00430B0D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hAnsi="Times New Roman"/>
      <w:color w:val="auto"/>
      <w:kern w:val="0"/>
      <w:sz w:val="26"/>
      <w:szCs w:val="26"/>
    </w:rPr>
  </w:style>
  <w:style w:type="paragraph" w:styleId="afe">
    <w:name w:val="caption"/>
    <w:basedOn w:val="a"/>
    <w:next w:val="a"/>
    <w:qFormat/>
    <w:locked/>
    <w:rsid w:val="00FF2219"/>
    <w:pPr>
      <w:spacing w:after="0" w:line="240" w:lineRule="auto"/>
    </w:pPr>
    <w:rPr>
      <w:rFonts w:ascii="Times New Roman" w:hAnsi="Times New Roman"/>
      <w:color w:val="auto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portivnaya_obuv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4041-FEF9-49DC-83F0-3346450E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108</Pages>
  <Words>30242</Words>
  <Characters>172383</Characters>
  <Application>Microsoft Office Word</Application>
  <DocSecurity>0</DocSecurity>
  <Lines>1436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281</cp:revision>
  <cp:lastPrinted>2017-02-06T08:21:00Z</cp:lastPrinted>
  <dcterms:created xsi:type="dcterms:W3CDTF">2016-08-18T06:39:00Z</dcterms:created>
  <dcterms:modified xsi:type="dcterms:W3CDTF">2019-12-13T04:35:00Z</dcterms:modified>
</cp:coreProperties>
</file>