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E1" w:rsidRPr="00557BE0" w:rsidRDefault="00657815" w:rsidP="00657815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57BE0">
        <w:rPr>
          <w:rFonts w:ascii="Times New Roman" w:hAnsi="Times New Roman" w:cs="Times New Roman"/>
          <w:b/>
          <w:color w:val="FF0000"/>
          <w:sz w:val="44"/>
          <w:szCs w:val="44"/>
        </w:rPr>
        <w:t>Дорогие ребята,  родители, педагоги!</w:t>
      </w:r>
    </w:p>
    <w:p w:rsidR="00657815" w:rsidRPr="00657815" w:rsidRDefault="00657815" w:rsidP="006578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57815" w:rsidRDefault="00657815" w:rsidP="006578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57815">
        <w:rPr>
          <w:rFonts w:ascii="Times New Roman" w:hAnsi="Times New Roman" w:cs="Times New Roman"/>
          <w:sz w:val="32"/>
          <w:szCs w:val="32"/>
        </w:rPr>
        <w:t>Предлагаем вам участие в творческих конкурсах, викторинах!</w:t>
      </w:r>
    </w:p>
    <w:p w:rsidR="00657815" w:rsidRPr="00657815" w:rsidRDefault="00657815" w:rsidP="006578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57BE0" w:rsidRDefault="00557BE0" w:rsidP="006578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проведения </w:t>
      </w:r>
      <w:r>
        <w:rPr>
          <w:rFonts w:ascii="Times New Roman" w:hAnsi="Times New Roman" w:cs="Times New Roman"/>
          <w:sz w:val="32"/>
          <w:szCs w:val="32"/>
        </w:rPr>
        <w:t>тематика</w:t>
      </w:r>
      <w:r>
        <w:rPr>
          <w:rFonts w:ascii="Times New Roman" w:hAnsi="Times New Roman" w:cs="Times New Roman"/>
          <w:sz w:val="32"/>
          <w:szCs w:val="32"/>
        </w:rPr>
        <w:t xml:space="preserve"> конкурсов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указаны в Положениях</w:t>
      </w:r>
    </w:p>
    <w:p w:rsidR="00657815" w:rsidRDefault="00557BE0" w:rsidP="006578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(см. приложение)</w:t>
      </w:r>
      <w:r w:rsidR="00657815" w:rsidRPr="00657815">
        <w:rPr>
          <w:rFonts w:ascii="Times New Roman" w:hAnsi="Times New Roman" w:cs="Times New Roman"/>
          <w:b/>
          <w:sz w:val="32"/>
          <w:szCs w:val="32"/>
        </w:rPr>
        <w:t>.</w:t>
      </w:r>
    </w:p>
    <w:p w:rsidR="00657815" w:rsidRDefault="00657815" w:rsidP="0065781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57815" w:rsidRPr="00657815" w:rsidRDefault="00657815" w:rsidP="00657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7815">
        <w:rPr>
          <w:rFonts w:ascii="Times New Roman" w:hAnsi="Times New Roman" w:cs="Times New Roman"/>
          <w:sz w:val="32"/>
          <w:szCs w:val="32"/>
        </w:rPr>
        <w:t>Конкурс рисунков в рамках Европейской недели иммунизации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57815" w:rsidRDefault="00657815" w:rsidP="00657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творческих работ «За здоровый образ жизни!», в рамках Всемирного дня здоровья (7 апреля);</w:t>
      </w:r>
    </w:p>
    <w:p w:rsidR="00657815" w:rsidRDefault="00657815" w:rsidP="00657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Онлайн-викторина «Внимание! Светофор!»;</w:t>
      </w:r>
    </w:p>
    <w:p w:rsidR="00657815" w:rsidRDefault="00657815" w:rsidP="00657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 творческих работ «Мы этой памяти верны!»,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посвящённого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75-летию Победы в Великой Отечественной войне;</w:t>
      </w:r>
    </w:p>
    <w:p w:rsidR="00657815" w:rsidRDefault="00657815" w:rsidP="00657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творческих работ «</w:t>
      </w:r>
      <w:r w:rsidR="00D3593C">
        <w:rPr>
          <w:rFonts w:ascii="Times New Roman" w:hAnsi="Times New Roman" w:cs="Times New Roman"/>
          <w:sz w:val="32"/>
          <w:szCs w:val="32"/>
        </w:rPr>
        <w:t>Весна идёт, весне дорогу!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3593C">
        <w:rPr>
          <w:rFonts w:ascii="Times New Roman" w:hAnsi="Times New Roman" w:cs="Times New Roman"/>
          <w:sz w:val="32"/>
          <w:szCs w:val="32"/>
        </w:rPr>
        <w:t>.</w:t>
      </w:r>
    </w:p>
    <w:p w:rsidR="00D3593C" w:rsidRDefault="00D3593C" w:rsidP="00D3593C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3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94D"/>
    <w:multiLevelType w:val="hybridMultilevel"/>
    <w:tmpl w:val="D63AEDDA"/>
    <w:lvl w:ilvl="0" w:tplc="7E922E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CF"/>
    <w:rsid w:val="00557BE0"/>
    <w:rsid w:val="00657815"/>
    <w:rsid w:val="007439E1"/>
    <w:rsid w:val="00D3593C"/>
    <w:rsid w:val="00DB470C"/>
    <w:rsid w:val="00F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2020-03-20T04:37:00Z</dcterms:created>
  <dcterms:modified xsi:type="dcterms:W3CDTF">2020-03-20T05:23:00Z</dcterms:modified>
</cp:coreProperties>
</file>