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9" w:rsidRDefault="008B02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B0219" w:rsidRDefault="008B02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57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787"/>
        <w:gridCol w:w="4788"/>
      </w:tblGrid>
      <w:tr w:rsidR="008B0219">
        <w:trPr>
          <w:trHeight w:val="1920"/>
        </w:trPr>
        <w:tc>
          <w:tcPr>
            <w:tcW w:w="4787" w:type="dxa"/>
          </w:tcPr>
          <w:p w:rsidR="008B0219" w:rsidRDefault="00B62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«Федерация рукопашного боя» </w:t>
            </w:r>
          </w:p>
          <w:p w:rsidR="008B0219" w:rsidRDefault="008B0219">
            <w:pPr>
              <w:rPr>
                <w:sz w:val="28"/>
                <w:szCs w:val="28"/>
              </w:rPr>
            </w:pP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Г.А. Аминов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«______»_______________2021г.</w:t>
            </w:r>
          </w:p>
          <w:p w:rsidR="008B0219" w:rsidRDefault="008B021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B0219" w:rsidRDefault="00B62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политики, физической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спорта Администрации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8B0219" w:rsidRDefault="008B0219">
            <w:pPr>
              <w:rPr>
                <w:sz w:val="28"/>
                <w:szCs w:val="28"/>
              </w:rPr>
            </w:pP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__________________И.В. Ивашко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«______»________________2021г.</w:t>
            </w:r>
          </w:p>
          <w:p w:rsidR="008B0219" w:rsidRDefault="008B0219">
            <w:pPr>
              <w:rPr>
                <w:sz w:val="28"/>
                <w:szCs w:val="28"/>
              </w:rPr>
            </w:pPr>
          </w:p>
        </w:tc>
      </w:tr>
      <w:tr w:rsidR="008B0219">
        <w:trPr>
          <w:trHeight w:val="2320"/>
        </w:trPr>
        <w:tc>
          <w:tcPr>
            <w:tcW w:w="4787" w:type="dxa"/>
          </w:tcPr>
          <w:p w:rsidR="008B0219" w:rsidRDefault="00B622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директор</w:t>
            </w: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«Строительная компания «Монолит»</w:t>
            </w:r>
          </w:p>
          <w:p w:rsidR="008B0219" w:rsidRDefault="008B0219">
            <w:pPr>
              <w:rPr>
                <w:sz w:val="28"/>
                <w:szCs w:val="28"/>
              </w:rPr>
            </w:pPr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___________________А.В. </w:t>
            </w:r>
            <w:proofErr w:type="spellStart"/>
            <w:r>
              <w:rPr>
                <w:sz w:val="28"/>
                <w:szCs w:val="28"/>
              </w:rPr>
              <w:t>Курносов</w:t>
            </w:r>
            <w:proofErr w:type="spellEnd"/>
          </w:p>
          <w:p w:rsidR="008B0219" w:rsidRDefault="00B6227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«______»_______________2021г.</w:t>
            </w:r>
          </w:p>
        </w:tc>
        <w:tc>
          <w:tcPr>
            <w:tcW w:w="4788" w:type="dxa"/>
          </w:tcPr>
          <w:p w:rsidR="008B0219" w:rsidRDefault="00B622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СОГЛАСОВАНО:</w:t>
            </w:r>
          </w:p>
          <w:p w:rsidR="008B0219" w:rsidRDefault="00B622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Директор МАУ «ФОРЦ»</w:t>
            </w:r>
          </w:p>
          <w:p w:rsidR="008B0219" w:rsidRDefault="008B0219">
            <w:pPr>
              <w:rPr>
                <w:color w:val="FF0000"/>
                <w:sz w:val="28"/>
                <w:szCs w:val="28"/>
              </w:rPr>
            </w:pPr>
          </w:p>
          <w:p w:rsidR="008B0219" w:rsidRDefault="00B622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________________ С.В. </w:t>
            </w:r>
            <w:proofErr w:type="spellStart"/>
            <w:r>
              <w:rPr>
                <w:color w:val="FF0000"/>
                <w:sz w:val="28"/>
                <w:szCs w:val="28"/>
              </w:rPr>
              <w:t>Штырков</w:t>
            </w:r>
            <w:proofErr w:type="spellEnd"/>
          </w:p>
          <w:p w:rsidR="008B0219" w:rsidRDefault="00B6227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«_____»__________________2021г</w:t>
            </w:r>
            <w:r>
              <w:rPr>
                <w:sz w:val="28"/>
                <w:szCs w:val="28"/>
              </w:rPr>
              <w:t>.</w:t>
            </w:r>
          </w:p>
          <w:p w:rsidR="008B0219" w:rsidRDefault="008B0219">
            <w:pPr>
              <w:rPr>
                <w:b/>
                <w:sz w:val="28"/>
                <w:szCs w:val="28"/>
              </w:rPr>
            </w:pPr>
          </w:p>
        </w:tc>
      </w:tr>
    </w:tbl>
    <w:p w:rsidR="008B0219" w:rsidRDefault="008B0219">
      <w:pPr>
        <w:jc w:val="center"/>
        <w:rPr>
          <w:b/>
        </w:rPr>
      </w:pPr>
    </w:p>
    <w:p w:rsidR="008B0219" w:rsidRDefault="008B0219">
      <w:pPr>
        <w:jc w:val="center"/>
        <w:rPr>
          <w:b/>
        </w:rPr>
      </w:pPr>
    </w:p>
    <w:p w:rsidR="008B0219" w:rsidRDefault="008B0219">
      <w:pPr>
        <w:jc w:val="center"/>
        <w:rPr>
          <w:b/>
        </w:rPr>
      </w:pPr>
    </w:p>
    <w:p w:rsidR="008B0219" w:rsidRDefault="00B6227A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80pt">
            <v:imagedata r:id="rId5" o:title="11111" chromakey="#f7fcf8"/>
          </v:shape>
        </w:pict>
      </w:r>
    </w:p>
    <w:p w:rsidR="008B0219" w:rsidRDefault="008B0219">
      <w:pPr>
        <w:jc w:val="center"/>
        <w:rPr>
          <w:b/>
        </w:rPr>
      </w:pPr>
    </w:p>
    <w:p w:rsidR="008B0219" w:rsidRDefault="008B0219"/>
    <w:p w:rsidR="008B0219" w:rsidRDefault="00B62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8B0219" w:rsidRDefault="008B0219">
      <w:pPr>
        <w:jc w:val="center"/>
        <w:rPr>
          <w:b/>
          <w:sz w:val="28"/>
          <w:szCs w:val="28"/>
        </w:rPr>
      </w:pPr>
    </w:p>
    <w:p w:rsidR="008B0219" w:rsidRDefault="00B62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Городском турнире по ОФП  с элементами рукопашного боя </w:t>
      </w:r>
    </w:p>
    <w:p w:rsidR="008B0219" w:rsidRDefault="00B62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приз</w:t>
      </w:r>
      <w:proofErr w:type="gramStart"/>
      <w:r>
        <w:rPr>
          <w:b/>
          <w:sz w:val="36"/>
          <w:szCs w:val="36"/>
        </w:rPr>
        <w:t>ы ООО</w:t>
      </w:r>
      <w:proofErr w:type="gramEnd"/>
      <w:r>
        <w:rPr>
          <w:b/>
          <w:sz w:val="36"/>
          <w:szCs w:val="36"/>
        </w:rPr>
        <w:t xml:space="preserve"> «Строительная компания «Монолит» </w:t>
      </w:r>
    </w:p>
    <w:p w:rsidR="008B0219" w:rsidRDefault="00B6227A">
      <w:pPr>
        <w:jc w:val="center"/>
        <w:rPr>
          <w:b/>
          <w:color w:val="0D0D0D"/>
          <w:sz w:val="36"/>
          <w:szCs w:val="36"/>
        </w:rPr>
      </w:pPr>
      <w:r>
        <w:rPr>
          <w:b/>
          <w:sz w:val="36"/>
          <w:szCs w:val="36"/>
        </w:rPr>
        <w:t>среди мальчиков и девочек  10-11 лет</w:t>
      </w:r>
    </w:p>
    <w:p w:rsidR="008B0219" w:rsidRDefault="008B0219">
      <w:pPr>
        <w:jc w:val="center"/>
        <w:rPr>
          <w:sz w:val="28"/>
          <w:szCs w:val="28"/>
        </w:rPr>
      </w:pPr>
    </w:p>
    <w:p w:rsidR="008B0219" w:rsidRDefault="008B0219">
      <w:pPr>
        <w:jc w:val="center"/>
        <w:rPr>
          <w:sz w:val="28"/>
          <w:szCs w:val="28"/>
        </w:rPr>
      </w:pPr>
    </w:p>
    <w:p w:rsidR="008B0219" w:rsidRDefault="008B0219">
      <w:pPr>
        <w:jc w:val="center"/>
        <w:rPr>
          <w:sz w:val="28"/>
          <w:szCs w:val="28"/>
        </w:rPr>
      </w:pPr>
      <w:bookmarkStart w:id="0" w:name="_GoBack"/>
      <w:bookmarkEnd w:id="0"/>
    </w:p>
    <w:p w:rsidR="008B0219" w:rsidRDefault="00B622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елово</w:t>
      </w:r>
      <w:proofErr w:type="spellEnd"/>
    </w:p>
    <w:p w:rsidR="008B0219" w:rsidRDefault="00B6227A">
      <w:pPr>
        <w:jc w:val="center"/>
        <w:rPr>
          <w:sz w:val="28"/>
          <w:szCs w:val="28"/>
        </w:rPr>
      </w:pPr>
      <w:r>
        <w:rPr>
          <w:sz w:val="28"/>
          <w:szCs w:val="28"/>
        </w:rPr>
        <w:t>30 октября 2021г.</w:t>
      </w:r>
    </w:p>
    <w:p w:rsidR="008B0219" w:rsidRDefault="00B6227A">
      <w:pPr>
        <w:ind w:firstLine="567"/>
        <w:jc w:val="both"/>
      </w:pPr>
      <w:r>
        <w:br w:type="page"/>
      </w:r>
      <w:r>
        <w:lastRenderedPageBreak/>
        <w:t>Городской турнир по ОФП с элементами рукопашного боя на приз</w:t>
      </w:r>
      <w:proofErr w:type="gramStart"/>
      <w:r>
        <w:t>ы ООО</w:t>
      </w:r>
      <w:proofErr w:type="gramEnd"/>
      <w:r>
        <w:t xml:space="preserve"> «Строительная компания «Монолит»</w:t>
      </w:r>
      <w:r>
        <w:rPr>
          <w:color w:val="0D0D0D"/>
        </w:rPr>
        <w:t xml:space="preserve"> (далее – Турнир) </w:t>
      </w:r>
      <w:r>
        <w:t xml:space="preserve">проводятся в соответствии проводится в соответствии с Календарным планом физкультурных мероприятий и спортивных мероприятий, проводимых РОО </w:t>
      </w:r>
      <w:r>
        <w:t xml:space="preserve">КО ФРБ на территории Кемеровской области в 2021 году. </w:t>
      </w:r>
    </w:p>
    <w:p w:rsidR="008B0219" w:rsidRDefault="00B6227A">
      <w:pPr>
        <w:ind w:firstLine="709"/>
        <w:jc w:val="both"/>
        <w:rPr>
          <w:b/>
        </w:rPr>
      </w:pPr>
      <w:r>
        <w:t xml:space="preserve">Номер-код вида спорта 1000001411Я. </w:t>
      </w:r>
    </w:p>
    <w:p w:rsidR="008B0219" w:rsidRDefault="00B6227A">
      <w:pPr>
        <w:ind w:firstLine="709"/>
        <w:jc w:val="both"/>
      </w:pPr>
      <w:r>
        <w:t>Участием в указанных соревнованиях спортсмены, судьи и официальные представители команд, согласно статье 9 федерального закона от 27.07.2006 года №152-ФЗ «О персонал</w:t>
      </w:r>
      <w:r>
        <w:t>ьных данных», подтверждают свое согласие на обработку Региональной общественной организацией Кемеровской области «Федерация рукопашного боя» своих персональных данных, включающие следующие данные:</w:t>
      </w:r>
    </w:p>
    <w:p w:rsidR="008B0219" w:rsidRDefault="00B6227A">
      <w:pPr>
        <w:ind w:firstLine="426"/>
        <w:jc w:val="both"/>
      </w:pPr>
      <w:r>
        <w:t>- фамилия, имя, отчество;</w:t>
      </w:r>
    </w:p>
    <w:p w:rsidR="008B0219" w:rsidRDefault="00B6227A">
      <w:pPr>
        <w:ind w:firstLine="426"/>
        <w:jc w:val="both"/>
      </w:pPr>
      <w:r>
        <w:t>- дата рождения;</w:t>
      </w:r>
    </w:p>
    <w:p w:rsidR="008B0219" w:rsidRDefault="00B6227A">
      <w:pPr>
        <w:ind w:firstLine="426"/>
        <w:jc w:val="both"/>
      </w:pPr>
      <w:r>
        <w:t>- адрес места жи</w:t>
      </w:r>
      <w:r>
        <w:t>тельства;</w:t>
      </w:r>
    </w:p>
    <w:p w:rsidR="008B0219" w:rsidRDefault="00B6227A">
      <w:pPr>
        <w:ind w:firstLine="426"/>
        <w:jc w:val="both"/>
      </w:pPr>
      <w:r>
        <w:t>- сведения о документах, удостоверяющих личность.</w:t>
      </w:r>
    </w:p>
    <w:p w:rsidR="008B0219" w:rsidRDefault="00B6227A">
      <w:pPr>
        <w:tabs>
          <w:tab w:val="left" w:pos="284"/>
        </w:tabs>
        <w:ind w:firstLine="426"/>
        <w:jc w:val="both"/>
      </w:pPr>
      <w:r>
        <w:tab/>
        <w:t>Также они подтверждают свое согласие на передачу своих персональных данных в Министерство спорта Российской Федерации, Министерство физической культуры и спорта Кузбасса, Управление молодежной по</w:t>
      </w:r>
      <w:r>
        <w:t>литики, физической культуры и спорта Администрации Беловского городского округа</w:t>
      </w:r>
    </w:p>
    <w:p w:rsidR="008B0219" w:rsidRDefault="008B0219">
      <w:pPr>
        <w:ind w:firstLine="708"/>
        <w:jc w:val="both"/>
      </w:pPr>
    </w:p>
    <w:p w:rsidR="008B0219" w:rsidRDefault="00B6227A">
      <w:pPr>
        <w:jc w:val="center"/>
        <w:rPr>
          <w:b/>
        </w:rPr>
      </w:pPr>
      <w:r>
        <w:rPr>
          <w:b/>
        </w:rPr>
        <w:t>1. Классификация соревнований</w:t>
      </w:r>
    </w:p>
    <w:p w:rsidR="008B0219" w:rsidRDefault="00B6227A">
      <w:pPr>
        <w:jc w:val="center"/>
      </w:pPr>
      <w:r>
        <w:t>Соревнования являются личными и проводятся в следующих спортивных дисциплинах:</w:t>
      </w:r>
    </w:p>
    <w:p w:rsidR="008B0219" w:rsidRDefault="008B0219">
      <w:pPr>
        <w:jc w:val="center"/>
      </w:pPr>
    </w:p>
    <w:tbl>
      <w:tblPr>
        <w:tblStyle w:val="ac"/>
        <w:tblW w:w="6945" w:type="dxa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402"/>
      </w:tblGrid>
      <w:tr w:rsidR="008B0219">
        <w:tc>
          <w:tcPr>
            <w:tcW w:w="3544" w:type="dxa"/>
          </w:tcPr>
          <w:p w:rsidR="008B0219" w:rsidRDefault="00B6227A">
            <w:pPr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24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24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26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26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28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28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30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30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33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33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36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36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39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39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42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42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46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46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50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50 кг</w:t>
            </w:r>
          </w:p>
        </w:tc>
      </w:tr>
      <w:tr w:rsidR="008B0219">
        <w:tc>
          <w:tcPr>
            <w:tcW w:w="3544" w:type="dxa"/>
          </w:tcPr>
          <w:p w:rsidR="008B0219" w:rsidRDefault="00B6227A">
            <w:pPr>
              <w:jc w:val="center"/>
            </w:pPr>
            <w:r>
              <w:t>до 55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55 кг</w:t>
            </w:r>
          </w:p>
        </w:tc>
      </w:tr>
      <w:tr w:rsidR="008B0219">
        <w:trPr>
          <w:trHeight w:val="280"/>
        </w:trPr>
        <w:tc>
          <w:tcPr>
            <w:tcW w:w="3544" w:type="dxa"/>
          </w:tcPr>
          <w:p w:rsidR="008B0219" w:rsidRDefault="00B6227A">
            <w:pPr>
              <w:jc w:val="center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55 кг</w:t>
            </w: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r>
              <w:t>до 60 кг</w:t>
            </w:r>
          </w:p>
        </w:tc>
      </w:tr>
      <w:tr w:rsidR="008B0219">
        <w:trPr>
          <w:trHeight w:val="300"/>
        </w:trPr>
        <w:tc>
          <w:tcPr>
            <w:tcW w:w="3544" w:type="dxa"/>
          </w:tcPr>
          <w:p w:rsidR="008B0219" w:rsidRDefault="008B0219">
            <w:pPr>
              <w:jc w:val="center"/>
            </w:pPr>
          </w:p>
        </w:tc>
        <w:tc>
          <w:tcPr>
            <w:tcW w:w="3402" w:type="dxa"/>
          </w:tcPr>
          <w:p w:rsidR="008B0219" w:rsidRDefault="00B6227A">
            <w:pPr>
              <w:jc w:val="center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60 кг</w:t>
            </w:r>
          </w:p>
        </w:tc>
      </w:tr>
    </w:tbl>
    <w:p w:rsidR="008B0219" w:rsidRDefault="008B0219"/>
    <w:p w:rsidR="008B0219" w:rsidRDefault="00B6227A">
      <w:r>
        <w:t>Цели и задачи Турнира:</w:t>
      </w:r>
    </w:p>
    <w:p w:rsidR="008B0219" w:rsidRDefault="00B6227A">
      <w:pPr>
        <w:jc w:val="both"/>
      </w:pPr>
      <w:r>
        <w:t>- популяризация и развитие рукопашного боя и спортивных единобо</w:t>
      </w:r>
      <w:proofErr w:type="gramStart"/>
      <w:r>
        <w:t>рств ср</w:t>
      </w:r>
      <w:proofErr w:type="gramEnd"/>
      <w:r>
        <w:t>еди населения;</w:t>
      </w:r>
    </w:p>
    <w:p w:rsidR="008B0219" w:rsidRDefault="00B6227A">
      <w:pPr>
        <w:jc w:val="both"/>
      </w:pPr>
      <w:r>
        <w:t>- привлечение подростков и молодежи к занятиям физической культуры и спортом;</w:t>
      </w:r>
    </w:p>
    <w:p w:rsidR="008B0219" w:rsidRDefault="00B6227A">
      <w:pPr>
        <w:jc w:val="both"/>
      </w:pPr>
      <w:r>
        <w:t>- формирование у молодого поколения высокого патриотического сознания, развитие военно-патрио</w:t>
      </w:r>
      <w:r>
        <w:t>тических традиций культуры и спорта;</w:t>
      </w:r>
    </w:p>
    <w:p w:rsidR="008B0219" w:rsidRDefault="00B6227A">
      <w:pPr>
        <w:jc w:val="both"/>
      </w:pPr>
      <w:r>
        <w:t>- повышение спортивного мастерства;</w:t>
      </w:r>
    </w:p>
    <w:p w:rsidR="008B0219" w:rsidRDefault="00B6227A">
      <w:pPr>
        <w:jc w:val="both"/>
      </w:pPr>
      <w:r>
        <w:t>- определение сильнейших спортсменов;</w:t>
      </w:r>
    </w:p>
    <w:p w:rsidR="008B0219" w:rsidRDefault="00B6227A">
      <w:pPr>
        <w:jc w:val="both"/>
      </w:pPr>
      <w:r>
        <w:t>- выполнение норм и требований ЕВСК.</w:t>
      </w:r>
    </w:p>
    <w:p w:rsidR="008B0219" w:rsidRDefault="008B0219">
      <w:pPr>
        <w:jc w:val="center"/>
        <w:rPr>
          <w:b/>
        </w:rPr>
      </w:pPr>
    </w:p>
    <w:p w:rsidR="008B0219" w:rsidRDefault="00B6227A">
      <w:pPr>
        <w:jc w:val="center"/>
        <w:rPr>
          <w:b/>
        </w:rPr>
      </w:pPr>
      <w:r>
        <w:rPr>
          <w:b/>
        </w:rPr>
        <w:t>2. Сроки и место проведения соревнования</w:t>
      </w:r>
    </w:p>
    <w:p w:rsidR="008B0219" w:rsidRDefault="008B0219">
      <w:pPr>
        <w:ind w:firstLine="284"/>
        <w:jc w:val="both"/>
      </w:pPr>
    </w:p>
    <w:p w:rsidR="008B0219" w:rsidRDefault="00B6227A">
      <w:pPr>
        <w:ind w:firstLine="709"/>
        <w:jc w:val="both"/>
      </w:pPr>
      <w:r>
        <w:t>Турнир проводится 30 октября 2021г.</w:t>
      </w:r>
      <w:r>
        <w:rPr>
          <w:color w:val="000000"/>
        </w:rPr>
        <w:t xml:space="preserve"> в городе Белово, </w:t>
      </w:r>
      <w:r>
        <w:t>МАУ «ФОРЦ» СОК «</w:t>
      </w:r>
      <w:proofErr w:type="spellStart"/>
      <w:r>
        <w:t>Бачатский</w:t>
      </w:r>
      <w:proofErr w:type="spellEnd"/>
      <w:r>
        <w:t xml:space="preserve">» (ул. </w:t>
      </w:r>
      <w:proofErr w:type="spellStart"/>
      <w:r>
        <w:t>Л.Швецовой</w:t>
      </w:r>
      <w:proofErr w:type="spellEnd"/>
      <w:r>
        <w:t>, 50А).</w:t>
      </w:r>
    </w:p>
    <w:p w:rsidR="008B0219" w:rsidRDefault="008B0219">
      <w:pPr>
        <w:ind w:firstLine="708"/>
        <w:jc w:val="center"/>
        <w:rPr>
          <w:b/>
        </w:rPr>
      </w:pPr>
    </w:p>
    <w:p w:rsidR="008B0219" w:rsidRDefault="008B0219">
      <w:pPr>
        <w:ind w:firstLine="708"/>
        <w:jc w:val="center"/>
        <w:rPr>
          <w:b/>
        </w:rPr>
      </w:pPr>
    </w:p>
    <w:p w:rsidR="008B0219" w:rsidRDefault="00B6227A">
      <w:pPr>
        <w:ind w:firstLine="708"/>
        <w:jc w:val="center"/>
        <w:rPr>
          <w:b/>
        </w:rPr>
      </w:pPr>
      <w:r>
        <w:rPr>
          <w:b/>
        </w:rPr>
        <w:lastRenderedPageBreak/>
        <w:t>3. Руководство проведением соревнований</w:t>
      </w:r>
    </w:p>
    <w:p w:rsidR="008B0219" w:rsidRDefault="00B6227A">
      <w:pPr>
        <w:ind w:firstLine="709"/>
        <w:jc w:val="both"/>
      </w:pPr>
      <w:r>
        <w:t>Общее руководство проведения Турнира осуществляется Управлением молодежной политики, физической культуры и спорта Администрации Беловского городского округа.</w:t>
      </w:r>
    </w:p>
    <w:p w:rsidR="008B0219" w:rsidRDefault="00B6227A">
      <w:pPr>
        <w:ind w:firstLine="709"/>
        <w:jc w:val="both"/>
      </w:pPr>
      <w:r>
        <w:t>Непоср</w:t>
      </w:r>
      <w:r>
        <w:t xml:space="preserve">едственное проведение турнира возлагается на Региональную общественную организацию Кемеровской области «Федерация рукопашного боя» </w:t>
      </w:r>
      <w:proofErr w:type="gramStart"/>
      <w:r>
        <w:t>и ООО</w:t>
      </w:r>
      <w:proofErr w:type="gramEnd"/>
      <w:r>
        <w:t xml:space="preserve"> «Строительная компания «Монолит».</w:t>
      </w:r>
    </w:p>
    <w:p w:rsidR="008B0219" w:rsidRDefault="00B6227A">
      <w:pPr>
        <w:jc w:val="both"/>
      </w:pPr>
      <w:r>
        <w:t>Судейство Турнира возлагается на судейскую коллегию, утвержденную РОО КО «ФРБ».</w:t>
      </w:r>
    </w:p>
    <w:p w:rsidR="008B0219" w:rsidRDefault="00B6227A">
      <w:pPr>
        <w:tabs>
          <w:tab w:val="left" w:pos="540"/>
        </w:tabs>
        <w:jc w:val="both"/>
      </w:pPr>
      <w:r>
        <w:t>Главн</w:t>
      </w:r>
      <w:r>
        <w:t>ый судья – судья I категории Петров А.С. (г. Междуреченск)</w:t>
      </w:r>
    </w:p>
    <w:p w:rsidR="008B0219" w:rsidRDefault="00B6227A">
      <w:pPr>
        <w:tabs>
          <w:tab w:val="left" w:pos="540"/>
        </w:tabs>
        <w:jc w:val="both"/>
      </w:pPr>
      <w:proofErr w:type="gramStart"/>
      <w:r>
        <w:t xml:space="preserve">Заместитель главного судьи – судья I категории </w:t>
      </w:r>
      <w:proofErr w:type="spellStart"/>
      <w:r>
        <w:t>Панаков</w:t>
      </w:r>
      <w:proofErr w:type="spellEnd"/>
      <w:r>
        <w:t xml:space="preserve"> А.Д. (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Бачатский</w:t>
      </w:r>
      <w:proofErr w:type="spellEnd"/>
      <w:r>
        <w:t>)</w:t>
      </w:r>
      <w:proofErr w:type="gramEnd"/>
    </w:p>
    <w:p w:rsidR="008B0219" w:rsidRDefault="00B6227A">
      <w:pPr>
        <w:tabs>
          <w:tab w:val="left" w:pos="540"/>
        </w:tabs>
        <w:jc w:val="both"/>
      </w:pPr>
      <w:r>
        <w:t>Главный секретарь – судья ВК Пашкевич Е.В. (г. Прокопьевск)</w:t>
      </w:r>
    </w:p>
    <w:p w:rsidR="008B0219" w:rsidRDefault="00B6227A">
      <w:pPr>
        <w:tabs>
          <w:tab w:val="left" w:pos="540"/>
        </w:tabs>
        <w:jc w:val="both"/>
      </w:pPr>
      <w:proofErr w:type="gramStart"/>
      <w:r>
        <w:t>Комендант соревнований – судья ВК Марченко Ю.А. (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Бачатс</w:t>
      </w:r>
      <w:r>
        <w:t>кий</w:t>
      </w:r>
      <w:proofErr w:type="spellEnd"/>
      <w:r>
        <w:t>)</w:t>
      </w:r>
      <w:proofErr w:type="gramEnd"/>
    </w:p>
    <w:p w:rsidR="008B0219" w:rsidRDefault="00B6227A">
      <w:pPr>
        <w:widowControl w:val="0"/>
        <w:jc w:val="both"/>
      </w:pPr>
      <w:r>
        <w:t>Медицинский контроль и медико-спортивное обслуживание Чемпионата проводят врачи спортивной медицины МБУЗ «Врачебно-физкультурный диспансер» города Белово, бригадой скорой помощи (в дежурном режиме) и медицинским работником СОК «</w:t>
      </w:r>
      <w:proofErr w:type="spellStart"/>
      <w:r>
        <w:t>Бачатский</w:t>
      </w:r>
      <w:proofErr w:type="spellEnd"/>
      <w:r>
        <w:t>».</w:t>
      </w:r>
    </w:p>
    <w:p w:rsidR="008B0219" w:rsidRDefault="008B0219">
      <w:pPr>
        <w:widowControl w:val="0"/>
        <w:rPr>
          <w:sz w:val="28"/>
          <w:szCs w:val="28"/>
        </w:rPr>
      </w:pPr>
    </w:p>
    <w:p w:rsidR="008B0219" w:rsidRDefault="00B6227A">
      <w:pPr>
        <w:jc w:val="center"/>
        <w:rPr>
          <w:b/>
        </w:rPr>
      </w:pPr>
      <w:r>
        <w:rPr>
          <w:b/>
        </w:rPr>
        <w:t>4. Требова</w:t>
      </w:r>
      <w:r>
        <w:rPr>
          <w:b/>
        </w:rPr>
        <w:t>ния к участникам соревнований и условия их допуска</w:t>
      </w:r>
    </w:p>
    <w:p w:rsidR="008B0219" w:rsidRDefault="00B6227A">
      <w:pPr>
        <w:tabs>
          <w:tab w:val="left" w:pos="567"/>
        </w:tabs>
        <w:ind w:firstLine="709"/>
        <w:jc w:val="both"/>
      </w:pPr>
      <w:r>
        <w:t>К участию к Турниру допускаются спортсмены: допущенные врачом по состоянию здоровья, имеющие зачетную книжку, документ удостоверяющий личность, договоры о страховании участников соревнований, полис обязате</w:t>
      </w:r>
      <w:r>
        <w:t>льного медицинского страхования, заявление от родителей,</w:t>
      </w:r>
      <w:r>
        <w:rPr>
          <w:b/>
        </w:rPr>
        <w:t xml:space="preserve"> </w:t>
      </w:r>
      <w:r>
        <w:t>разрешающее участие в соревнованиях (бланк заявления – «форма №1», - прилагается).</w:t>
      </w:r>
    </w:p>
    <w:p w:rsidR="008B0219" w:rsidRDefault="00B6227A">
      <w:pPr>
        <w:tabs>
          <w:tab w:val="left" w:pos="567"/>
        </w:tabs>
        <w:ind w:firstLine="709"/>
        <w:jc w:val="both"/>
      </w:pPr>
      <w:r>
        <w:t xml:space="preserve">К участию в Турнире допускаются спортсмены в возрасте 10-11 лет. </w:t>
      </w:r>
    </w:p>
    <w:p w:rsidR="008B0219" w:rsidRDefault="00B6227A">
      <w:pPr>
        <w:jc w:val="both"/>
      </w:pPr>
      <w:r>
        <w:t>В состав делегации, помимо спортсменов, входит - т</w:t>
      </w:r>
      <w:r>
        <w:t>ренер.</w:t>
      </w:r>
    </w:p>
    <w:p w:rsidR="008B0219" w:rsidRDefault="00B6227A">
      <w:pPr>
        <w:jc w:val="both"/>
      </w:pPr>
      <w:r>
        <w:t>Делегация должна обеспечить для соревнований  в своем составе:</w:t>
      </w:r>
    </w:p>
    <w:p w:rsidR="008B0219" w:rsidRDefault="00B6227A">
      <w:pPr>
        <w:jc w:val="both"/>
      </w:pPr>
      <w:r>
        <w:t>- при участии более 5-ти спортсменов от организации – 1 судью в составе делегации.</w:t>
      </w:r>
    </w:p>
    <w:p w:rsidR="008B0219" w:rsidRDefault="00B6227A">
      <w:pPr>
        <w:jc w:val="both"/>
      </w:pPr>
      <w:r>
        <w:t>- при участии более 10 спортсменов от организации-2 судей.</w:t>
      </w:r>
    </w:p>
    <w:p w:rsidR="008B0219" w:rsidRDefault="00B6227A">
      <w:pPr>
        <w:ind w:firstLine="709"/>
        <w:jc w:val="both"/>
        <w:rPr>
          <w:b/>
        </w:rPr>
      </w:pPr>
      <w:r>
        <w:t xml:space="preserve">Форма одежды и экипировка участника соревнований: костюм рукопашного боя белого цвета, красный и синий пояс, защитная раковина (бандаж женский), шлем для рукопашного боя, перчатки для рукопашного боя, </w:t>
      </w:r>
      <w:proofErr w:type="spellStart"/>
      <w:r>
        <w:t>борцовки</w:t>
      </w:r>
      <w:proofErr w:type="spellEnd"/>
      <w:r>
        <w:t>, защитные щитки (подъем стопы защищен) на голе</w:t>
      </w:r>
      <w:r>
        <w:t>нь белого цвета чулочного тип, капа.</w:t>
      </w:r>
      <w:r>
        <w:rPr>
          <w:b/>
        </w:rPr>
        <w:t xml:space="preserve"> В куртке рукопашного боя для продевания пояса по линии талии делаются по две прорези на расстоянии 5 см вперед и назад от каждого бокового шва. Пояс должен быть продет в эти прорези, дважды охватывать и плотно облегать </w:t>
      </w:r>
      <w:r>
        <w:rPr>
          <w:b/>
        </w:rPr>
        <w:t>туловище и завязываться спереди узлом, скрепляющим оба его витка.</w:t>
      </w:r>
    </w:p>
    <w:p w:rsidR="008B0219" w:rsidRDefault="00B6227A">
      <w:pPr>
        <w:ind w:firstLine="709"/>
        <w:jc w:val="both"/>
        <w:rPr>
          <w:b/>
        </w:rPr>
      </w:pPr>
      <w:r>
        <w:t>Женская экипировка дополняется протектором на грудь и футболкой белого цвета.</w:t>
      </w:r>
    </w:p>
    <w:p w:rsidR="008B0219" w:rsidRDefault="00B6227A">
      <w:pPr>
        <w:ind w:firstLine="709"/>
        <w:jc w:val="both"/>
        <w:rPr>
          <w:b/>
        </w:rPr>
      </w:pPr>
      <w:proofErr w:type="gramStart"/>
      <w:r>
        <w:t>Форма одежды для судей: темные брюки, синяя тенниска (на груди слева – эмблема федерации, на спине – надпись «су</w:t>
      </w:r>
      <w:r>
        <w:t>дья»), нарукавники – красный и синий, мягкая спортивная обувь, свисток.</w:t>
      </w:r>
      <w:proofErr w:type="gramEnd"/>
    </w:p>
    <w:p w:rsidR="008B0219" w:rsidRDefault="008B0219">
      <w:pPr>
        <w:tabs>
          <w:tab w:val="left" w:pos="540"/>
        </w:tabs>
      </w:pPr>
    </w:p>
    <w:p w:rsidR="008B0219" w:rsidRDefault="00B6227A">
      <w:pPr>
        <w:jc w:val="center"/>
        <w:rPr>
          <w:b/>
        </w:rPr>
      </w:pPr>
      <w:r>
        <w:rPr>
          <w:b/>
        </w:rPr>
        <w:t>5. Программа соревнования</w:t>
      </w:r>
    </w:p>
    <w:p w:rsidR="008B0219" w:rsidRDefault="00B6227A">
      <w:pPr>
        <w:tabs>
          <w:tab w:val="left" w:pos="540"/>
        </w:tabs>
      </w:pPr>
      <w:r>
        <w:rPr>
          <w:b/>
          <w:u w:val="single"/>
        </w:rPr>
        <w:t>30 октября  2021 года</w:t>
      </w:r>
      <w:r>
        <w:rPr>
          <w:u w:val="single"/>
        </w:rPr>
        <w:t xml:space="preserve"> </w:t>
      </w:r>
      <w:r>
        <w:rPr>
          <w:u w:val="single"/>
        </w:rPr>
        <w:br/>
      </w:r>
      <w:r>
        <w:t>Приезд участников соревнований;</w:t>
      </w: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08-00 - 10-00</w:t>
      </w:r>
      <w:r>
        <w:t> - мандатная комиссия по допуску, взвешивание и медицинский контроль участников во всех весовых категориях;</w:t>
      </w: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10-00 - 11-00</w:t>
      </w:r>
      <w:r>
        <w:t> - жеребьевка участников согласно Правилам соревнований по рукопашному бою ОФРБ (приложение 4.1 к ПС), совещание представителей и судей</w:t>
      </w:r>
      <w:r>
        <w:t>;</w:t>
      </w: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11-00 - 17-00</w:t>
      </w:r>
      <w:r>
        <w:t> - предварительные поединки и полуфинальные поединки во всех весовых категориях;</w:t>
      </w:r>
    </w:p>
    <w:p w:rsidR="008B0219" w:rsidRDefault="00B6227A">
      <w:pPr>
        <w:tabs>
          <w:tab w:val="left" w:pos="540"/>
        </w:tabs>
        <w:jc w:val="both"/>
        <w:rPr>
          <w:b/>
        </w:rPr>
      </w:pPr>
      <w:r>
        <w:rPr>
          <w:b/>
        </w:rPr>
        <w:t>17-00 - 18-00</w:t>
      </w:r>
      <w:r>
        <w:t> - финальные поединки во всех весовых категориях;</w:t>
      </w: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19-00 - </w:t>
      </w:r>
      <w:r>
        <w:t>награждение победителей и призеров соревнований.</w:t>
      </w: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19-30 </w:t>
      </w:r>
      <w:r>
        <w:t>-</w:t>
      </w:r>
      <w:r>
        <w:rPr>
          <w:b/>
        </w:rPr>
        <w:t> </w:t>
      </w:r>
      <w:r>
        <w:t xml:space="preserve">отъезд команд. </w:t>
      </w:r>
    </w:p>
    <w:p w:rsidR="008B0219" w:rsidRDefault="008B0219">
      <w:pPr>
        <w:tabs>
          <w:tab w:val="left" w:pos="3060"/>
        </w:tabs>
        <w:ind w:left="1080"/>
        <w:jc w:val="center"/>
        <w:rPr>
          <w:b/>
        </w:rPr>
      </w:pPr>
    </w:p>
    <w:p w:rsidR="008B0219" w:rsidRDefault="008B0219">
      <w:pPr>
        <w:tabs>
          <w:tab w:val="left" w:pos="3060"/>
        </w:tabs>
        <w:ind w:left="1080"/>
        <w:jc w:val="center"/>
        <w:rPr>
          <w:b/>
        </w:rPr>
      </w:pPr>
    </w:p>
    <w:p w:rsidR="008B0219" w:rsidRDefault="00B6227A">
      <w:pPr>
        <w:tabs>
          <w:tab w:val="left" w:pos="3060"/>
        </w:tabs>
        <w:ind w:left="1080"/>
        <w:jc w:val="center"/>
        <w:rPr>
          <w:b/>
        </w:rPr>
      </w:pPr>
      <w:r>
        <w:rPr>
          <w:b/>
        </w:rPr>
        <w:lastRenderedPageBreak/>
        <w:t>6. Условия под</w:t>
      </w:r>
      <w:r>
        <w:rPr>
          <w:b/>
        </w:rPr>
        <w:t>ведения итогов</w:t>
      </w:r>
    </w:p>
    <w:p w:rsidR="008B0219" w:rsidRDefault="00B6227A">
      <w:pPr>
        <w:ind w:firstLine="709"/>
        <w:jc w:val="both"/>
      </w:pPr>
      <w:r>
        <w:t>Система проведения Турнира в личном зачете по олимпийской системе на выбывание. Третьих мест – два.</w:t>
      </w:r>
    </w:p>
    <w:p w:rsidR="008B0219" w:rsidRDefault="00B6227A">
      <w:pPr>
        <w:ind w:firstLine="709"/>
        <w:jc w:val="both"/>
      </w:pPr>
      <w:r>
        <w:t>В командном зачете победитель и призеры определяются по наибольшей сумме очков. В зачет берутся 1-3 место в личных первенствах в каждой возра</w:t>
      </w:r>
      <w:r>
        <w:t xml:space="preserve">стной и весовой категории, после чего результаты суммируются (1 место – 5 очков, 2 место – 3 очка, 3 место – 1 очко). </w:t>
      </w:r>
    </w:p>
    <w:p w:rsidR="008B0219" w:rsidRDefault="00B6227A">
      <w:pPr>
        <w:ind w:firstLine="709"/>
        <w:jc w:val="both"/>
      </w:pPr>
      <w:r>
        <w:t xml:space="preserve">При равенстве очков у двух или нескольких команд преимущество получает команда, зачетные участники которой имеют последовательно большее </w:t>
      </w:r>
      <w:r>
        <w:t>количество первых, вторых, третьих мест.</w:t>
      </w:r>
    </w:p>
    <w:p w:rsidR="008B0219" w:rsidRDefault="00B6227A">
      <w:pPr>
        <w:ind w:left="1260"/>
        <w:jc w:val="center"/>
        <w:rPr>
          <w:b/>
        </w:rPr>
      </w:pPr>
      <w:r>
        <w:rPr>
          <w:b/>
        </w:rPr>
        <w:t>7. Награждение победителей и призеров</w:t>
      </w:r>
    </w:p>
    <w:p w:rsidR="008B0219" w:rsidRDefault="00B6227A">
      <w:pPr>
        <w:ind w:firstLine="709"/>
        <w:jc w:val="both"/>
      </w:pPr>
      <w:r>
        <w:t xml:space="preserve">Победители и призеры </w:t>
      </w:r>
      <w:proofErr w:type="gramStart"/>
      <w:r>
        <w:t>Турнира</w:t>
      </w:r>
      <w:proofErr w:type="gramEnd"/>
      <w:r>
        <w:t xml:space="preserve"> занявшие первое, второе и третье место в каждой возрастной и каждой весовой категории в личном зачете, награждаются соответственно медалями и грамот</w:t>
      </w:r>
      <w:r>
        <w:t>ами.</w:t>
      </w:r>
    </w:p>
    <w:p w:rsidR="008B0219" w:rsidRDefault="00B6227A">
      <w:pPr>
        <w:ind w:firstLine="709"/>
        <w:jc w:val="both"/>
      </w:pPr>
      <w:r>
        <w:t>Победители и призеры командного первенства, занявшие первое, второе и третье место командными грамотами.</w:t>
      </w:r>
    </w:p>
    <w:p w:rsidR="008B0219" w:rsidRDefault="008B0219">
      <w:pPr>
        <w:ind w:left="360"/>
        <w:jc w:val="center"/>
        <w:rPr>
          <w:b/>
        </w:rPr>
      </w:pPr>
    </w:p>
    <w:p w:rsidR="008B0219" w:rsidRDefault="00B6227A">
      <w:pPr>
        <w:ind w:left="360"/>
        <w:jc w:val="center"/>
        <w:rPr>
          <w:b/>
        </w:rPr>
      </w:pPr>
      <w:r>
        <w:rPr>
          <w:b/>
        </w:rPr>
        <w:t>8. Страхование участников соревнований</w:t>
      </w:r>
    </w:p>
    <w:p w:rsidR="008B0219" w:rsidRDefault="00B6227A">
      <w:pPr>
        <w:ind w:firstLine="709"/>
        <w:jc w:val="both"/>
      </w:pPr>
      <w:r>
        <w:t>Участие в Турнире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</w:t>
      </w:r>
      <w:r>
        <w:rPr>
          <w:color w:val="FF0000"/>
        </w:rPr>
        <w:t xml:space="preserve"> </w:t>
      </w:r>
      <w:r>
        <w:t>Турнира. Страхование участников может производиться как за счет бюджет</w:t>
      </w:r>
      <w:r>
        <w:t>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8B0219" w:rsidRDefault="008B0219">
      <w:pPr>
        <w:ind w:firstLine="284"/>
        <w:jc w:val="both"/>
      </w:pPr>
    </w:p>
    <w:p w:rsidR="008B0219" w:rsidRDefault="00B6227A">
      <w:pPr>
        <w:ind w:left="360"/>
        <w:jc w:val="center"/>
        <w:rPr>
          <w:b/>
        </w:rPr>
      </w:pPr>
      <w:r>
        <w:rPr>
          <w:b/>
        </w:rPr>
        <w:t>9. Условия финансирования</w:t>
      </w:r>
    </w:p>
    <w:p w:rsidR="008B0219" w:rsidRDefault="00B6227A">
      <w:pPr>
        <w:ind w:firstLine="709"/>
        <w:jc w:val="both"/>
      </w:pPr>
      <w:r>
        <w:t>Расходы по награждению победителей и призеров Турнира грамотами, медалями, кубками осуществляе</w:t>
      </w:r>
      <w:r>
        <w:t xml:space="preserve">тся ООО «Строительная компания «Монолит», расходы по организации судейства и секретариата осуществляется Региональной общественной организацией Кемеровской области «Федерация рукопашного боя». </w:t>
      </w:r>
    </w:p>
    <w:p w:rsidR="008B0219" w:rsidRDefault="00B6227A">
      <w:pPr>
        <w:ind w:firstLine="709"/>
        <w:jc w:val="both"/>
      </w:pPr>
      <w:r>
        <w:t>Расходы по командированию (проезд к месту проведения и обратно</w:t>
      </w:r>
      <w:r>
        <w:t>, питание в пути и дни соревнований, проживание, страхование) участников, тренеров, представителей и судей несут командирующие организации.</w:t>
      </w:r>
    </w:p>
    <w:p w:rsidR="008B0219" w:rsidRDefault="008B0219">
      <w:pPr>
        <w:ind w:firstLine="284"/>
        <w:jc w:val="both"/>
      </w:pPr>
    </w:p>
    <w:p w:rsidR="008B0219" w:rsidRDefault="00B6227A">
      <w:pPr>
        <w:tabs>
          <w:tab w:val="left" w:pos="3060"/>
        </w:tabs>
        <w:jc w:val="center"/>
        <w:rPr>
          <w:b/>
        </w:rPr>
      </w:pPr>
      <w:r>
        <w:rPr>
          <w:b/>
        </w:rPr>
        <w:t>10. Обеспечение безопасности участников</w:t>
      </w:r>
    </w:p>
    <w:p w:rsidR="008B0219" w:rsidRDefault="008B0219">
      <w:pPr>
        <w:tabs>
          <w:tab w:val="left" w:pos="3060"/>
        </w:tabs>
        <w:jc w:val="center"/>
        <w:rPr>
          <w:b/>
        </w:rPr>
      </w:pPr>
    </w:p>
    <w:p w:rsidR="008B0219" w:rsidRDefault="00B622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безопасности участников, </w:t>
      </w:r>
      <w:r>
        <w:rPr>
          <w:b/>
          <w:sz w:val="28"/>
          <w:szCs w:val="28"/>
          <w:u w:val="single"/>
        </w:rPr>
        <w:t>соревнования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проводятся без з</w:t>
      </w:r>
      <w:r>
        <w:rPr>
          <w:b/>
          <w:sz w:val="28"/>
          <w:szCs w:val="28"/>
          <w:u w:val="single"/>
        </w:rPr>
        <w:t>рителей.</w:t>
      </w:r>
      <w:r>
        <w:rPr>
          <w:sz w:val="28"/>
          <w:szCs w:val="28"/>
        </w:rPr>
        <w:t xml:space="preserve"> </w:t>
      </w:r>
    </w:p>
    <w:p w:rsidR="008B0219" w:rsidRDefault="00B6227A">
      <w:pPr>
        <w:shd w:val="clear" w:color="auto" w:fill="FFFFFF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Представителям команд, судьям, тренерам, а также спортсменам (в перерывах между поединками) ПРИ ПРОВЕДЕНИИ СОРЕВНОВАНИЙ НЕОБХОДИМО </w:t>
      </w:r>
      <w:r>
        <w:rPr>
          <w:b/>
          <w:sz w:val="28"/>
          <w:szCs w:val="28"/>
          <w:u w:val="single"/>
        </w:rPr>
        <w:t>ИСПОЛЬЗОВАТЬ СРЕДСТВА ИНДИВИДУАЛЬНОЙ ЗАЩИТЫ (МАСКИ)!</w:t>
      </w:r>
    </w:p>
    <w:p w:rsidR="008B0219" w:rsidRDefault="008B0219">
      <w:pPr>
        <w:tabs>
          <w:tab w:val="left" w:pos="3060"/>
        </w:tabs>
        <w:jc w:val="center"/>
        <w:rPr>
          <w:b/>
        </w:rPr>
      </w:pPr>
    </w:p>
    <w:p w:rsidR="008B0219" w:rsidRDefault="00B6227A">
      <w:pPr>
        <w:shd w:val="clear" w:color="auto" w:fill="FFFFFF"/>
        <w:ind w:firstLine="708"/>
        <w:jc w:val="both"/>
      </w:pPr>
      <w:r>
        <w:t>Спортивные соревнования проводятся на объектах спорта, включе</w:t>
      </w:r>
      <w:r>
        <w:t xml:space="preserve">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 </w:t>
      </w:r>
    </w:p>
    <w:p w:rsidR="008B0219" w:rsidRDefault="00B6227A">
      <w:pPr>
        <w:shd w:val="clear" w:color="auto" w:fill="FFFFFF"/>
        <w:ind w:firstLine="708"/>
        <w:jc w:val="both"/>
      </w:pPr>
      <w:r>
        <w:t xml:space="preserve">Турнир проводится в </w:t>
      </w:r>
      <w:proofErr w:type="spellStart"/>
      <w:r>
        <w:t>г</w:t>
      </w:r>
      <w:proofErr w:type="gramStart"/>
      <w:r>
        <w:t>.Б</w:t>
      </w:r>
      <w:proofErr w:type="gramEnd"/>
      <w:r>
        <w:t>елово</w:t>
      </w:r>
      <w:proofErr w:type="spellEnd"/>
      <w:r>
        <w:t>, СОК «</w:t>
      </w:r>
      <w:proofErr w:type="spellStart"/>
      <w:r>
        <w:t>Бачатский</w:t>
      </w:r>
      <w:proofErr w:type="spellEnd"/>
      <w:r>
        <w:t xml:space="preserve">» (ул. Л. </w:t>
      </w:r>
      <w:proofErr w:type="spellStart"/>
      <w:r>
        <w:t>Швецовой</w:t>
      </w:r>
      <w:proofErr w:type="spellEnd"/>
      <w:r>
        <w:t>, 50А) в спортивном з</w:t>
      </w:r>
      <w:r>
        <w:t>але, принятом в эксплуатацию комиссией, при наличии акта технического обследования готовности спортивного сооружения к проведению мероприятия в соответствии с:</w:t>
      </w:r>
    </w:p>
    <w:p w:rsidR="008B0219" w:rsidRDefault="00B6227A">
      <w:pPr>
        <w:shd w:val="clear" w:color="auto" w:fill="FFFFFF"/>
        <w:ind w:firstLine="708"/>
        <w:jc w:val="both"/>
      </w:pPr>
      <w:r>
        <w:t>- санитарно-эпидемиологических требований и методических рекомендаций Федеральной службы по надз</w:t>
      </w:r>
      <w:r>
        <w:t>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:rsidR="008B0219" w:rsidRDefault="00B6227A">
      <w:pPr>
        <w:shd w:val="clear" w:color="auto" w:fill="FFFFFF"/>
        <w:ind w:firstLine="708"/>
        <w:jc w:val="both"/>
      </w:pPr>
      <w:proofErr w:type="gramStart"/>
      <w:r>
        <w:lastRenderedPageBreak/>
        <w:t>- требований регламента по организации и прове</w:t>
      </w:r>
      <w:r>
        <w:t xml:space="preserve">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t>Минспортом</w:t>
      </w:r>
      <w:proofErr w:type="spellEnd"/>
      <w:r>
        <w:t xml:space="preserve"> Российской Федерации </w:t>
      </w:r>
      <w:proofErr w:type="spellStart"/>
      <w:r>
        <w:t>Матыциным</w:t>
      </w:r>
      <w:proofErr w:type="spellEnd"/>
      <w:r>
        <w:t xml:space="preserve"> О.В. и Главным государственным санитарным врачом Росс</w:t>
      </w:r>
      <w:r>
        <w:t xml:space="preserve">ийской Федерации Поповой Ю.А. 31.07.2020 г. (в ред. дополнений и изменений, утв. </w:t>
      </w:r>
      <w:proofErr w:type="spellStart"/>
      <w:r>
        <w:t>Минспортом</w:t>
      </w:r>
      <w:proofErr w:type="spellEnd"/>
      <w: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>
        <w:t>Минспортом</w:t>
      </w:r>
      <w:proofErr w:type="spellEnd"/>
      <w:proofErr w:type="gramEnd"/>
      <w:r>
        <w:t xml:space="preserve"> </w:t>
      </w:r>
      <w:proofErr w:type="gramStart"/>
      <w:r>
        <w:t>России 05.11.2020, Главным государственным санит</w:t>
      </w:r>
      <w:r>
        <w:t>арным врачом РФ 13.11.2020);;</w:t>
      </w:r>
      <w:proofErr w:type="gramEnd"/>
    </w:p>
    <w:p w:rsidR="008B0219" w:rsidRDefault="00B6227A">
      <w:pPr>
        <w:shd w:val="clear" w:color="auto" w:fill="FFFFFF"/>
        <w:ind w:firstLine="708"/>
        <w:jc w:val="both"/>
      </w:pPr>
      <w:r>
        <w:t>- Распоряжением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</w:t>
      </w:r>
      <w:r>
        <w:t xml:space="preserve">иятий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8B0219" w:rsidRDefault="00B6227A">
      <w:pPr>
        <w:shd w:val="clear" w:color="auto" w:fill="FFFFFF"/>
        <w:ind w:firstLine="708"/>
        <w:jc w:val="both"/>
      </w:pPr>
      <w:r>
        <w:t>- Распоряжение Губернатора Кемеровской области - Кузба</w:t>
      </w:r>
      <w:r>
        <w:t>сса от 21 декабря 2020 года № 193-рг «О снятии отдельных ограничений»;</w:t>
      </w:r>
    </w:p>
    <w:p w:rsidR="008B0219" w:rsidRDefault="00B6227A">
      <w:pPr>
        <w:tabs>
          <w:tab w:val="left" w:pos="709"/>
        </w:tabs>
        <w:ind w:firstLine="709"/>
        <w:jc w:val="both"/>
      </w:pPr>
      <w:r>
        <w:t>- «Правилами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№353;</w:t>
      </w:r>
    </w:p>
    <w:p w:rsidR="008B0219" w:rsidRDefault="00B6227A">
      <w:pPr>
        <w:tabs>
          <w:tab w:val="left" w:pos="540"/>
          <w:tab w:val="left" w:pos="709"/>
        </w:tabs>
        <w:ind w:firstLine="709"/>
        <w:jc w:val="both"/>
      </w:pPr>
      <w:r>
        <w:t>- «Рекомендациями по обеспечению безопасности и профилактики травматизма при занятиях физической культурой и спортом» (№44 от 01.04.1993);</w:t>
      </w:r>
    </w:p>
    <w:p w:rsidR="008B0219" w:rsidRDefault="00B6227A">
      <w:pPr>
        <w:shd w:val="clear" w:color="auto" w:fill="FFFFFF"/>
        <w:ind w:firstLine="709"/>
        <w:jc w:val="both"/>
      </w:pPr>
      <w:proofErr w:type="gramStart"/>
      <w:r>
        <w:t>- приказ Министерства здравоохранения Российской Федерации от 23 октября 2020 года № 1144н «Об утверждении Порядка ор</w:t>
      </w:r>
      <w:r>
        <w:t>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</w:t>
      </w:r>
      <w:r>
        <w:t>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proofErr w:type="gramEnd"/>
      <w:r>
        <w:t xml:space="preserve"> комплекса «Готов к труду и обороне» (ГТО)» и форм медицинских заключений о допуске к участию физкультурн</w:t>
      </w:r>
      <w:r>
        <w:t>ых и спортивных мероприятиях»;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Правилами проведения соревнований по рукопашному бою.</w:t>
      </w:r>
    </w:p>
    <w:p w:rsidR="008B0219" w:rsidRDefault="00B6227A">
      <w:pPr>
        <w:tabs>
          <w:tab w:val="left" w:pos="540"/>
        </w:tabs>
        <w:jc w:val="both"/>
      </w:pPr>
      <w:r>
        <w:tab/>
        <w:t>Управление молодежной политики, физической культуры и спорта Администрации Беловского городского округа несет ответственность за обеспечение безопасности при организаци</w:t>
      </w:r>
      <w:r>
        <w:t xml:space="preserve">и работ по подготовке и проведению соревнований том числе </w:t>
      </w:r>
      <w:proofErr w:type="gramStart"/>
      <w:r>
        <w:t>за</w:t>
      </w:r>
      <w:proofErr w:type="gramEnd"/>
      <w:r>
        <w:t>: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соответствие нормам техники безопасности оборудования, инвентаря;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монтаж, использование и демонтаж специализированного оборудования, используемого при проведении соревнований;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ликвидацию н</w:t>
      </w:r>
      <w:r>
        <w:t>еисправностей, обнаруженных на сооружении и отрицательно влияющих на проведение тренировок и соревнований;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обеспечение мер по профилактике спортивного травматизма и безопасности подготовки и проведения соревнований в целом.</w:t>
      </w:r>
    </w:p>
    <w:p w:rsidR="008B0219" w:rsidRDefault="00B6227A">
      <w:pPr>
        <w:tabs>
          <w:tab w:val="left" w:pos="540"/>
        </w:tabs>
        <w:ind w:firstLine="709"/>
        <w:jc w:val="both"/>
      </w:pPr>
      <w:r>
        <w:t>- организацию безопасности в с</w:t>
      </w:r>
      <w:r>
        <w:t>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8B0219" w:rsidRDefault="00B6227A">
      <w:pPr>
        <w:tabs>
          <w:tab w:val="left" w:pos="0"/>
        </w:tabs>
        <w:ind w:firstLine="709"/>
        <w:jc w:val="both"/>
      </w:pPr>
      <w:r>
        <w:t>- организацию медицинского обслуживания в период проведения соревнования (Медицинское обслуживание соревнований осуществляе</w:t>
      </w:r>
      <w:r>
        <w:t>тся врачом ВФД и бригадой скорой помощи (в дежурном режиме), согласно заявке Управления молодежной политики, физической культуры и спорта Администрации Беловского городского округа;</w:t>
      </w:r>
    </w:p>
    <w:p w:rsidR="008B0219" w:rsidRDefault="00B6227A">
      <w:pPr>
        <w:tabs>
          <w:tab w:val="left" w:pos="0"/>
        </w:tabs>
        <w:ind w:firstLine="709"/>
        <w:jc w:val="both"/>
      </w:pPr>
      <w:r>
        <w:t>- несчастные случаи во время проведения соревнований, их своевременное рас</w:t>
      </w:r>
      <w:r>
        <w:t>следование в соответствии с нормами действующего законодательства Российской Федерации.</w:t>
      </w:r>
    </w:p>
    <w:p w:rsidR="008B0219" w:rsidRDefault="00B6227A">
      <w:pPr>
        <w:ind w:firstLine="709"/>
        <w:jc w:val="both"/>
      </w:pPr>
      <w:r>
        <w:t>- в целях предупреждения травм, заболеваний, несчастных случаев при проведении спортивных мероприятий Управление молодежной политики, физической культуры и спорта Админ</w:t>
      </w:r>
      <w:r>
        <w:t xml:space="preserve">истрации Беловского городского округа руководствуется санитарными </w:t>
      </w:r>
      <w:r>
        <w:lastRenderedPageBreak/>
        <w:t>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8B0219" w:rsidRDefault="00B6227A">
      <w:pPr>
        <w:shd w:val="clear" w:color="auto" w:fill="FFFFFF"/>
        <w:ind w:firstLine="709"/>
        <w:jc w:val="both"/>
      </w:pPr>
      <w:r>
        <w:t>Контролер – распорядитель по обеспечению обще</w:t>
      </w:r>
      <w:r>
        <w:t>ственной безопасности при проведении соревнований – Федоровская Т.С. (№ удостоверения 0161)</w:t>
      </w:r>
    </w:p>
    <w:p w:rsidR="008B0219" w:rsidRDefault="00B6227A">
      <w:pPr>
        <w:shd w:val="clear" w:color="auto" w:fill="FFFFFF"/>
        <w:ind w:firstLine="709"/>
        <w:jc w:val="both"/>
      </w:pPr>
      <w:proofErr w:type="gramStart"/>
      <w:r>
        <w:t>Ответственные</w:t>
      </w:r>
      <w:proofErr w:type="gramEnd"/>
      <w:r>
        <w:t xml:space="preserve"> за обеспечение общественного порядка и безопасность: УВД по </w:t>
      </w:r>
      <w:proofErr w:type="spellStart"/>
      <w:r>
        <w:t>г</w:t>
      </w:r>
      <w:proofErr w:type="gramStart"/>
      <w:r>
        <w:t>.Б</w:t>
      </w:r>
      <w:proofErr w:type="gramEnd"/>
      <w:r>
        <w:t>елово</w:t>
      </w:r>
      <w:proofErr w:type="spellEnd"/>
      <w:r>
        <w:t xml:space="preserve"> ЧОП «СОКОЛ».</w:t>
      </w:r>
    </w:p>
    <w:p w:rsidR="008B0219" w:rsidRDefault="00B6227A">
      <w:pPr>
        <w:ind w:firstLine="709"/>
        <w:jc w:val="both"/>
      </w:pPr>
      <w:r>
        <w:t>Ответственность за размещение (проживание) и питание иногородних спо</w:t>
      </w:r>
      <w:r>
        <w:t>ртсменов в дни проведения соревнований несут командирующие организации и представители команд.</w:t>
      </w:r>
    </w:p>
    <w:p w:rsidR="008B0219" w:rsidRDefault="008B0219">
      <w:pPr>
        <w:ind w:firstLine="284"/>
        <w:jc w:val="both"/>
      </w:pPr>
    </w:p>
    <w:p w:rsidR="008B0219" w:rsidRDefault="00B6227A">
      <w:pPr>
        <w:tabs>
          <w:tab w:val="left" w:pos="540"/>
        </w:tabs>
        <w:jc w:val="center"/>
        <w:rPr>
          <w:b/>
        </w:rPr>
      </w:pPr>
      <w:r>
        <w:rPr>
          <w:b/>
        </w:rPr>
        <w:t>11. Заявки на участие</w:t>
      </w:r>
    </w:p>
    <w:p w:rsidR="008B0219" w:rsidRDefault="00B6227A">
      <w:pPr>
        <w:tabs>
          <w:tab w:val="left" w:pos="709"/>
        </w:tabs>
        <w:jc w:val="both"/>
      </w:pPr>
      <w:r>
        <w:tab/>
      </w:r>
      <w:r>
        <w:t xml:space="preserve">Подтверждение об участии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Турнира</w:t>
      </w:r>
      <w:proofErr w:type="gramEnd"/>
      <w:r>
        <w:t xml:space="preserve"> с указанием количества спортсменов, представителей, тренеров и судей передаются в Оргкомитет по проведению Турнира не позднее, чем </w:t>
      </w:r>
      <w:r>
        <w:rPr>
          <w:b/>
          <w:i/>
          <w:u w:val="single"/>
        </w:rPr>
        <w:t>до 20.10. 2021г.</w:t>
      </w:r>
      <w:r>
        <w:t xml:space="preserve"> Кемеровская область, г. Новокузнецк, проезд </w:t>
      </w:r>
      <w:proofErr w:type="spellStart"/>
      <w:r>
        <w:t>Карбышева</w:t>
      </w:r>
      <w:proofErr w:type="spellEnd"/>
      <w:r>
        <w:t xml:space="preserve">, 8, </w:t>
      </w:r>
    </w:p>
    <w:p w:rsidR="008B0219" w:rsidRDefault="00B6227A">
      <w:pPr>
        <w:tabs>
          <w:tab w:val="left" w:pos="540"/>
        </w:tabs>
        <w:jc w:val="both"/>
      </w:pPr>
      <w:r>
        <w:t>тел./факс 8-(3</w:t>
      </w:r>
      <w:r>
        <w:t xml:space="preserve">843)72-33-72, Секретарь ФРБ (8-923-461-4180), </w:t>
      </w:r>
      <w:hyperlink r:id="rId6">
        <w:r>
          <w:rPr>
            <w:color w:val="0000FF"/>
            <w:u w:val="single"/>
          </w:rPr>
          <w:t>frb.kuz@list.ru</w:t>
        </w:r>
      </w:hyperlink>
      <w:r>
        <w:t xml:space="preserve"> </w:t>
      </w:r>
    </w:p>
    <w:p w:rsidR="008B0219" w:rsidRDefault="00B6227A">
      <w:pPr>
        <w:tabs>
          <w:tab w:val="left" w:pos="284"/>
        </w:tabs>
        <w:jc w:val="both"/>
      </w:pPr>
      <w:r>
        <w:tab/>
      </w:r>
    </w:p>
    <w:p w:rsidR="008B0219" w:rsidRDefault="00B6227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Без предварительной заявки спортсмены к участию в Турнире </w:t>
      </w:r>
    </w:p>
    <w:p w:rsidR="008B0219" w:rsidRDefault="00B6227A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 допускаются.</w:t>
      </w:r>
    </w:p>
    <w:p w:rsidR="008B0219" w:rsidRDefault="008B021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8B0219" w:rsidRDefault="00B6227A">
      <w:pPr>
        <w:tabs>
          <w:tab w:val="left" w:pos="709"/>
        </w:tabs>
        <w:jc w:val="both"/>
      </w:pPr>
      <w:r>
        <w:tab/>
        <w:t xml:space="preserve">Делегации, прибывшие на Турнир, </w:t>
      </w:r>
      <w:r>
        <w:rPr>
          <w:b/>
        </w:rPr>
        <w:t>обязаны представить в мандатную комиссию</w:t>
      </w:r>
      <w:r>
        <w:rPr>
          <w:b/>
        </w:rPr>
        <w:t xml:space="preserve"> через своего представителя заявку организации на участие в Турнире в </w:t>
      </w:r>
      <w:r>
        <w:rPr>
          <w:b/>
          <w:u w:val="single"/>
        </w:rPr>
        <w:t>двух экземплярах</w:t>
      </w:r>
      <w:r>
        <w:rPr>
          <w:b/>
        </w:rPr>
        <w:t xml:space="preserve">, заверенную печатью организации и </w:t>
      </w:r>
      <w:proofErr w:type="spellStart"/>
      <w:r>
        <w:rPr>
          <w:b/>
        </w:rPr>
        <w:t>мед</w:t>
      </w:r>
      <w:proofErr w:type="gramStart"/>
      <w:r>
        <w:rPr>
          <w:b/>
        </w:rPr>
        <w:t>.у</w:t>
      </w:r>
      <w:proofErr w:type="gramEnd"/>
      <w:r>
        <w:rPr>
          <w:b/>
        </w:rPr>
        <w:t>чреждения</w:t>
      </w:r>
      <w:proofErr w:type="spellEnd"/>
      <w:r>
        <w:rPr>
          <w:b/>
        </w:rPr>
        <w:t xml:space="preserve"> (ВФД командирующего региона), классификационные книжки спортсменов, документы, удостоверяющие личности спортсменов (к св</w:t>
      </w:r>
      <w:r>
        <w:rPr>
          <w:b/>
        </w:rPr>
        <w:t>идетельству о рождении прилагается справка школьника с фотографией, заверенная образовательным учреждением) и представителя, документы, подтверждающие категории судей, договоры (оригиналы) о страховании участников соревнований, полис обязательного медицинс</w:t>
      </w:r>
      <w:r>
        <w:rPr>
          <w:b/>
        </w:rPr>
        <w:t>кого страхования, заявление от родителей (</w:t>
      </w:r>
      <w:r>
        <w:t>бланк заявления – «форма №1», - прилагается).</w:t>
      </w:r>
    </w:p>
    <w:p w:rsidR="008B0219" w:rsidRDefault="00B6227A">
      <w:pPr>
        <w:tabs>
          <w:tab w:val="left" w:pos="709"/>
        </w:tabs>
        <w:jc w:val="both"/>
      </w:pPr>
      <w:r>
        <w:tab/>
        <w:t>Все заявки на участие в соревнованиях оформляются по форме согласно Приложению 6.2 к Правилам соревнований с обязательным указанием ФИО спортсменов; даты рождения; раз</w:t>
      </w:r>
      <w:r>
        <w:t xml:space="preserve">ряда (звания); результата, согласно которому спортсмен имеет право участвовать в данных соревнованиях; ФИО личного тренера. </w:t>
      </w:r>
      <w:r>
        <w:rPr>
          <w:b/>
        </w:rPr>
        <w:t>РУКОПИСНЫЕ ЗАЯВКИ НЕ ДОПУСКАЮТСЯ.</w:t>
      </w:r>
    </w:p>
    <w:p w:rsidR="008B0219" w:rsidRDefault="008B0219">
      <w:pPr>
        <w:tabs>
          <w:tab w:val="left" w:pos="540"/>
        </w:tabs>
        <w:jc w:val="both"/>
        <w:rPr>
          <w:b/>
        </w:rPr>
      </w:pPr>
    </w:p>
    <w:p w:rsidR="008B0219" w:rsidRDefault="00B6227A">
      <w:pPr>
        <w:tabs>
          <w:tab w:val="left" w:pos="540"/>
        </w:tabs>
        <w:jc w:val="both"/>
      </w:pPr>
      <w:r>
        <w:rPr>
          <w:b/>
        </w:rPr>
        <w:t>ВНИМАНИЕ!</w:t>
      </w:r>
      <w:r>
        <w:t xml:space="preserve"> Всем судьям  иметь при себе копии следующих документов:</w:t>
      </w:r>
    </w:p>
    <w:p w:rsidR="008B0219" w:rsidRDefault="00B6227A">
      <w:pPr>
        <w:tabs>
          <w:tab w:val="left" w:pos="540"/>
        </w:tabs>
        <w:jc w:val="both"/>
      </w:pPr>
      <w:r>
        <w:t xml:space="preserve">                          - пас</w:t>
      </w:r>
      <w:r>
        <w:t>порт;</w:t>
      </w:r>
    </w:p>
    <w:p w:rsidR="008B0219" w:rsidRDefault="00B6227A">
      <w:pPr>
        <w:tabs>
          <w:tab w:val="left" w:pos="540"/>
        </w:tabs>
        <w:jc w:val="both"/>
      </w:pPr>
      <w:r>
        <w:t xml:space="preserve">                          - ИНН;</w:t>
      </w:r>
    </w:p>
    <w:p w:rsidR="008B0219" w:rsidRDefault="00B6227A">
      <w:pPr>
        <w:tabs>
          <w:tab w:val="left" w:pos="540"/>
        </w:tabs>
        <w:jc w:val="both"/>
      </w:pPr>
      <w:r>
        <w:t xml:space="preserve">                          - пенсионное страховое свидетельство.</w:t>
      </w:r>
    </w:p>
    <w:p w:rsidR="008B0219" w:rsidRDefault="008B0219">
      <w:pPr>
        <w:ind w:firstLine="284"/>
        <w:jc w:val="both"/>
        <w:rPr>
          <w:b/>
        </w:rPr>
      </w:pPr>
    </w:p>
    <w:p w:rsidR="008B0219" w:rsidRDefault="00B6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B0219" w:rsidRDefault="008B0219">
      <w:pPr>
        <w:jc w:val="center"/>
        <w:rPr>
          <w:b/>
          <w:sz w:val="28"/>
          <w:szCs w:val="28"/>
        </w:rPr>
      </w:pPr>
    </w:p>
    <w:p w:rsidR="008B0219" w:rsidRDefault="008B0219">
      <w:pPr>
        <w:tabs>
          <w:tab w:val="left" w:pos="540"/>
        </w:tabs>
        <w:rPr>
          <w:b/>
        </w:rPr>
      </w:pPr>
    </w:p>
    <w:p w:rsidR="008B0219" w:rsidRDefault="00B6227A">
      <w:pPr>
        <w:tabs>
          <w:tab w:val="left" w:pos="540"/>
        </w:tabs>
        <w:rPr>
          <w:b/>
        </w:rPr>
      </w:pPr>
      <w:r>
        <w:br w:type="page"/>
      </w:r>
    </w:p>
    <w:p w:rsidR="008B0219" w:rsidRDefault="00B6227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№1</w:t>
      </w:r>
    </w:p>
    <w:p w:rsidR="008B0219" w:rsidRDefault="00B6227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Главному судье соревнований</w:t>
      </w:r>
    </w:p>
    <w:p w:rsidR="008B0219" w:rsidRDefault="00B6227A">
      <w:pPr>
        <w:keepNext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B0219" w:rsidRDefault="00B6227A">
      <w:pPr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Я,_________________________________________________________________, 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</w:t>
      </w:r>
      <w:r>
        <w:rPr>
          <w:sz w:val="28"/>
          <w:szCs w:val="28"/>
        </w:rPr>
        <w:t>___,</w:t>
      </w:r>
    </w:p>
    <w:p w:rsidR="008B0219" w:rsidRDefault="00B6227A">
      <w:pPr>
        <w:rPr>
          <w:sz w:val="28"/>
          <w:szCs w:val="28"/>
        </w:rPr>
      </w:pPr>
      <w:r>
        <w:rPr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            </w:t>
      </w:r>
      <w:r>
        <w:rPr>
          <w:sz w:val="28"/>
          <w:szCs w:val="28"/>
          <w:vertAlign w:val="superscript"/>
        </w:rPr>
        <w:t>(прописка)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</w:rPr>
        <w:t>Паспорт: ______          ________________                 _____________.</w:t>
      </w:r>
    </w:p>
    <w:p w:rsidR="008B0219" w:rsidRDefault="00B6227A">
      <w:pPr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 </w:t>
      </w:r>
      <w:r>
        <w:rPr>
          <w:sz w:val="28"/>
          <w:szCs w:val="28"/>
          <w:vertAlign w:val="superscript"/>
        </w:rPr>
        <w:t>    серия        </w:t>
      </w:r>
      <w:r>
        <w:rPr>
          <w:sz w:val="28"/>
          <w:szCs w:val="28"/>
          <w:vertAlign w:val="superscript"/>
        </w:rPr>
        <w:t xml:space="preserve">                         номер                                                             Дата выдачи           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</w:rPr>
        <w:t>Разрешаю своему сыну (дочери)_____________________________________________,</w:t>
      </w:r>
    </w:p>
    <w:p w:rsidR="008B0219" w:rsidRDefault="00B6227A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                                          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(Фамилия,  имя, отчество)</w:t>
      </w:r>
    </w:p>
    <w:p w:rsidR="008B0219" w:rsidRDefault="00B6227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Участвовать в соревнованиях: </w:t>
      </w:r>
      <w:r>
        <w:rPr>
          <w:b/>
          <w:sz w:val="28"/>
          <w:szCs w:val="28"/>
          <w:u w:val="single"/>
        </w:rPr>
        <w:t>Городской турнир по ОФП с элементами рукопашного боя на приз</w:t>
      </w:r>
      <w:proofErr w:type="gramStart"/>
      <w:r>
        <w:rPr>
          <w:b/>
          <w:sz w:val="28"/>
          <w:szCs w:val="28"/>
          <w:u w:val="single"/>
        </w:rPr>
        <w:t>ы ООО</w:t>
      </w:r>
      <w:proofErr w:type="gramEnd"/>
      <w:r>
        <w:rPr>
          <w:b/>
          <w:sz w:val="28"/>
          <w:szCs w:val="28"/>
          <w:u w:val="single"/>
        </w:rPr>
        <w:t xml:space="preserve"> «Строительная компания «Монолит»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среди девочек и мальчиков 10-11 лет. </w:t>
      </w:r>
      <w:r>
        <w:rPr>
          <w:b/>
          <w:i/>
          <w:sz w:val="28"/>
          <w:szCs w:val="28"/>
          <w:u w:val="single"/>
        </w:rPr>
        <w:t xml:space="preserve">_ </w:t>
      </w:r>
      <w:r>
        <w:rPr>
          <w:b/>
          <w:i/>
          <w:sz w:val="28"/>
          <w:szCs w:val="28"/>
          <w:u w:val="single"/>
        </w:rPr>
        <w:t>_______________________________</w:t>
      </w:r>
    </w:p>
    <w:p w:rsidR="008B0219" w:rsidRDefault="00B6227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ид спорта</w:t>
      </w:r>
    </w:p>
    <w:p w:rsidR="008B0219" w:rsidRDefault="008B0219">
      <w:pPr>
        <w:jc w:val="both"/>
        <w:rPr>
          <w:sz w:val="28"/>
          <w:szCs w:val="28"/>
        </w:rPr>
      </w:pPr>
    </w:p>
    <w:p w:rsidR="008B0219" w:rsidRDefault="00B6227A">
      <w:pPr>
        <w:spacing w:line="48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которые состоятся «30» октября 2021 года.</w:t>
      </w:r>
    </w:p>
    <w:p w:rsidR="008B0219" w:rsidRDefault="008B0219">
      <w:pPr>
        <w:jc w:val="both"/>
        <w:rPr>
          <w:sz w:val="28"/>
          <w:szCs w:val="28"/>
        </w:rPr>
      </w:pPr>
    </w:p>
    <w:p w:rsidR="008B0219" w:rsidRDefault="00B6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соревнований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согласен.</w:t>
      </w:r>
    </w:p>
    <w:p w:rsidR="008B0219" w:rsidRDefault="00B6227A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8B0219" w:rsidRDefault="00B6227A">
      <w:pPr>
        <w:jc w:val="both"/>
        <w:rPr>
          <w:sz w:val="28"/>
          <w:szCs w:val="28"/>
        </w:rPr>
      </w:pPr>
      <w:r>
        <w:rPr>
          <w:sz w:val="28"/>
          <w:szCs w:val="28"/>
        </w:rPr>
        <w:t> "    " __________ 2021 года.       </w:t>
      </w:r>
      <w:r>
        <w:rPr>
          <w:sz w:val="28"/>
          <w:szCs w:val="28"/>
        </w:rPr>
        <w:t>                                  ____________________</w:t>
      </w:r>
    </w:p>
    <w:p w:rsidR="008B0219" w:rsidRDefault="008B0219">
      <w:pPr>
        <w:jc w:val="center"/>
        <w:rPr>
          <w:b/>
          <w:sz w:val="28"/>
          <w:szCs w:val="28"/>
        </w:rPr>
      </w:pPr>
    </w:p>
    <w:p w:rsidR="008B0219" w:rsidRDefault="008B0219">
      <w:pPr>
        <w:jc w:val="both"/>
        <w:rPr>
          <w:b/>
          <w:sz w:val="28"/>
          <w:szCs w:val="28"/>
        </w:rPr>
      </w:pPr>
    </w:p>
    <w:p w:rsidR="008B0219" w:rsidRDefault="008B0219">
      <w:pPr>
        <w:jc w:val="center"/>
        <w:rPr>
          <w:b/>
          <w:sz w:val="28"/>
          <w:szCs w:val="28"/>
        </w:rPr>
      </w:pPr>
    </w:p>
    <w:p w:rsidR="008B0219" w:rsidRDefault="008B0219">
      <w:pPr>
        <w:ind w:firstLine="284"/>
        <w:jc w:val="both"/>
        <w:rPr>
          <w:sz w:val="28"/>
          <w:szCs w:val="28"/>
        </w:rPr>
      </w:pPr>
    </w:p>
    <w:p w:rsidR="008B0219" w:rsidRDefault="008B0219">
      <w:pPr>
        <w:tabs>
          <w:tab w:val="left" w:pos="540"/>
        </w:tabs>
        <w:jc w:val="right"/>
        <w:rPr>
          <w:sz w:val="28"/>
          <w:szCs w:val="28"/>
        </w:rPr>
      </w:pPr>
    </w:p>
    <w:sectPr w:rsidR="008B0219">
      <w:pgSz w:w="11906" w:h="16838"/>
      <w:pgMar w:top="993" w:right="991" w:bottom="851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4"/>
  </w:compat>
  <w:rsids>
    <w:rsidRoot w:val="008B0219"/>
    <w:rsid w:val="008B0219"/>
    <w:rsid w:val="00B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D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B212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27B0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27B08"/>
    <w:rPr>
      <w:sz w:val="24"/>
      <w:szCs w:val="24"/>
    </w:rPr>
  </w:style>
  <w:style w:type="character" w:customStyle="1" w:styleId="apple-style-span">
    <w:name w:val="apple-style-span"/>
    <w:basedOn w:val="a0"/>
    <w:rsid w:val="002C2D69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DC0A23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D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B212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27B0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2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27B08"/>
    <w:rPr>
      <w:sz w:val="24"/>
      <w:szCs w:val="24"/>
    </w:rPr>
  </w:style>
  <w:style w:type="character" w:customStyle="1" w:styleId="apple-style-span">
    <w:name w:val="apple-style-span"/>
    <w:basedOn w:val="a0"/>
    <w:rsid w:val="002C2D69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DC0A23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b.kuz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2417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Метод</cp:lastModifiedBy>
  <cp:revision>2</cp:revision>
  <dcterms:created xsi:type="dcterms:W3CDTF">2021-09-27T09:21:00Z</dcterms:created>
  <dcterms:modified xsi:type="dcterms:W3CDTF">2021-10-25T04:38:00Z</dcterms:modified>
</cp:coreProperties>
</file>