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30" w:rsidRDefault="005D72F9" w:rsidP="00CF593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-728041</wp:posOffset>
            </wp:positionH>
            <wp:positionV relativeFrom="paragraph">
              <wp:posOffset>-712139</wp:posOffset>
            </wp:positionV>
            <wp:extent cx="7569641" cy="1069450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ейбол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055" cy="1070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noProof/>
          <w:sz w:val="28"/>
          <w:szCs w:val="28"/>
        </w:rPr>
      </w:pPr>
    </w:p>
    <w:p w:rsidR="00CF5930" w:rsidRDefault="00CF5930" w:rsidP="00CF5930">
      <w:pPr>
        <w:jc w:val="center"/>
        <w:rPr>
          <w:b/>
        </w:rPr>
      </w:pPr>
    </w:p>
    <w:p w:rsidR="00CF5930" w:rsidRDefault="00CF5930" w:rsidP="00CF5930">
      <w:pPr>
        <w:jc w:val="center"/>
        <w:rPr>
          <w:b/>
        </w:rPr>
      </w:pPr>
    </w:p>
    <w:p w:rsidR="00CF5930" w:rsidRDefault="00CF5930" w:rsidP="00CF5930">
      <w:pPr>
        <w:jc w:val="center"/>
        <w:rPr>
          <w:b/>
        </w:rPr>
      </w:pPr>
    </w:p>
    <w:p w:rsidR="00CF5930" w:rsidRDefault="00CF5930" w:rsidP="00CF5930">
      <w:pPr>
        <w:jc w:val="center"/>
        <w:rPr>
          <w:b/>
        </w:rPr>
      </w:pPr>
    </w:p>
    <w:p w:rsidR="00CF5930" w:rsidRDefault="00CF5930" w:rsidP="00CF5930">
      <w:pPr>
        <w:jc w:val="center"/>
        <w:rPr>
          <w:b/>
        </w:rPr>
      </w:pPr>
    </w:p>
    <w:p w:rsidR="00CF5930" w:rsidRDefault="00CF5930" w:rsidP="00CF5930">
      <w:pPr>
        <w:jc w:val="center"/>
        <w:rPr>
          <w:b/>
        </w:rPr>
      </w:pPr>
    </w:p>
    <w:p w:rsidR="00CF5930" w:rsidRDefault="00CF5930" w:rsidP="00CF5930">
      <w:pPr>
        <w:jc w:val="center"/>
        <w:rPr>
          <w:b/>
        </w:rPr>
      </w:pPr>
    </w:p>
    <w:p w:rsidR="00CF5930" w:rsidRDefault="00CF5930" w:rsidP="00CF5930">
      <w:pPr>
        <w:jc w:val="center"/>
        <w:rPr>
          <w:b/>
        </w:rPr>
      </w:pPr>
    </w:p>
    <w:p w:rsidR="00CF5930" w:rsidRDefault="00CF5930" w:rsidP="00CF5930">
      <w:pPr>
        <w:jc w:val="center"/>
        <w:rPr>
          <w:b/>
        </w:rPr>
      </w:pPr>
    </w:p>
    <w:p w:rsidR="00CF5930" w:rsidRDefault="00CF5930" w:rsidP="00CF5930">
      <w:pPr>
        <w:jc w:val="center"/>
        <w:rPr>
          <w:b/>
        </w:rPr>
      </w:pPr>
    </w:p>
    <w:p w:rsidR="00CF5930" w:rsidRDefault="00CF5930" w:rsidP="00CF5930">
      <w:pPr>
        <w:jc w:val="center"/>
        <w:rPr>
          <w:b/>
        </w:rPr>
      </w:pPr>
    </w:p>
    <w:p w:rsidR="00CF5930" w:rsidRDefault="00CF5930" w:rsidP="00CF5930">
      <w:pPr>
        <w:jc w:val="center"/>
        <w:rPr>
          <w:b/>
        </w:rPr>
      </w:pPr>
    </w:p>
    <w:p w:rsidR="00CF5930" w:rsidRDefault="00CF5930" w:rsidP="00CF5930">
      <w:pPr>
        <w:jc w:val="center"/>
        <w:rPr>
          <w:b/>
        </w:rPr>
      </w:pPr>
    </w:p>
    <w:p w:rsidR="00CF5930" w:rsidRDefault="00CF5930" w:rsidP="00CF5930">
      <w:pPr>
        <w:jc w:val="center"/>
        <w:rPr>
          <w:b/>
        </w:rPr>
      </w:pPr>
    </w:p>
    <w:p w:rsidR="00CF5930" w:rsidRDefault="00CF5930" w:rsidP="00CF5930">
      <w:pPr>
        <w:jc w:val="center"/>
        <w:rPr>
          <w:b/>
        </w:rPr>
      </w:pPr>
    </w:p>
    <w:p w:rsidR="00CF5930" w:rsidRDefault="00CF5930" w:rsidP="00CF5930">
      <w:pPr>
        <w:jc w:val="center"/>
        <w:rPr>
          <w:b/>
        </w:rPr>
      </w:pPr>
    </w:p>
    <w:p w:rsidR="00CF5930" w:rsidRDefault="00CF5930" w:rsidP="00CF5930">
      <w:pPr>
        <w:jc w:val="center"/>
        <w:rPr>
          <w:b/>
        </w:rPr>
      </w:pPr>
    </w:p>
    <w:p w:rsidR="00CF5930" w:rsidRDefault="00CF5930" w:rsidP="00CF5930">
      <w:pPr>
        <w:jc w:val="center"/>
        <w:rPr>
          <w:b/>
        </w:rPr>
      </w:pPr>
    </w:p>
    <w:p w:rsidR="006C0289" w:rsidRPr="00190E08" w:rsidRDefault="006C0289" w:rsidP="00CF5930">
      <w:pPr>
        <w:jc w:val="center"/>
        <w:rPr>
          <w:b/>
        </w:rPr>
      </w:pPr>
      <w:r w:rsidRPr="00190E08">
        <w:rPr>
          <w:b/>
        </w:rPr>
        <w:lastRenderedPageBreak/>
        <w:t>АННОТАЦИЯ:</w:t>
      </w:r>
    </w:p>
    <w:p w:rsidR="006C0289" w:rsidRDefault="006C0289" w:rsidP="006C0289">
      <w:pPr>
        <w:shd w:val="clear" w:color="auto" w:fill="FFFFFF"/>
        <w:suppressAutoHyphens/>
        <w:ind w:right="43"/>
        <w:rPr>
          <w:b/>
          <w:sz w:val="28"/>
          <w:szCs w:val="28"/>
        </w:rPr>
      </w:pPr>
    </w:p>
    <w:p w:rsidR="006C0289" w:rsidRPr="00586E38" w:rsidRDefault="006C0289" w:rsidP="00154F62">
      <w:pPr>
        <w:spacing w:line="276" w:lineRule="auto"/>
        <w:jc w:val="both"/>
        <w:rPr>
          <w:sz w:val="28"/>
          <w:szCs w:val="28"/>
        </w:rPr>
      </w:pPr>
      <w:bookmarkStart w:id="0" w:name="_Toc127433593"/>
      <w:proofErr w:type="gramStart"/>
      <w:r w:rsidRPr="00586E38">
        <w:rPr>
          <w:bCs/>
          <w:sz w:val="28"/>
          <w:szCs w:val="28"/>
        </w:rPr>
        <w:t xml:space="preserve">Дополнительная образовательная  программа спортивной подготовки по виду спорта </w:t>
      </w:r>
      <w:r w:rsidR="002D55AC">
        <w:rPr>
          <w:bCs/>
          <w:i/>
          <w:sz w:val="28"/>
          <w:szCs w:val="28"/>
        </w:rPr>
        <w:t xml:space="preserve">– </w:t>
      </w:r>
      <w:r w:rsidR="00AF6A42">
        <w:rPr>
          <w:bCs/>
          <w:i/>
          <w:sz w:val="28"/>
          <w:szCs w:val="28"/>
        </w:rPr>
        <w:t xml:space="preserve">волейбол </w:t>
      </w:r>
      <w:r w:rsidR="00B773B4">
        <w:rPr>
          <w:bCs/>
          <w:i/>
          <w:sz w:val="28"/>
          <w:szCs w:val="28"/>
        </w:rPr>
        <w:t xml:space="preserve"> </w:t>
      </w:r>
      <w:r w:rsidRPr="00586E38">
        <w:rPr>
          <w:bCs/>
          <w:sz w:val="28"/>
          <w:szCs w:val="28"/>
        </w:rPr>
        <w:t xml:space="preserve">учитывает  Федеральный стандарт спортивной подготовки по данному виду спорта, утвержденный </w:t>
      </w:r>
      <w:r w:rsidRPr="00586E38">
        <w:rPr>
          <w:sz w:val="28"/>
          <w:szCs w:val="28"/>
        </w:rPr>
        <w:t xml:space="preserve">приказом Министерства спорта России от </w:t>
      </w:r>
      <w:r w:rsidR="00C065AE">
        <w:rPr>
          <w:sz w:val="28"/>
          <w:szCs w:val="28"/>
        </w:rPr>
        <w:t>1</w:t>
      </w:r>
      <w:r w:rsidR="00AF6A42">
        <w:rPr>
          <w:sz w:val="28"/>
          <w:szCs w:val="28"/>
        </w:rPr>
        <w:t>5</w:t>
      </w:r>
      <w:r w:rsidRPr="00586E38">
        <w:rPr>
          <w:sz w:val="28"/>
          <w:szCs w:val="28"/>
        </w:rPr>
        <w:t xml:space="preserve"> </w:t>
      </w:r>
      <w:r w:rsidR="002D32A8">
        <w:rPr>
          <w:sz w:val="28"/>
          <w:szCs w:val="28"/>
        </w:rPr>
        <w:t>ноя</w:t>
      </w:r>
      <w:r w:rsidR="00C065AE">
        <w:rPr>
          <w:sz w:val="28"/>
          <w:szCs w:val="28"/>
        </w:rPr>
        <w:t>б</w:t>
      </w:r>
      <w:r w:rsidR="00CB6B13">
        <w:rPr>
          <w:sz w:val="28"/>
          <w:szCs w:val="28"/>
        </w:rPr>
        <w:t>ря</w:t>
      </w:r>
      <w:r w:rsidRPr="00586E38">
        <w:rPr>
          <w:sz w:val="28"/>
          <w:szCs w:val="28"/>
        </w:rPr>
        <w:t xml:space="preserve"> 202</w:t>
      </w:r>
      <w:r w:rsidR="00477297" w:rsidRPr="00586E38">
        <w:rPr>
          <w:sz w:val="28"/>
          <w:szCs w:val="28"/>
        </w:rPr>
        <w:t xml:space="preserve">2 </w:t>
      </w:r>
      <w:r w:rsidRPr="00586E38">
        <w:rPr>
          <w:sz w:val="28"/>
          <w:szCs w:val="28"/>
        </w:rPr>
        <w:t xml:space="preserve">года № </w:t>
      </w:r>
      <w:r w:rsidR="00AF6A42">
        <w:rPr>
          <w:sz w:val="28"/>
          <w:szCs w:val="28"/>
        </w:rPr>
        <w:t>987</w:t>
      </w:r>
      <w:r w:rsidRPr="00586E38">
        <w:rPr>
          <w:sz w:val="28"/>
          <w:szCs w:val="28"/>
        </w:rPr>
        <w:t>, и другие нормативные документы Министерства просвещения Российской Федерации (РФ), Министерства спорта РФ, касающиеся разработки  образовательных программ, и санитарно-эпидемиологические правила и нормативы (СанПиН).</w:t>
      </w:r>
      <w:bookmarkEnd w:id="0"/>
      <w:proofErr w:type="gramEnd"/>
    </w:p>
    <w:p w:rsidR="006C0289" w:rsidRPr="006C0289" w:rsidRDefault="006C0289" w:rsidP="002D55AC">
      <w:pPr>
        <w:shd w:val="clear" w:color="auto" w:fill="FFFFFF"/>
        <w:suppressAutoHyphens/>
        <w:spacing w:line="276" w:lineRule="auto"/>
        <w:ind w:right="-1"/>
        <w:jc w:val="both"/>
        <w:rPr>
          <w:sz w:val="28"/>
          <w:szCs w:val="28"/>
        </w:rPr>
      </w:pPr>
      <w:r w:rsidRPr="006C0289">
        <w:rPr>
          <w:sz w:val="28"/>
          <w:szCs w:val="28"/>
        </w:rPr>
        <w:t xml:space="preserve">         Программа является нормативным документом, регламентирующим раб</w:t>
      </w:r>
      <w:r w:rsidR="002D55AC">
        <w:rPr>
          <w:sz w:val="28"/>
          <w:szCs w:val="28"/>
        </w:rPr>
        <w:t xml:space="preserve">оту тренеров-преподавателей по </w:t>
      </w:r>
      <w:r w:rsidR="00AF6A42">
        <w:rPr>
          <w:bCs/>
          <w:sz w:val="28"/>
          <w:szCs w:val="28"/>
        </w:rPr>
        <w:t xml:space="preserve">волейболу </w:t>
      </w:r>
      <w:r w:rsidRPr="006C0289">
        <w:rPr>
          <w:sz w:val="28"/>
          <w:szCs w:val="28"/>
        </w:rPr>
        <w:t xml:space="preserve">и основным документом при организации и проведении занятий </w:t>
      </w:r>
      <w:r w:rsidRPr="006C0289">
        <w:rPr>
          <w:bCs/>
          <w:sz w:val="28"/>
          <w:szCs w:val="28"/>
        </w:rPr>
        <w:t>в учреждении</w:t>
      </w:r>
      <w:r w:rsidRPr="006C0289">
        <w:rPr>
          <w:sz w:val="28"/>
          <w:szCs w:val="28"/>
        </w:rPr>
        <w:t xml:space="preserve">. Программа предусматривает формирование высокого уровня физической и функциональной подготовленности обучающихся, освоение допустимых тренировочных и соревновательных нагрузок, совершенствование техники и тактики, соревновательного опыта. </w:t>
      </w:r>
    </w:p>
    <w:p w:rsidR="006C0289" w:rsidRPr="006C0289" w:rsidRDefault="006C0289" w:rsidP="00AF6A42">
      <w:pPr>
        <w:suppressAutoHyphens/>
        <w:spacing w:line="276" w:lineRule="auto"/>
        <w:jc w:val="both"/>
      </w:pPr>
      <w:r w:rsidRPr="006C0289">
        <w:rPr>
          <w:sz w:val="28"/>
          <w:szCs w:val="28"/>
        </w:rPr>
        <w:t xml:space="preserve">       Программа определяет основные направления и условия осуществления спортив</w:t>
      </w:r>
      <w:r w:rsidR="002D55AC">
        <w:rPr>
          <w:sz w:val="28"/>
          <w:szCs w:val="28"/>
        </w:rPr>
        <w:t>ной подготовки по виду спорта «</w:t>
      </w:r>
      <w:r w:rsidR="00AF6A42">
        <w:rPr>
          <w:sz w:val="28"/>
          <w:szCs w:val="28"/>
        </w:rPr>
        <w:t>Волейбол</w:t>
      </w:r>
      <w:r w:rsidRPr="006C0289">
        <w:rPr>
          <w:sz w:val="28"/>
          <w:szCs w:val="28"/>
        </w:rPr>
        <w:t xml:space="preserve">», содержит </w:t>
      </w:r>
      <w:r w:rsidR="0013114E">
        <w:rPr>
          <w:sz w:val="28"/>
          <w:szCs w:val="28"/>
        </w:rPr>
        <w:t xml:space="preserve">комплекс </w:t>
      </w:r>
      <w:r w:rsidR="006F6E4E" w:rsidRPr="006C0289">
        <w:rPr>
          <w:sz w:val="28"/>
          <w:szCs w:val="28"/>
        </w:rPr>
        <w:t>спортивной подготовки</w:t>
      </w:r>
      <w:r w:rsidRPr="006C0289">
        <w:rPr>
          <w:sz w:val="28"/>
          <w:szCs w:val="28"/>
        </w:rPr>
        <w:t xml:space="preserve">, </w:t>
      </w:r>
      <w:r w:rsidR="006F6E4E">
        <w:rPr>
          <w:sz w:val="28"/>
          <w:szCs w:val="28"/>
        </w:rPr>
        <w:t xml:space="preserve"> а </w:t>
      </w:r>
      <w:r w:rsidRPr="006C0289">
        <w:rPr>
          <w:sz w:val="28"/>
          <w:szCs w:val="28"/>
        </w:rPr>
        <w:t>также систему контроля и зачетные требования.</w:t>
      </w:r>
    </w:p>
    <w:p w:rsidR="006C0289" w:rsidRDefault="006C0289" w:rsidP="006C0289">
      <w:pPr>
        <w:shd w:val="clear" w:color="auto" w:fill="FFFFFF"/>
        <w:ind w:right="566"/>
        <w:jc w:val="center"/>
        <w:rPr>
          <w:b/>
          <w:sz w:val="28"/>
          <w:szCs w:val="28"/>
        </w:rPr>
      </w:pPr>
    </w:p>
    <w:p w:rsidR="006C0289" w:rsidRDefault="00E82212" w:rsidP="006C0289">
      <w:pPr>
        <w:rPr>
          <w:sz w:val="28"/>
          <w:szCs w:val="28"/>
        </w:rPr>
      </w:pPr>
      <w:r>
        <w:rPr>
          <w:sz w:val="28"/>
          <w:szCs w:val="28"/>
        </w:rPr>
        <w:t>Авторы-составители программы:</w:t>
      </w:r>
    </w:p>
    <w:p w:rsidR="00E82212" w:rsidRDefault="00E82212" w:rsidP="006C0289">
      <w:pPr>
        <w:rPr>
          <w:sz w:val="28"/>
          <w:szCs w:val="28"/>
        </w:rPr>
      </w:pPr>
    </w:p>
    <w:p w:rsidR="00E82212" w:rsidRDefault="00E82212" w:rsidP="006C0289">
      <w:pPr>
        <w:rPr>
          <w:sz w:val="28"/>
          <w:szCs w:val="28"/>
        </w:rPr>
      </w:pPr>
      <w:r>
        <w:rPr>
          <w:sz w:val="28"/>
          <w:szCs w:val="28"/>
        </w:rPr>
        <w:t>тренеры-преподаватели:</w:t>
      </w:r>
    </w:p>
    <w:p w:rsidR="00AF6A42" w:rsidRDefault="00AF6A42" w:rsidP="006C0289">
      <w:pPr>
        <w:rPr>
          <w:sz w:val="28"/>
          <w:szCs w:val="28"/>
        </w:rPr>
      </w:pPr>
    </w:p>
    <w:p w:rsidR="00AF3064" w:rsidRDefault="00AF6A42" w:rsidP="006C02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Бухтиярова</w:t>
      </w:r>
      <w:proofErr w:type="spellEnd"/>
      <w:r>
        <w:rPr>
          <w:sz w:val="28"/>
          <w:szCs w:val="28"/>
        </w:rPr>
        <w:t xml:space="preserve"> М.А., </w:t>
      </w:r>
      <w:proofErr w:type="spellStart"/>
      <w:r>
        <w:rPr>
          <w:sz w:val="28"/>
          <w:szCs w:val="28"/>
        </w:rPr>
        <w:t>Григораш</w:t>
      </w:r>
      <w:proofErr w:type="spellEnd"/>
      <w:r>
        <w:rPr>
          <w:sz w:val="28"/>
          <w:szCs w:val="28"/>
        </w:rPr>
        <w:t xml:space="preserve"> Е.Е.</w:t>
      </w:r>
    </w:p>
    <w:p w:rsidR="00B773B4" w:rsidRDefault="00B773B4" w:rsidP="006C0289">
      <w:pPr>
        <w:rPr>
          <w:sz w:val="28"/>
          <w:szCs w:val="28"/>
        </w:rPr>
      </w:pPr>
    </w:p>
    <w:p w:rsidR="00E82212" w:rsidRDefault="00E82212" w:rsidP="006C0289">
      <w:pPr>
        <w:rPr>
          <w:sz w:val="28"/>
          <w:szCs w:val="28"/>
        </w:rPr>
      </w:pPr>
      <w:r>
        <w:rPr>
          <w:sz w:val="28"/>
          <w:szCs w:val="28"/>
        </w:rPr>
        <w:t>Методисты:</w:t>
      </w:r>
    </w:p>
    <w:p w:rsidR="00E82212" w:rsidRDefault="00E82212" w:rsidP="006C02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Афонина</w:t>
      </w:r>
      <w:proofErr w:type="spellEnd"/>
      <w:r>
        <w:rPr>
          <w:sz w:val="28"/>
          <w:szCs w:val="28"/>
        </w:rPr>
        <w:t xml:space="preserve"> Л.Е.,</w:t>
      </w:r>
    </w:p>
    <w:p w:rsidR="00E82212" w:rsidRDefault="00E82212" w:rsidP="006C02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Беланова</w:t>
      </w:r>
      <w:proofErr w:type="spellEnd"/>
      <w:r>
        <w:rPr>
          <w:sz w:val="28"/>
          <w:szCs w:val="28"/>
        </w:rPr>
        <w:t xml:space="preserve"> А.С., </w:t>
      </w:r>
    </w:p>
    <w:p w:rsidR="00E82212" w:rsidRDefault="00E82212" w:rsidP="006C0289">
      <w:pPr>
        <w:rPr>
          <w:sz w:val="28"/>
          <w:szCs w:val="28"/>
        </w:rPr>
      </w:pPr>
      <w:r>
        <w:rPr>
          <w:sz w:val="28"/>
          <w:szCs w:val="28"/>
        </w:rPr>
        <w:t>Казанцева Н.А.</w:t>
      </w:r>
    </w:p>
    <w:p w:rsidR="00AF3064" w:rsidRDefault="00AF3064" w:rsidP="006C0289">
      <w:pPr>
        <w:rPr>
          <w:sz w:val="28"/>
          <w:szCs w:val="28"/>
        </w:rPr>
      </w:pPr>
    </w:p>
    <w:p w:rsidR="00AF3064" w:rsidRDefault="00AF3064" w:rsidP="006C0289">
      <w:pPr>
        <w:rPr>
          <w:sz w:val="28"/>
          <w:szCs w:val="28"/>
        </w:rPr>
      </w:pPr>
    </w:p>
    <w:p w:rsidR="00E82212" w:rsidRDefault="00E82212" w:rsidP="00E82212">
      <w:pPr>
        <w:pStyle w:val="a3"/>
        <w:spacing w:after="0" w:line="276" w:lineRule="auto"/>
        <w:ind w:left="2694" w:right="325" w:hanging="2552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Исходные данные:</w:t>
      </w:r>
      <w:r>
        <w:rPr>
          <w:b/>
          <w:bCs/>
          <w:sz w:val="28"/>
          <w:szCs w:val="28"/>
        </w:rPr>
        <w:t xml:space="preserve"> </w:t>
      </w:r>
      <w:r w:rsidRPr="00E82212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униципальное бюджетное учреждение дополнительного  образования "Детско-юношеская спортивная школа № 3" </w:t>
      </w:r>
    </w:p>
    <w:p w:rsidR="00E82212" w:rsidRDefault="00E82212" w:rsidP="00E82212">
      <w:pPr>
        <w:pStyle w:val="a3"/>
        <w:spacing w:after="0" w:line="276" w:lineRule="auto"/>
        <w:ind w:left="2694" w:right="325" w:hanging="255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адрес: 654038, г. Новокузнецк, Кемеровская обл., </w:t>
      </w:r>
      <w:proofErr w:type="spellStart"/>
      <w:r>
        <w:rPr>
          <w:bCs/>
          <w:sz w:val="28"/>
          <w:szCs w:val="28"/>
        </w:rPr>
        <w:t>ул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лимасенко</w:t>
      </w:r>
      <w:proofErr w:type="spellEnd"/>
      <w:r>
        <w:rPr>
          <w:bCs/>
          <w:sz w:val="28"/>
          <w:szCs w:val="28"/>
        </w:rPr>
        <w:t>, 16/4</w:t>
      </w:r>
    </w:p>
    <w:p w:rsidR="00AF3064" w:rsidRDefault="00E82212" w:rsidP="00E82212">
      <w:pPr>
        <w:ind w:left="2694" w:hanging="2552"/>
        <w:rPr>
          <w:sz w:val="28"/>
          <w:szCs w:val="28"/>
        </w:rPr>
      </w:pPr>
      <w:r>
        <w:rPr>
          <w:bCs/>
          <w:sz w:val="28"/>
          <w:szCs w:val="28"/>
        </w:rPr>
        <w:tab/>
        <w:t>телефон: 53-50-36</w:t>
      </w:r>
    </w:p>
    <w:p w:rsidR="00AF3064" w:rsidRDefault="00AF3064" w:rsidP="006C0289">
      <w:pPr>
        <w:rPr>
          <w:sz w:val="28"/>
          <w:szCs w:val="28"/>
        </w:rPr>
      </w:pPr>
    </w:p>
    <w:p w:rsidR="00AF3064" w:rsidRDefault="00AF3064" w:rsidP="006C0289">
      <w:pPr>
        <w:rPr>
          <w:sz w:val="28"/>
          <w:szCs w:val="28"/>
        </w:rPr>
      </w:pPr>
    </w:p>
    <w:p w:rsidR="00AF3064" w:rsidRDefault="00AF3064" w:rsidP="006C0289">
      <w:pPr>
        <w:rPr>
          <w:sz w:val="28"/>
          <w:szCs w:val="28"/>
        </w:rPr>
      </w:pPr>
    </w:p>
    <w:p w:rsidR="00B773B4" w:rsidRDefault="00B773B4" w:rsidP="006C0289">
      <w:pPr>
        <w:rPr>
          <w:sz w:val="28"/>
          <w:szCs w:val="28"/>
        </w:rPr>
      </w:pPr>
    </w:p>
    <w:p w:rsidR="00586E38" w:rsidRDefault="00AA141F" w:rsidP="00AA141F">
      <w:pPr>
        <w:pStyle w:val="afd"/>
        <w:jc w:val="center"/>
        <w:rPr>
          <w:rFonts w:ascii="Times New Roman" w:hAnsi="Times New Roman" w:cs="Times New Roman"/>
          <w:color w:val="auto"/>
        </w:rPr>
      </w:pPr>
      <w:r w:rsidRPr="00AA141F">
        <w:rPr>
          <w:rFonts w:ascii="Times New Roman" w:hAnsi="Times New Roman" w:cs="Times New Roman"/>
          <w:color w:val="auto"/>
        </w:rPr>
        <w:lastRenderedPageBreak/>
        <w:t xml:space="preserve">Содержание программы </w:t>
      </w:r>
    </w:p>
    <w:p w:rsidR="00964081" w:rsidRPr="00964081" w:rsidRDefault="00964081" w:rsidP="00964081"/>
    <w:tbl>
      <w:tblPr>
        <w:tblStyle w:val="a7"/>
        <w:tblW w:w="1134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  <w:gridCol w:w="567"/>
      </w:tblGrid>
      <w:tr w:rsidR="00AA141F" w:rsidTr="00FC16A1">
        <w:tc>
          <w:tcPr>
            <w:tcW w:w="10774" w:type="dxa"/>
          </w:tcPr>
          <w:p w:rsidR="00AA141F" w:rsidRPr="006A7241" w:rsidRDefault="006A7241" w:rsidP="002D32A8">
            <w:pPr>
              <w:tabs>
                <w:tab w:val="left" w:pos="851"/>
              </w:tabs>
              <w:ind w:right="-108"/>
              <w:rPr>
                <w:sz w:val="32"/>
                <w:szCs w:val="32"/>
              </w:rPr>
            </w:pPr>
            <w:r w:rsidRPr="006A7241">
              <w:rPr>
                <w:sz w:val="28"/>
                <w:szCs w:val="28"/>
              </w:rPr>
              <w:t>Нормативно-правовое обеспечение программы</w:t>
            </w:r>
            <w:r w:rsidR="00964081">
              <w:rPr>
                <w:sz w:val="28"/>
                <w:szCs w:val="28"/>
              </w:rPr>
              <w:t>……………………………………………..</w:t>
            </w:r>
            <w:r w:rsidR="0085164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A141F" w:rsidRPr="00BF769B" w:rsidRDefault="00964081" w:rsidP="002D32A8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 w:rsidRPr="00BF769B">
              <w:rPr>
                <w:sz w:val="28"/>
                <w:szCs w:val="28"/>
              </w:rPr>
              <w:t>4</w:t>
            </w:r>
          </w:p>
        </w:tc>
      </w:tr>
      <w:tr w:rsidR="006A7241" w:rsidTr="00FC16A1">
        <w:tc>
          <w:tcPr>
            <w:tcW w:w="10774" w:type="dxa"/>
          </w:tcPr>
          <w:p w:rsidR="006A7241" w:rsidRPr="006A7241" w:rsidRDefault="006A7241" w:rsidP="002D32A8">
            <w:pPr>
              <w:tabs>
                <w:tab w:val="left" w:pos="851"/>
              </w:tabs>
              <w:ind w:right="-108"/>
              <w:rPr>
                <w:sz w:val="28"/>
                <w:szCs w:val="28"/>
              </w:rPr>
            </w:pPr>
            <w:r w:rsidRPr="006A7241">
              <w:rPr>
                <w:sz w:val="28"/>
                <w:szCs w:val="28"/>
              </w:rPr>
              <w:t>Пояснительная записка</w:t>
            </w:r>
            <w:r w:rsidR="00964081">
              <w:rPr>
                <w:sz w:val="28"/>
                <w:szCs w:val="28"/>
              </w:rPr>
              <w:t>………………………………………………………………………</w:t>
            </w:r>
            <w:r w:rsidR="00851643">
              <w:rPr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:rsidR="006A7241" w:rsidRPr="00BF769B" w:rsidRDefault="00964081" w:rsidP="002D32A8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 w:rsidRPr="00BF769B">
              <w:rPr>
                <w:sz w:val="28"/>
                <w:szCs w:val="28"/>
              </w:rPr>
              <w:t>5</w:t>
            </w:r>
          </w:p>
        </w:tc>
      </w:tr>
      <w:tr w:rsidR="00AA141F" w:rsidTr="00FC16A1">
        <w:tc>
          <w:tcPr>
            <w:tcW w:w="10774" w:type="dxa"/>
          </w:tcPr>
          <w:p w:rsidR="00AA141F" w:rsidRPr="006A7241" w:rsidRDefault="006A7241" w:rsidP="002D32A8">
            <w:pPr>
              <w:tabs>
                <w:tab w:val="left" w:pos="851"/>
              </w:tabs>
              <w:ind w:right="-108"/>
              <w:rPr>
                <w:sz w:val="32"/>
                <w:szCs w:val="32"/>
              </w:rPr>
            </w:pPr>
            <w:r w:rsidRPr="006A7241">
              <w:rPr>
                <w:sz w:val="28"/>
                <w:szCs w:val="28"/>
                <w:lang w:val="en-US"/>
              </w:rPr>
              <w:t>I</w:t>
            </w:r>
            <w:r w:rsidRPr="006A7241">
              <w:rPr>
                <w:sz w:val="28"/>
                <w:szCs w:val="28"/>
              </w:rPr>
              <w:t>. Общие положения</w:t>
            </w:r>
            <w:r w:rsidR="00964081">
              <w:rPr>
                <w:sz w:val="28"/>
                <w:szCs w:val="28"/>
              </w:rPr>
              <w:t>…………………………………………………………………………...</w:t>
            </w:r>
            <w:r w:rsidR="00851643">
              <w:rPr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AA141F" w:rsidRPr="00BF769B" w:rsidRDefault="00995E52" w:rsidP="002D32A8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A141F" w:rsidTr="00FC16A1">
        <w:tc>
          <w:tcPr>
            <w:tcW w:w="10774" w:type="dxa"/>
          </w:tcPr>
          <w:p w:rsidR="00AA141F" w:rsidRPr="00851643" w:rsidRDefault="006A7241" w:rsidP="00133EC8">
            <w:pPr>
              <w:tabs>
                <w:tab w:val="left" w:pos="851"/>
              </w:tabs>
              <w:ind w:right="-108"/>
              <w:rPr>
                <w:sz w:val="32"/>
                <w:szCs w:val="32"/>
              </w:rPr>
            </w:pPr>
            <w:r w:rsidRPr="006A7241">
              <w:rPr>
                <w:sz w:val="28"/>
                <w:szCs w:val="28"/>
                <w:lang w:val="en-US"/>
              </w:rPr>
              <w:t>II</w:t>
            </w:r>
            <w:r w:rsidRPr="006A7241">
              <w:rPr>
                <w:sz w:val="28"/>
                <w:szCs w:val="28"/>
              </w:rPr>
              <w:t xml:space="preserve">. </w:t>
            </w:r>
            <w:r w:rsidRPr="006A7241">
              <w:rPr>
                <w:bCs/>
                <w:sz w:val="28"/>
                <w:szCs w:val="28"/>
              </w:rPr>
              <w:t>Х</w:t>
            </w:r>
            <w:r w:rsidRPr="006A7241">
              <w:rPr>
                <w:sz w:val="28"/>
                <w:szCs w:val="28"/>
              </w:rPr>
              <w:t>арактеристика дополнительной образовательной программы «</w:t>
            </w:r>
            <w:r w:rsidR="00133EC8">
              <w:rPr>
                <w:sz w:val="28"/>
                <w:szCs w:val="28"/>
              </w:rPr>
              <w:t>Волейбол</w:t>
            </w:r>
            <w:r w:rsidRPr="006A7241">
              <w:rPr>
                <w:sz w:val="28"/>
                <w:szCs w:val="28"/>
              </w:rPr>
              <w:t>» спортивной подготовки</w:t>
            </w:r>
            <w:r w:rsidR="00964081">
              <w:rPr>
                <w:sz w:val="28"/>
                <w:szCs w:val="28"/>
              </w:rPr>
              <w:t>………………………………………………………………</w:t>
            </w:r>
            <w:r w:rsidR="00133EC8">
              <w:rPr>
                <w:sz w:val="28"/>
                <w:szCs w:val="28"/>
              </w:rPr>
              <w:t>………...</w:t>
            </w:r>
          </w:p>
        </w:tc>
        <w:tc>
          <w:tcPr>
            <w:tcW w:w="567" w:type="dxa"/>
            <w:vAlign w:val="bottom"/>
          </w:tcPr>
          <w:p w:rsidR="00AA141F" w:rsidRPr="00BF769B" w:rsidRDefault="00995E52" w:rsidP="002D32A8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A141F" w:rsidTr="00FC16A1">
        <w:tc>
          <w:tcPr>
            <w:tcW w:w="10774" w:type="dxa"/>
          </w:tcPr>
          <w:p w:rsidR="00AA141F" w:rsidRPr="006A7241" w:rsidRDefault="006A7241" w:rsidP="002D32A8">
            <w:pPr>
              <w:tabs>
                <w:tab w:val="left" w:pos="851"/>
              </w:tabs>
              <w:ind w:right="-108"/>
              <w:rPr>
                <w:sz w:val="32"/>
                <w:szCs w:val="32"/>
              </w:rPr>
            </w:pPr>
            <w:r w:rsidRPr="006A7241">
              <w:rPr>
                <w:i/>
                <w:sz w:val="28"/>
                <w:szCs w:val="28"/>
              </w:rPr>
              <w:t>- С</w:t>
            </w:r>
            <w:r w:rsidRPr="006A7241">
              <w:rPr>
                <w:bCs/>
                <w:i/>
                <w:sz w:val="28"/>
                <w:szCs w:val="28"/>
              </w:rPr>
              <w:t xml:space="preserve">роки реализации этапов спортивной подготовки, возрастные границы лиц, </w:t>
            </w:r>
            <w:r w:rsidRPr="006A7241">
              <w:rPr>
                <w:i/>
                <w:sz w:val="28"/>
                <w:szCs w:val="28"/>
              </w:rPr>
              <w:t>количество лиц, проходящих спортивную подготовку в группах на этапах спортивной подготовки</w:t>
            </w:r>
            <w:r w:rsidR="00964081" w:rsidRPr="00851643">
              <w:rPr>
                <w:sz w:val="28"/>
                <w:szCs w:val="28"/>
              </w:rPr>
              <w:t>……………</w:t>
            </w:r>
            <w:r w:rsidR="00851643">
              <w:rPr>
                <w:sz w:val="28"/>
                <w:szCs w:val="28"/>
              </w:rPr>
              <w:t>…………………………………………………………………………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AA141F" w:rsidRPr="00BF769B" w:rsidRDefault="00995E52" w:rsidP="002D32A8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A141F" w:rsidTr="00FC16A1">
        <w:tc>
          <w:tcPr>
            <w:tcW w:w="10774" w:type="dxa"/>
          </w:tcPr>
          <w:p w:rsidR="00AA141F" w:rsidRPr="006A7241" w:rsidRDefault="006A7241" w:rsidP="002D32A8">
            <w:pPr>
              <w:tabs>
                <w:tab w:val="left" w:pos="851"/>
              </w:tabs>
              <w:ind w:right="-108"/>
              <w:rPr>
                <w:sz w:val="32"/>
                <w:szCs w:val="32"/>
              </w:rPr>
            </w:pPr>
            <w:r w:rsidRPr="006A7241">
              <w:rPr>
                <w:i/>
                <w:sz w:val="28"/>
                <w:szCs w:val="28"/>
              </w:rPr>
              <w:t>- О</w:t>
            </w:r>
            <w:r w:rsidRPr="006A7241">
              <w:rPr>
                <w:bCs/>
                <w:i/>
                <w:sz w:val="28"/>
                <w:szCs w:val="28"/>
              </w:rPr>
              <w:t xml:space="preserve">бъем </w:t>
            </w:r>
            <w:r w:rsidRPr="006A7241">
              <w:rPr>
                <w:i/>
                <w:sz w:val="28"/>
                <w:szCs w:val="28"/>
              </w:rPr>
              <w:t>дополнительной образовательной программы спортивной подготовки</w:t>
            </w:r>
            <w:r w:rsidR="00851643">
              <w:rPr>
                <w:sz w:val="28"/>
                <w:szCs w:val="28"/>
              </w:rPr>
              <w:t>…………</w:t>
            </w:r>
          </w:p>
        </w:tc>
        <w:tc>
          <w:tcPr>
            <w:tcW w:w="567" w:type="dxa"/>
          </w:tcPr>
          <w:p w:rsidR="00AA141F" w:rsidRPr="00BF769B" w:rsidRDefault="00995E52" w:rsidP="002D32A8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A141F" w:rsidTr="00FC16A1">
        <w:tc>
          <w:tcPr>
            <w:tcW w:w="10774" w:type="dxa"/>
          </w:tcPr>
          <w:p w:rsidR="00AA141F" w:rsidRPr="006A7241" w:rsidRDefault="006A7241" w:rsidP="002D32A8">
            <w:pPr>
              <w:tabs>
                <w:tab w:val="left" w:pos="851"/>
              </w:tabs>
              <w:ind w:right="-108"/>
              <w:rPr>
                <w:sz w:val="32"/>
                <w:szCs w:val="32"/>
              </w:rPr>
            </w:pPr>
            <w:r w:rsidRPr="006A7241">
              <w:rPr>
                <w:i/>
                <w:sz w:val="28"/>
                <w:szCs w:val="28"/>
              </w:rPr>
              <w:t>- Виды (формы) обучения, применяющиеся при реализации дополнительной образовательной программы спортивной подготовки</w:t>
            </w:r>
            <w:r w:rsidR="00851643"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567" w:type="dxa"/>
            <w:vAlign w:val="bottom"/>
          </w:tcPr>
          <w:p w:rsidR="00AA141F" w:rsidRPr="00BF769B" w:rsidRDefault="00995E52" w:rsidP="002D32A8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A141F" w:rsidTr="00FC16A1">
        <w:tc>
          <w:tcPr>
            <w:tcW w:w="10774" w:type="dxa"/>
          </w:tcPr>
          <w:p w:rsidR="00AA141F" w:rsidRPr="006A7241" w:rsidRDefault="006A7241" w:rsidP="002D32A8">
            <w:pPr>
              <w:tabs>
                <w:tab w:val="left" w:pos="851"/>
              </w:tabs>
              <w:ind w:right="-108"/>
              <w:rPr>
                <w:sz w:val="32"/>
                <w:szCs w:val="32"/>
              </w:rPr>
            </w:pPr>
            <w:r w:rsidRPr="006A7241">
              <w:rPr>
                <w:i/>
                <w:sz w:val="28"/>
                <w:szCs w:val="28"/>
              </w:rPr>
              <w:t>- Учебно-тренировочные мероприятия</w:t>
            </w:r>
            <w:r w:rsidR="00851643">
              <w:rPr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567" w:type="dxa"/>
          </w:tcPr>
          <w:p w:rsidR="00AA141F" w:rsidRPr="00BF769B" w:rsidRDefault="002E1B5D" w:rsidP="002D32A8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5E52">
              <w:rPr>
                <w:sz w:val="28"/>
                <w:szCs w:val="28"/>
              </w:rPr>
              <w:t>0</w:t>
            </w:r>
          </w:p>
        </w:tc>
      </w:tr>
      <w:tr w:rsidR="00AA141F" w:rsidTr="00FC16A1">
        <w:tc>
          <w:tcPr>
            <w:tcW w:w="10774" w:type="dxa"/>
          </w:tcPr>
          <w:p w:rsidR="00AA141F" w:rsidRPr="006A7241" w:rsidRDefault="006A7241" w:rsidP="00133EC8">
            <w:pPr>
              <w:tabs>
                <w:tab w:val="left" w:pos="851"/>
              </w:tabs>
              <w:ind w:right="-108"/>
              <w:rPr>
                <w:sz w:val="32"/>
                <w:szCs w:val="32"/>
              </w:rPr>
            </w:pPr>
            <w:r w:rsidRPr="006A7241">
              <w:rPr>
                <w:i/>
                <w:sz w:val="28"/>
                <w:szCs w:val="28"/>
              </w:rPr>
              <w:t>- Г</w:t>
            </w:r>
            <w:r w:rsidRPr="006A7241">
              <w:rPr>
                <w:bCs/>
                <w:i/>
                <w:spacing w:val="-9"/>
                <w:sz w:val="28"/>
                <w:szCs w:val="28"/>
              </w:rPr>
              <w:t>одовой учебно-тренировочный план «</w:t>
            </w:r>
            <w:r w:rsidR="00133EC8">
              <w:rPr>
                <w:bCs/>
                <w:i/>
                <w:spacing w:val="-9"/>
                <w:sz w:val="28"/>
                <w:szCs w:val="28"/>
              </w:rPr>
              <w:t>Волейбол</w:t>
            </w:r>
            <w:r w:rsidRPr="006A7241">
              <w:rPr>
                <w:bCs/>
                <w:i/>
                <w:spacing w:val="-9"/>
                <w:sz w:val="28"/>
                <w:szCs w:val="28"/>
              </w:rPr>
              <w:t>»</w:t>
            </w:r>
            <w:r w:rsidRPr="006A7241">
              <w:rPr>
                <w:bCs/>
                <w:i/>
                <w:sz w:val="28"/>
                <w:szCs w:val="28"/>
              </w:rPr>
              <w:t xml:space="preserve"> (52 недели в год</w:t>
            </w:r>
            <w:r w:rsidR="00964081">
              <w:rPr>
                <w:bCs/>
                <w:i/>
                <w:sz w:val="28"/>
                <w:szCs w:val="28"/>
              </w:rPr>
              <w:t>)</w:t>
            </w:r>
            <w:r w:rsidR="00964081" w:rsidRPr="00851643">
              <w:rPr>
                <w:bCs/>
                <w:sz w:val="28"/>
                <w:szCs w:val="28"/>
              </w:rPr>
              <w:t>……………………</w:t>
            </w:r>
            <w:r w:rsidR="00851643">
              <w:rPr>
                <w:bCs/>
                <w:sz w:val="28"/>
                <w:szCs w:val="28"/>
              </w:rPr>
              <w:t>…</w:t>
            </w:r>
            <w:r w:rsidR="00133EC8"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567" w:type="dxa"/>
          </w:tcPr>
          <w:p w:rsidR="00AA141F" w:rsidRPr="00BF769B" w:rsidRDefault="00964081" w:rsidP="002D32A8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 w:rsidRPr="00BF769B">
              <w:rPr>
                <w:sz w:val="28"/>
                <w:szCs w:val="28"/>
              </w:rPr>
              <w:t>1</w:t>
            </w:r>
            <w:r w:rsidR="00995E52">
              <w:rPr>
                <w:sz w:val="28"/>
                <w:szCs w:val="28"/>
              </w:rPr>
              <w:t>2</w:t>
            </w:r>
          </w:p>
        </w:tc>
      </w:tr>
      <w:tr w:rsidR="006A7241" w:rsidTr="00FC16A1">
        <w:tc>
          <w:tcPr>
            <w:tcW w:w="10774" w:type="dxa"/>
          </w:tcPr>
          <w:p w:rsidR="006A7241" w:rsidRPr="006A7241" w:rsidRDefault="006A7241" w:rsidP="002D32A8">
            <w:pPr>
              <w:tabs>
                <w:tab w:val="left" w:pos="851"/>
              </w:tabs>
              <w:ind w:right="-108"/>
              <w:rPr>
                <w:i/>
                <w:sz w:val="28"/>
                <w:szCs w:val="28"/>
              </w:rPr>
            </w:pPr>
            <w:r w:rsidRPr="006A7241">
              <w:rPr>
                <w:i/>
                <w:sz w:val="28"/>
                <w:szCs w:val="28"/>
              </w:rPr>
              <w:t>- План воспитательной работы</w:t>
            </w:r>
            <w:r w:rsidR="00851643">
              <w:rPr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</w:tcPr>
          <w:p w:rsidR="006A7241" w:rsidRPr="00BF769B" w:rsidRDefault="00964081" w:rsidP="002D32A8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 w:rsidRPr="00BF769B">
              <w:rPr>
                <w:sz w:val="28"/>
                <w:szCs w:val="28"/>
              </w:rPr>
              <w:t>1</w:t>
            </w:r>
            <w:r w:rsidR="00995E52">
              <w:rPr>
                <w:sz w:val="28"/>
                <w:szCs w:val="28"/>
              </w:rPr>
              <w:t>4</w:t>
            </w:r>
          </w:p>
        </w:tc>
      </w:tr>
      <w:tr w:rsidR="006A7241" w:rsidTr="00FC16A1">
        <w:tc>
          <w:tcPr>
            <w:tcW w:w="10774" w:type="dxa"/>
          </w:tcPr>
          <w:p w:rsidR="006A7241" w:rsidRPr="006A7241" w:rsidRDefault="006A7241" w:rsidP="002D32A8">
            <w:pPr>
              <w:tabs>
                <w:tab w:val="left" w:pos="851"/>
              </w:tabs>
              <w:ind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6A7241">
              <w:rPr>
                <w:bCs/>
                <w:i/>
                <w:sz w:val="28"/>
                <w:szCs w:val="28"/>
              </w:rPr>
              <w:t>План</w:t>
            </w:r>
            <w:r w:rsidRPr="006A7241">
              <w:rPr>
                <w:i/>
                <w:sz w:val="28"/>
                <w:szCs w:val="28"/>
              </w:rPr>
              <w:t xml:space="preserve"> </w:t>
            </w:r>
            <w:r w:rsidRPr="006A7241">
              <w:rPr>
                <w:bCs/>
                <w:i/>
                <w:sz w:val="28"/>
                <w:szCs w:val="28"/>
              </w:rPr>
              <w:t>мероприятий, направленный на предотвращение допинга в спорте и борьбу с ним</w:t>
            </w:r>
            <w:r w:rsidR="00964081" w:rsidRPr="00851643">
              <w:rPr>
                <w:bCs/>
                <w:sz w:val="28"/>
                <w:szCs w:val="28"/>
              </w:rPr>
              <w:t>……………………</w:t>
            </w:r>
            <w:r w:rsidR="00851643">
              <w:rPr>
                <w:bCs/>
                <w:sz w:val="28"/>
                <w:szCs w:val="28"/>
              </w:rPr>
              <w:t>………………………………………………………………………….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6A7241" w:rsidRPr="00BF769B" w:rsidRDefault="00964081" w:rsidP="002D32A8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 w:rsidRPr="00BF769B">
              <w:rPr>
                <w:sz w:val="28"/>
                <w:szCs w:val="28"/>
              </w:rPr>
              <w:t>1</w:t>
            </w:r>
            <w:r w:rsidR="00995E52">
              <w:rPr>
                <w:sz w:val="28"/>
                <w:szCs w:val="28"/>
              </w:rPr>
              <w:t>7</w:t>
            </w:r>
          </w:p>
        </w:tc>
      </w:tr>
      <w:tr w:rsidR="006A7241" w:rsidTr="00FC16A1">
        <w:tc>
          <w:tcPr>
            <w:tcW w:w="10774" w:type="dxa"/>
          </w:tcPr>
          <w:p w:rsidR="006A7241" w:rsidRPr="006A7241" w:rsidRDefault="006A7241" w:rsidP="002D32A8">
            <w:pPr>
              <w:tabs>
                <w:tab w:val="left" w:pos="851"/>
              </w:tabs>
              <w:ind w:right="-108"/>
              <w:rPr>
                <w:i/>
                <w:sz w:val="28"/>
                <w:szCs w:val="28"/>
              </w:rPr>
            </w:pPr>
            <w:r w:rsidRPr="006A7241">
              <w:rPr>
                <w:bCs/>
                <w:i/>
                <w:sz w:val="28"/>
                <w:szCs w:val="28"/>
              </w:rPr>
              <w:t xml:space="preserve">- </w:t>
            </w:r>
            <w:r w:rsidRPr="006A7241">
              <w:rPr>
                <w:i/>
                <w:sz w:val="28"/>
                <w:szCs w:val="28"/>
              </w:rPr>
              <w:t>Планы инструкторской и судейской практики</w:t>
            </w:r>
            <w:r w:rsidR="00851643">
              <w:rPr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567" w:type="dxa"/>
          </w:tcPr>
          <w:p w:rsidR="006A7241" w:rsidRPr="00BF769B" w:rsidRDefault="00964081" w:rsidP="002D32A8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 w:rsidRPr="00BF769B">
              <w:rPr>
                <w:sz w:val="28"/>
                <w:szCs w:val="28"/>
              </w:rPr>
              <w:t>2</w:t>
            </w:r>
            <w:r w:rsidR="00995E52">
              <w:rPr>
                <w:sz w:val="28"/>
                <w:szCs w:val="28"/>
              </w:rPr>
              <w:t>1</w:t>
            </w:r>
          </w:p>
        </w:tc>
      </w:tr>
      <w:tr w:rsidR="006A7241" w:rsidTr="00FC16A1">
        <w:tc>
          <w:tcPr>
            <w:tcW w:w="10774" w:type="dxa"/>
          </w:tcPr>
          <w:p w:rsidR="006A7241" w:rsidRPr="006A7241" w:rsidRDefault="006A7241" w:rsidP="002D32A8">
            <w:pPr>
              <w:tabs>
                <w:tab w:val="left" w:pos="851"/>
              </w:tabs>
              <w:ind w:right="-108"/>
              <w:rPr>
                <w:i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 xml:space="preserve">- </w:t>
            </w:r>
            <w:r w:rsidRPr="006A7241">
              <w:rPr>
                <w:i/>
                <w:sz w:val="28"/>
                <w:szCs w:val="28"/>
              </w:rPr>
              <w:t>Планы медицинских, медико-биологических мероприятий и применения     восстановительных средств</w:t>
            </w:r>
            <w:r w:rsidR="00851643">
              <w:rPr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567" w:type="dxa"/>
            <w:vAlign w:val="bottom"/>
          </w:tcPr>
          <w:p w:rsidR="006A7241" w:rsidRPr="00BF769B" w:rsidRDefault="00964081" w:rsidP="002D32A8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 w:rsidRPr="00BF769B">
              <w:rPr>
                <w:sz w:val="28"/>
                <w:szCs w:val="28"/>
              </w:rPr>
              <w:t>2</w:t>
            </w:r>
            <w:r w:rsidR="00995E52">
              <w:rPr>
                <w:sz w:val="28"/>
                <w:szCs w:val="28"/>
              </w:rPr>
              <w:t>1</w:t>
            </w:r>
          </w:p>
        </w:tc>
      </w:tr>
      <w:tr w:rsidR="006A7241" w:rsidTr="00FC16A1">
        <w:tc>
          <w:tcPr>
            <w:tcW w:w="10774" w:type="dxa"/>
          </w:tcPr>
          <w:p w:rsidR="006A7241" w:rsidRPr="006A7241" w:rsidRDefault="006A7241" w:rsidP="002D32A8">
            <w:pPr>
              <w:tabs>
                <w:tab w:val="left" w:pos="851"/>
              </w:tabs>
              <w:ind w:right="-108"/>
              <w:rPr>
                <w:i/>
                <w:sz w:val="28"/>
                <w:szCs w:val="28"/>
              </w:rPr>
            </w:pPr>
            <w:r w:rsidRPr="006A7241">
              <w:rPr>
                <w:sz w:val="28"/>
                <w:szCs w:val="28"/>
                <w:lang w:val="en-US"/>
              </w:rPr>
              <w:t>III</w:t>
            </w:r>
            <w:r w:rsidRPr="006A7241">
              <w:rPr>
                <w:sz w:val="28"/>
                <w:szCs w:val="28"/>
              </w:rPr>
              <w:t>.</w:t>
            </w:r>
            <w:r w:rsidRPr="006A7241">
              <w:rPr>
                <w:bCs/>
                <w:sz w:val="28"/>
                <w:szCs w:val="28"/>
              </w:rPr>
              <w:t xml:space="preserve"> </w:t>
            </w:r>
            <w:r w:rsidRPr="006A7241">
              <w:rPr>
                <w:rStyle w:val="markedcontent"/>
                <w:sz w:val="28"/>
                <w:szCs w:val="28"/>
              </w:rPr>
              <w:t>Система контроля</w:t>
            </w:r>
            <w:r w:rsidR="00964081">
              <w:rPr>
                <w:rStyle w:val="markedcontent"/>
                <w:sz w:val="28"/>
                <w:szCs w:val="28"/>
              </w:rPr>
              <w:t>…………………………………………………………………………...</w:t>
            </w:r>
          </w:p>
        </w:tc>
        <w:tc>
          <w:tcPr>
            <w:tcW w:w="567" w:type="dxa"/>
          </w:tcPr>
          <w:p w:rsidR="006A7241" w:rsidRPr="00BF769B" w:rsidRDefault="00964081" w:rsidP="00FC16A1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 w:rsidRPr="00BF769B">
              <w:rPr>
                <w:sz w:val="28"/>
                <w:szCs w:val="28"/>
              </w:rPr>
              <w:t>2</w:t>
            </w:r>
            <w:r w:rsidR="00FC16A1">
              <w:rPr>
                <w:sz w:val="28"/>
                <w:szCs w:val="28"/>
              </w:rPr>
              <w:t>4</w:t>
            </w:r>
          </w:p>
        </w:tc>
      </w:tr>
      <w:tr w:rsidR="006A7241" w:rsidTr="00FC16A1">
        <w:tc>
          <w:tcPr>
            <w:tcW w:w="10774" w:type="dxa"/>
          </w:tcPr>
          <w:p w:rsidR="006A7241" w:rsidRPr="006A7241" w:rsidRDefault="006A7241" w:rsidP="002D32A8">
            <w:pPr>
              <w:tabs>
                <w:tab w:val="left" w:pos="851"/>
              </w:tabs>
              <w:ind w:right="-108"/>
              <w:rPr>
                <w:i/>
                <w:sz w:val="28"/>
                <w:szCs w:val="28"/>
              </w:rPr>
            </w:pPr>
            <w:r w:rsidRPr="006A7241">
              <w:rPr>
                <w:rStyle w:val="markedcontent"/>
                <w:sz w:val="28"/>
                <w:szCs w:val="28"/>
              </w:rPr>
              <w:t xml:space="preserve">- </w:t>
            </w:r>
            <w:r w:rsidRPr="006A7241">
              <w:rPr>
                <w:i/>
                <w:sz w:val="28"/>
                <w:szCs w:val="28"/>
              </w:rPr>
              <w:t>Требования к результатам прохождения спортивной</w:t>
            </w:r>
            <w:r w:rsidRPr="006A7241">
              <w:rPr>
                <w:i/>
              </w:rPr>
              <w:t xml:space="preserve"> </w:t>
            </w:r>
            <w:r w:rsidRPr="006A7241">
              <w:rPr>
                <w:i/>
                <w:sz w:val="28"/>
                <w:szCs w:val="28"/>
              </w:rPr>
              <w:t>подготовки</w:t>
            </w:r>
            <w:r w:rsidR="00851643"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567" w:type="dxa"/>
          </w:tcPr>
          <w:p w:rsidR="006A7241" w:rsidRPr="00BF769B" w:rsidRDefault="00964081" w:rsidP="002D32A8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 w:rsidRPr="00BF769B">
              <w:rPr>
                <w:sz w:val="28"/>
                <w:szCs w:val="28"/>
              </w:rPr>
              <w:t>2</w:t>
            </w:r>
            <w:r w:rsidR="00FC16A1">
              <w:rPr>
                <w:sz w:val="28"/>
                <w:szCs w:val="28"/>
              </w:rPr>
              <w:t>5</w:t>
            </w:r>
          </w:p>
        </w:tc>
      </w:tr>
      <w:tr w:rsidR="006A7241" w:rsidTr="00FC16A1">
        <w:tc>
          <w:tcPr>
            <w:tcW w:w="10774" w:type="dxa"/>
          </w:tcPr>
          <w:p w:rsidR="006A7241" w:rsidRPr="006A7241" w:rsidRDefault="006A7241" w:rsidP="002D32A8">
            <w:pPr>
              <w:tabs>
                <w:tab w:val="left" w:pos="851"/>
              </w:tabs>
              <w:ind w:right="-108"/>
              <w:rPr>
                <w:i/>
                <w:sz w:val="28"/>
                <w:szCs w:val="28"/>
              </w:rPr>
            </w:pPr>
            <w:r w:rsidRPr="006A7241">
              <w:rPr>
                <w:rStyle w:val="markedcontent"/>
                <w:sz w:val="28"/>
                <w:szCs w:val="28"/>
              </w:rPr>
              <w:t xml:space="preserve">- </w:t>
            </w:r>
            <w:r w:rsidRPr="006A7241">
              <w:rPr>
                <w:i/>
                <w:sz w:val="28"/>
                <w:szCs w:val="28"/>
              </w:rPr>
              <w:t>Оценка результатов освоения Программы</w:t>
            </w:r>
            <w:r w:rsidR="00851643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67" w:type="dxa"/>
          </w:tcPr>
          <w:p w:rsidR="006A7241" w:rsidRPr="00BF769B" w:rsidRDefault="00964081" w:rsidP="002D32A8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 w:rsidRPr="00BF769B">
              <w:rPr>
                <w:sz w:val="28"/>
                <w:szCs w:val="28"/>
              </w:rPr>
              <w:t>2</w:t>
            </w:r>
            <w:r w:rsidR="00995E52">
              <w:rPr>
                <w:sz w:val="28"/>
                <w:szCs w:val="28"/>
              </w:rPr>
              <w:t>7</w:t>
            </w:r>
          </w:p>
        </w:tc>
      </w:tr>
      <w:tr w:rsidR="006A7241" w:rsidTr="00FC16A1">
        <w:tc>
          <w:tcPr>
            <w:tcW w:w="10774" w:type="dxa"/>
          </w:tcPr>
          <w:p w:rsidR="006A7241" w:rsidRPr="006A7241" w:rsidRDefault="006A7241" w:rsidP="002D32A8">
            <w:pPr>
              <w:tabs>
                <w:tab w:val="left" w:pos="851"/>
              </w:tabs>
              <w:ind w:right="-108"/>
              <w:rPr>
                <w:i/>
                <w:sz w:val="28"/>
                <w:szCs w:val="28"/>
              </w:rPr>
            </w:pPr>
            <w:r w:rsidRPr="006A7241">
              <w:rPr>
                <w:sz w:val="28"/>
                <w:szCs w:val="28"/>
              </w:rPr>
              <w:t xml:space="preserve">- </w:t>
            </w:r>
            <w:r w:rsidRPr="006A7241">
              <w:rPr>
                <w:i/>
                <w:sz w:val="28"/>
                <w:szCs w:val="28"/>
              </w:rPr>
              <w:t>Контрольные и контрольно-переводные нормативы (испытания) по видам спортивной подготовки</w:t>
            </w:r>
            <w:r w:rsidR="00851643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6A7241" w:rsidRPr="00BF769B" w:rsidRDefault="00964081" w:rsidP="002D32A8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 w:rsidRPr="00BF769B">
              <w:rPr>
                <w:sz w:val="28"/>
                <w:szCs w:val="28"/>
              </w:rPr>
              <w:t>2</w:t>
            </w:r>
            <w:r w:rsidR="00995E52">
              <w:rPr>
                <w:sz w:val="28"/>
                <w:szCs w:val="28"/>
              </w:rPr>
              <w:t>7</w:t>
            </w:r>
          </w:p>
        </w:tc>
      </w:tr>
      <w:tr w:rsidR="006A7241" w:rsidTr="00FC16A1">
        <w:tc>
          <w:tcPr>
            <w:tcW w:w="10774" w:type="dxa"/>
          </w:tcPr>
          <w:p w:rsidR="006A7241" w:rsidRPr="006A7241" w:rsidRDefault="006A7241" w:rsidP="00133EC8">
            <w:pPr>
              <w:tabs>
                <w:tab w:val="left" w:pos="851"/>
              </w:tabs>
              <w:ind w:right="-108"/>
              <w:rPr>
                <w:i/>
                <w:sz w:val="28"/>
                <w:szCs w:val="28"/>
              </w:rPr>
            </w:pPr>
            <w:r w:rsidRPr="006A7241">
              <w:rPr>
                <w:sz w:val="28"/>
                <w:szCs w:val="28"/>
                <w:lang w:val="en-US"/>
              </w:rPr>
              <w:t>IV</w:t>
            </w:r>
            <w:r w:rsidRPr="006A7241">
              <w:rPr>
                <w:sz w:val="28"/>
                <w:szCs w:val="28"/>
              </w:rPr>
              <w:t>. Рабочая программа по виду спорта «</w:t>
            </w:r>
            <w:r w:rsidR="00133EC8">
              <w:rPr>
                <w:sz w:val="28"/>
                <w:szCs w:val="28"/>
              </w:rPr>
              <w:t>Волейбол</w:t>
            </w:r>
            <w:r w:rsidRPr="006A7241">
              <w:rPr>
                <w:sz w:val="28"/>
                <w:szCs w:val="28"/>
              </w:rPr>
              <w:t>»</w:t>
            </w:r>
            <w:r w:rsidR="00964081">
              <w:rPr>
                <w:sz w:val="28"/>
                <w:szCs w:val="28"/>
              </w:rPr>
              <w:t>…………………………………</w:t>
            </w:r>
            <w:r w:rsidR="00851643">
              <w:rPr>
                <w:sz w:val="28"/>
                <w:szCs w:val="28"/>
              </w:rPr>
              <w:t>………</w:t>
            </w:r>
          </w:p>
        </w:tc>
        <w:tc>
          <w:tcPr>
            <w:tcW w:w="567" w:type="dxa"/>
          </w:tcPr>
          <w:p w:rsidR="006A7241" w:rsidRPr="00BF769B" w:rsidRDefault="002E1B5D" w:rsidP="00B95E2A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5E2A">
              <w:rPr>
                <w:sz w:val="28"/>
                <w:szCs w:val="28"/>
              </w:rPr>
              <w:t>1</w:t>
            </w:r>
          </w:p>
        </w:tc>
      </w:tr>
      <w:tr w:rsidR="006A7241" w:rsidTr="00FC16A1">
        <w:tc>
          <w:tcPr>
            <w:tcW w:w="10774" w:type="dxa"/>
          </w:tcPr>
          <w:p w:rsidR="006A7241" w:rsidRPr="006A7241" w:rsidRDefault="006A7241" w:rsidP="00851643">
            <w:pPr>
              <w:tabs>
                <w:tab w:val="left" w:pos="851"/>
              </w:tabs>
              <w:ind w:right="-108"/>
              <w:rPr>
                <w:i/>
                <w:sz w:val="28"/>
                <w:szCs w:val="28"/>
              </w:rPr>
            </w:pPr>
            <w:r w:rsidRPr="006A7241">
              <w:rPr>
                <w:sz w:val="28"/>
                <w:szCs w:val="28"/>
              </w:rPr>
              <w:t>-</w:t>
            </w:r>
            <w:r w:rsidRPr="006A7241">
              <w:rPr>
                <w:i/>
                <w:sz w:val="28"/>
                <w:szCs w:val="28"/>
              </w:rPr>
              <w:t xml:space="preserve"> Программный материал для учебно-тренировочных занятий по каждому этапу спортивной подготовки</w:t>
            </w:r>
            <w:r w:rsidR="00851643">
              <w:rPr>
                <w:sz w:val="28"/>
                <w:szCs w:val="28"/>
              </w:rPr>
              <w:t>………………………………………………………………………..</w:t>
            </w:r>
          </w:p>
        </w:tc>
        <w:tc>
          <w:tcPr>
            <w:tcW w:w="567" w:type="dxa"/>
            <w:vAlign w:val="bottom"/>
          </w:tcPr>
          <w:p w:rsidR="006A7241" w:rsidRPr="00BF769B" w:rsidRDefault="00964081" w:rsidP="00B95E2A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 w:rsidRPr="00BF769B">
              <w:rPr>
                <w:sz w:val="28"/>
                <w:szCs w:val="28"/>
              </w:rPr>
              <w:t>3</w:t>
            </w:r>
            <w:r w:rsidR="00B95E2A">
              <w:rPr>
                <w:sz w:val="28"/>
                <w:szCs w:val="28"/>
              </w:rPr>
              <w:t>1</w:t>
            </w:r>
          </w:p>
        </w:tc>
      </w:tr>
      <w:tr w:rsidR="006A7241" w:rsidTr="00FC16A1">
        <w:tc>
          <w:tcPr>
            <w:tcW w:w="10774" w:type="dxa"/>
          </w:tcPr>
          <w:p w:rsidR="006A7241" w:rsidRPr="006A7241" w:rsidRDefault="006A7241" w:rsidP="00133EC8">
            <w:pPr>
              <w:tabs>
                <w:tab w:val="left" w:pos="851"/>
              </w:tabs>
              <w:ind w:right="-108"/>
              <w:rPr>
                <w:i/>
                <w:sz w:val="28"/>
                <w:szCs w:val="28"/>
              </w:rPr>
            </w:pPr>
            <w:r w:rsidRPr="006A7241">
              <w:rPr>
                <w:sz w:val="28"/>
                <w:szCs w:val="28"/>
                <w:lang w:val="en-US"/>
              </w:rPr>
              <w:t>V</w:t>
            </w:r>
            <w:r w:rsidRPr="006A7241">
              <w:rPr>
                <w:sz w:val="28"/>
                <w:szCs w:val="28"/>
              </w:rPr>
              <w:t>. Особенности осуществления спортивной подготовки по виду спорта «</w:t>
            </w:r>
            <w:r w:rsidR="00133EC8">
              <w:rPr>
                <w:sz w:val="28"/>
                <w:szCs w:val="28"/>
              </w:rPr>
              <w:t>Волейбол</w:t>
            </w:r>
            <w:r w:rsidR="00964081">
              <w:rPr>
                <w:sz w:val="28"/>
                <w:szCs w:val="28"/>
              </w:rPr>
              <w:t>»</w:t>
            </w:r>
            <w:r w:rsidR="005238BE">
              <w:rPr>
                <w:sz w:val="28"/>
                <w:szCs w:val="28"/>
              </w:rPr>
              <w:t>………………………………………………………………………………</w:t>
            </w:r>
            <w:r w:rsidR="00133EC8">
              <w:rPr>
                <w:sz w:val="28"/>
                <w:szCs w:val="28"/>
              </w:rPr>
              <w:t>……..</w:t>
            </w:r>
          </w:p>
        </w:tc>
        <w:tc>
          <w:tcPr>
            <w:tcW w:w="567" w:type="dxa"/>
          </w:tcPr>
          <w:p w:rsidR="005238BE" w:rsidRDefault="005238BE" w:rsidP="002D32A8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</w:p>
          <w:p w:rsidR="006A7241" w:rsidRPr="00BF769B" w:rsidRDefault="00FC16A1" w:rsidP="00FC16A1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6A7241" w:rsidTr="00FC16A1">
        <w:tc>
          <w:tcPr>
            <w:tcW w:w="10774" w:type="dxa"/>
          </w:tcPr>
          <w:p w:rsidR="006A7241" w:rsidRPr="006A7241" w:rsidRDefault="006A7241" w:rsidP="002D32A8">
            <w:pPr>
              <w:pStyle w:val="220"/>
              <w:shd w:val="clear" w:color="auto" w:fill="auto"/>
              <w:tabs>
                <w:tab w:val="left" w:pos="113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 w:rsidRPr="006A7241">
              <w:rPr>
                <w:b w:val="0"/>
                <w:sz w:val="28"/>
                <w:szCs w:val="28"/>
                <w:lang w:val="en-US"/>
              </w:rPr>
              <w:t>VI</w:t>
            </w:r>
            <w:r w:rsidRPr="006A7241">
              <w:rPr>
                <w:b w:val="0"/>
                <w:sz w:val="28"/>
                <w:szCs w:val="28"/>
              </w:rPr>
              <w:t>. Условия реализации дополнительной образовательной программы</w:t>
            </w:r>
          </w:p>
          <w:p w:rsidR="006A7241" w:rsidRPr="006A7241" w:rsidRDefault="006A7241" w:rsidP="002D32A8">
            <w:pPr>
              <w:tabs>
                <w:tab w:val="left" w:pos="851"/>
              </w:tabs>
              <w:ind w:right="-108"/>
              <w:rPr>
                <w:i/>
                <w:sz w:val="28"/>
                <w:szCs w:val="28"/>
              </w:rPr>
            </w:pPr>
            <w:r w:rsidRPr="006A7241">
              <w:rPr>
                <w:sz w:val="28"/>
                <w:szCs w:val="28"/>
              </w:rPr>
              <w:t xml:space="preserve">    спортивной подготовки</w:t>
            </w:r>
            <w:r w:rsidR="00964081">
              <w:rPr>
                <w:sz w:val="28"/>
                <w:szCs w:val="28"/>
              </w:rPr>
              <w:t>……………………………………………………………………...</w:t>
            </w:r>
          </w:p>
        </w:tc>
        <w:tc>
          <w:tcPr>
            <w:tcW w:w="567" w:type="dxa"/>
            <w:vAlign w:val="bottom"/>
          </w:tcPr>
          <w:p w:rsidR="006A7241" w:rsidRPr="00BF769B" w:rsidRDefault="00FC16A1" w:rsidP="00FC16A1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6A7241" w:rsidTr="00FC16A1">
        <w:tc>
          <w:tcPr>
            <w:tcW w:w="10774" w:type="dxa"/>
          </w:tcPr>
          <w:p w:rsidR="006A7241" w:rsidRPr="006A7241" w:rsidRDefault="006A7241" w:rsidP="002D32A8">
            <w:pPr>
              <w:pStyle w:val="220"/>
              <w:shd w:val="clear" w:color="auto" w:fill="auto"/>
              <w:tabs>
                <w:tab w:val="left" w:pos="113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Pr="006A7241">
              <w:rPr>
                <w:b w:val="0"/>
                <w:i/>
                <w:sz w:val="28"/>
                <w:szCs w:val="28"/>
              </w:rPr>
              <w:t xml:space="preserve">Материально-технические условия реализации </w:t>
            </w:r>
            <w:r w:rsidR="00133EC8">
              <w:rPr>
                <w:b w:val="0"/>
                <w:i/>
                <w:sz w:val="28"/>
                <w:szCs w:val="28"/>
              </w:rPr>
              <w:t xml:space="preserve"> </w:t>
            </w:r>
            <w:r w:rsidRPr="006A7241">
              <w:rPr>
                <w:b w:val="0"/>
                <w:i/>
                <w:sz w:val="28"/>
                <w:szCs w:val="28"/>
              </w:rPr>
              <w:t>Программы</w:t>
            </w:r>
            <w:r w:rsidR="00851643">
              <w:rPr>
                <w:b w:val="0"/>
                <w:sz w:val="28"/>
                <w:szCs w:val="28"/>
              </w:rPr>
              <w:t>……………………………</w:t>
            </w:r>
            <w:r w:rsidR="00133EC8">
              <w:rPr>
                <w:b w:val="0"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6A7241" w:rsidRPr="00BF769B" w:rsidRDefault="00FC16A1" w:rsidP="00FC16A1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6A7241" w:rsidTr="00FC16A1">
        <w:tc>
          <w:tcPr>
            <w:tcW w:w="10774" w:type="dxa"/>
          </w:tcPr>
          <w:p w:rsidR="006A7241" w:rsidRPr="006A7241" w:rsidRDefault="006A7241" w:rsidP="002D32A8">
            <w:pPr>
              <w:pStyle w:val="220"/>
              <w:shd w:val="clear" w:color="auto" w:fill="auto"/>
              <w:tabs>
                <w:tab w:val="left" w:pos="113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 w:rsidRPr="006A7241">
              <w:rPr>
                <w:b w:val="0"/>
                <w:sz w:val="28"/>
                <w:szCs w:val="28"/>
              </w:rPr>
              <w:t xml:space="preserve">-  </w:t>
            </w:r>
            <w:r w:rsidRPr="006A7241">
              <w:rPr>
                <w:b w:val="0"/>
                <w:i/>
                <w:sz w:val="28"/>
                <w:szCs w:val="28"/>
              </w:rPr>
              <w:t>Обеспечение оборудованием и спорт</w:t>
            </w:r>
            <w:r w:rsidR="00964081">
              <w:rPr>
                <w:b w:val="0"/>
                <w:i/>
                <w:sz w:val="28"/>
                <w:szCs w:val="28"/>
              </w:rPr>
              <w:t xml:space="preserve">ивным инвентарем, необходимым </w:t>
            </w:r>
            <w:r w:rsidR="00B44FF6">
              <w:rPr>
                <w:b w:val="0"/>
                <w:i/>
                <w:sz w:val="28"/>
                <w:szCs w:val="28"/>
              </w:rPr>
              <w:t xml:space="preserve"> </w:t>
            </w:r>
            <w:r w:rsidRPr="006A7241">
              <w:rPr>
                <w:b w:val="0"/>
                <w:i/>
                <w:sz w:val="28"/>
                <w:szCs w:val="28"/>
              </w:rPr>
              <w:t>для прохождения спортивной подготовки</w:t>
            </w:r>
            <w:r w:rsidR="00851643">
              <w:rPr>
                <w:b w:val="0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567" w:type="dxa"/>
            <w:vAlign w:val="bottom"/>
          </w:tcPr>
          <w:p w:rsidR="006A7241" w:rsidRPr="00BF769B" w:rsidRDefault="00FC16A1" w:rsidP="00FC16A1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5E2A">
              <w:rPr>
                <w:sz w:val="28"/>
                <w:szCs w:val="28"/>
              </w:rPr>
              <w:t>7</w:t>
            </w:r>
          </w:p>
        </w:tc>
      </w:tr>
      <w:tr w:rsidR="006A7241" w:rsidTr="00FC16A1">
        <w:tc>
          <w:tcPr>
            <w:tcW w:w="10774" w:type="dxa"/>
          </w:tcPr>
          <w:p w:rsidR="006A7241" w:rsidRPr="006A7241" w:rsidRDefault="006A7241" w:rsidP="002D32A8">
            <w:pPr>
              <w:pStyle w:val="220"/>
              <w:shd w:val="clear" w:color="auto" w:fill="auto"/>
              <w:tabs>
                <w:tab w:val="left" w:pos="113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 w:rsidRPr="006A7241">
              <w:rPr>
                <w:b w:val="0"/>
                <w:sz w:val="28"/>
                <w:szCs w:val="28"/>
              </w:rPr>
              <w:t xml:space="preserve">-  </w:t>
            </w:r>
            <w:r w:rsidRPr="006A7241">
              <w:rPr>
                <w:b w:val="0"/>
                <w:i/>
                <w:sz w:val="28"/>
                <w:szCs w:val="28"/>
              </w:rPr>
              <w:t>Кадровые условия реализации Программы</w:t>
            </w:r>
            <w:r w:rsidR="00851643">
              <w:rPr>
                <w:b w:val="0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67" w:type="dxa"/>
          </w:tcPr>
          <w:p w:rsidR="006A7241" w:rsidRPr="00BF769B" w:rsidRDefault="00FC16A1" w:rsidP="002D32A8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A7241" w:rsidTr="00FC16A1">
        <w:tc>
          <w:tcPr>
            <w:tcW w:w="10774" w:type="dxa"/>
          </w:tcPr>
          <w:p w:rsidR="006A7241" w:rsidRPr="006A7241" w:rsidRDefault="006A7241" w:rsidP="002D32A8">
            <w:pPr>
              <w:pStyle w:val="220"/>
              <w:shd w:val="clear" w:color="auto" w:fill="auto"/>
              <w:tabs>
                <w:tab w:val="left" w:pos="1131"/>
              </w:tabs>
              <w:spacing w:after="0" w:line="240" w:lineRule="auto"/>
              <w:ind w:right="-108" w:firstLine="0"/>
              <w:jc w:val="left"/>
              <w:rPr>
                <w:b w:val="0"/>
                <w:sz w:val="28"/>
                <w:szCs w:val="28"/>
              </w:rPr>
            </w:pPr>
            <w:r w:rsidRPr="006A7241">
              <w:rPr>
                <w:b w:val="0"/>
                <w:sz w:val="28"/>
                <w:szCs w:val="28"/>
              </w:rPr>
              <w:t>Информационно-методические условия реализации Программы</w:t>
            </w:r>
            <w:r w:rsidR="00964081">
              <w:rPr>
                <w:b w:val="0"/>
                <w:sz w:val="28"/>
                <w:szCs w:val="28"/>
              </w:rPr>
              <w:t>…………………………..</w:t>
            </w:r>
          </w:p>
        </w:tc>
        <w:tc>
          <w:tcPr>
            <w:tcW w:w="567" w:type="dxa"/>
          </w:tcPr>
          <w:p w:rsidR="006A7241" w:rsidRPr="00BF769B" w:rsidRDefault="00FC16A1" w:rsidP="00FC16A1">
            <w:pPr>
              <w:tabs>
                <w:tab w:val="left" w:pos="851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</w:tbl>
    <w:p w:rsidR="00F909E0" w:rsidRDefault="00F909E0" w:rsidP="002D32A8">
      <w:pPr>
        <w:tabs>
          <w:tab w:val="left" w:pos="851"/>
        </w:tabs>
        <w:ind w:right="-108" w:firstLine="567"/>
        <w:jc w:val="center"/>
        <w:rPr>
          <w:b/>
          <w:sz w:val="32"/>
          <w:szCs w:val="32"/>
        </w:rPr>
      </w:pPr>
    </w:p>
    <w:p w:rsidR="00A67FD9" w:rsidRDefault="00A67FD9" w:rsidP="002D32A8">
      <w:pPr>
        <w:tabs>
          <w:tab w:val="left" w:pos="851"/>
        </w:tabs>
        <w:ind w:right="-108" w:firstLine="567"/>
        <w:jc w:val="center"/>
        <w:rPr>
          <w:b/>
          <w:sz w:val="32"/>
          <w:szCs w:val="32"/>
        </w:rPr>
      </w:pPr>
    </w:p>
    <w:p w:rsidR="00BF769B" w:rsidRDefault="00BF769B" w:rsidP="001C5636">
      <w:pPr>
        <w:tabs>
          <w:tab w:val="left" w:pos="851"/>
        </w:tabs>
        <w:ind w:firstLine="567"/>
        <w:jc w:val="center"/>
        <w:rPr>
          <w:b/>
          <w:sz w:val="32"/>
          <w:szCs w:val="32"/>
        </w:rPr>
      </w:pPr>
    </w:p>
    <w:p w:rsidR="00BF769B" w:rsidRDefault="00BF769B" w:rsidP="001C5636">
      <w:pPr>
        <w:tabs>
          <w:tab w:val="left" w:pos="851"/>
        </w:tabs>
        <w:ind w:firstLine="567"/>
        <w:jc w:val="center"/>
        <w:rPr>
          <w:b/>
          <w:sz w:val="32"/>
          <w:szCs w:val="32"/>
        </w:rPr>
      </w:pPr>
    </w:p>
    <w:p w:rsidR="00B773B4" w:rsidRDefault="00B773B4" w:rsidP="001C5636">
      <w:pPr>
        <w:tabs>
          <w:tab w:val="left" w:pos="851"/>
        </w:tabs>
        <w:ind w:firstLine="567"/>
        <w:jc w:val="center"/>
        <w:rPr>
          <w:b/>
          <w:sz w:val="32"/>
          <w:szCs w:val="32"/>
        </w:rPr>
      </w:pPr>
    </w:p>
    <w:p w:rsidR="00422F06" w:rsidRDefault="00422F06" w:rsidP="00A67FD9">
      <w:pPr>
        <w:pStyle w:val="1"/>
        <w:jc w:val="center"/>
        <w:rPr>
          <w:rFonts w:ascii="Times New Roman" w:hAnsi="Times New Roman"/>
        </w:rPr>
      </w:pPr>
      <w:bookmarkStart w:id="1" w:name="_Toc127434705"/>
      <w:r w:rsidRPr="00F909E0">
        <w:rPr>
          <w:rFonts w:ascii="Times New Roman" w:hAnsi="Times New Roman"/>
        </w:rPr>
        <w:lastRenderedPageBreak/>
        <w:t>Нормативно-правовое обеспечение программы</w:t>
      </w:r>
      <w:bookmarkEnd w:id="1"/>
    </w:p>
    <w:p w:rsidR="002D32A8" w:rsidRPr="002D32A8" w:rsidRDefault="002D32A8" w:rsidP="002D32A8"/>
    <w:p w:rsidR="00422F06" w:rsidRPr="007544DE" w:rsidRDefault="00422F06" w:rsidP="002D32A8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544DE">
        <w:rPr>
          <w:sz w:val="28"/>
          <w:szCs w:val="28"/>
        </w:rPr>
        <w:t>Федеральный закон «Об образовании в Российской Федерации» от 29. 12. 2012 года № 273-ФЗ (далее – ФЗ № 273 «Об образовании в РФ») (ред. от 07.10.2022</w:t>
      </w:r>
      <w:r w:rsidR="00B44FF6">
        <w:rPr>
          <w:sz w:val="28"/>
          <w:szCs w:val="28"/>
        </w:rPr>
        <w:t xml:space="preserve"> года</w:t>
      </w:r>
      <w:r w:rsidRPr="007544DE">
        <w:rPr>
          <w:sz w:val="28"/>
          <w:szCs w:val="28"/>
        </w:rPr>
        <w:t>)</w:t>
      </w:r>
    </w:p>
    <w:p w:rsidR="00422F06" w:rsidRPr="007544DE" w:rsidRDefault="00422F06" w:rsidP="002D32A8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544DE">
        <w:rPr>
          <w:sz w:val="28"/>
          <w:szCs w:val="28"/>
        </w:rPr>
        <w:t>Закон  «Об образовании в Кемеровской области» в редакции от 03. 07. 2013 года № 86-ОЗ;</w:t>
      </w:r>
    </w:p>
    <w:p w:rsidR="00C16E22" w:rsidRPr="00C16E22" w:rsidRDefault="00422F06" w:rsidP="002D32A8">
      <w:pPr>
        <w:pStyle w:val="ConsPlusNormal"/>
        <w:numPr>
          <w:ilvl w:val="0"/>
          <w:numId w:val="6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22">
        <w:rPr>
          <w:rFonts w:ascii="Times New Roman" w:hAnsi="Times New Roman" w:cs="Times New Roman"/>
          <w:sz w:val="28"/>
          <w:szCs w:val="28"/>
        </w:rPr>
        <w:t xml:space="preserve"> Федеральный закон "О физической культуре и спорте в Российской Федерации" от 04. 12. 2007 года № 329-ФЗ  (далее - № 329-ФЗ) </w:t>
      </w:r>
      <w:r w:rsidR="00B44FF6">
        <w:rPr>
          <w:rFonts w:ascii="Times New Roman" w:hAnsi="Times New Roman" w:cs="Times New Roman"/>
          <w:sz w:val="28"/>
          <w:szCs w:val="28"/>
        </w:rPr>
        <w:t xml:space="preserve"> </w:t>
      </w:r>
      <w:r w:rsidR="00C16E22" w:rsidRPr="00C16E22">
        <w:rPr>
          <w:rFonts w:ascii="Times New Roman" w:hAnsi="Times New Roman" w:cs="Times New Roman"/>
          <w:sz w:val="28"/>
          <w:szCs w:val="28"/>
        </w:rPr>
        <w:t>(ред. от 28.12.2022 г</w:t>
      </w:r>
      <w:r w:rsidR="00B44FF6">
        <w:rPr>
          <w:rFonts w:ascii="Times New Roman" w:hAnsi="Times New Roman" w:cs="Times New Roman"/>
          <w:sz w:val="28"/>
          <w:szCs w:val="28"/>
        </w:rPr>
        <w:t>ода</w:t>
      </w:r>
      <w:r w:rsidR="00C16E22" w:rsidRPr="00C16E22">
        <w:rPr>
          <w:rFonts w:ascii="Times New Roman" w:hAnsi="Times New Roman" w:cs="Times New Roman"/>
          <w:sz w:val="28"/>
          <w:szCs w:val="28"/>
        </w:rPr>
        <w:t>)</w:t>
      </w:r>
      <w:r w:rsidR="00C16E22">
        <w:rPr>
          <w:rFonts w:ascii="Times New Roman" w:hAnsi="Times New Roman" w:cs="Times New Roman"/>
          <w:sz w:val="28"/>
          <w:szCs w:val="28"/>
        </w:rPr>
        <w:t>;</w:t>
      </w:r>
    </w:p>
    <w:p w:rsidR="00F347FC" w:rsidRPr="00C16E22" w:rsidRDefault="00422F06" w:rsidP="002D32A8">
      <w:pPr>
        <w:pStyle w:val="ConsPlusNormal"/>
        <w:numPr>
          <w:ilvl w:val="0"/>
          <w:numId w:val="6"/>
        </w:numPr>
        <w:tabs>
          <w:tab w:val="left" w:pos="851"/>
        </w:tabs>
        <w:suppressAutoHyphens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E2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16E2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16E22">
        <w:rPr>
          <w:rFonts w:ascii="Times New Roman" w:hAnsi="Times New Roman" w:cs="Times New Roman"/>
          <w:sz w:val="28"/>
          <w:szCs w:val="28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347FC" w:rsidRDefault="00422F06" w:rsidP="002D32A8">
      <w:pPr>
        <w:pStyle w:val="Default"/>
        <w:widowControl w:val="0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347FC">
        <w:rPr>
          <w:sz w:val="28"/>
          <w:szCs w:val="28"/>
        </w:rPr>
        <w:t>Приказ министерства спорта РФ «Об утверждении примерной дополнительной образовательной программы спорти</w:t>
      </w:r>
      <w:r w:rsidR="002D55AC">
        <w:rPr>
          <w:sz w:val="28"/>
          <w:szCs w:val="28"/>
        </w:rPr>
        <w:t>вной подготовки по виду спорта</w:t>
      </w:r>
      <w:r w:rsidR="00CB6B13">
        <w:rPr>
          <w:sz w:val="28"/>
          <w:szCs w:val="28"/>
        </w:rPr>
        <w:t xml:space="preserve"> «</w:t>
      </w:r>
      <w:r w:rsidR="00AF6A42">
        <w:rPr>
          <w:sz w:val="28"/>
          <w:szCs w:val="28"/>
        </w:rPr>
        <w:t>Волейбол</w:t>
      </w:r>
      <w:r w:rsidR="00CB6B13">
        <w:rPr>
          <w:sz w:val="28"/>
          <w:szCs w:val="28"/>
        </w:rPr>
        <w:t>»</w:t>
      </w:r>
      <w:r w:rsidR="002D55AC">
        <w:rPr>
          <w:sz w:val="28"/>
          <w:szCs w:val="28"/>
        </w:rPr>
        <w:t xml:space="preserve"> </w:t>
      </w:r>
      <w:r w:rsidRPr="00F347FC">
        <w:rPr>
          <w:sz w:val="28"/>
          <w:szCs w:val="28"/>
        </w:rPr>
        <w:t>№ 1</w:t>
      </w:r>
      <w:r w:rsidR="00AF6A42">
        <w:rPr>
          <w:sz w:val="28"/>
          <w:szCs w:val="28"/>
        </w:rPr>
        <w:t>2</w:t>
      </w:r>
      <w:r w:rsidR="00F32EF2">
        <w:rPr>
          <w:sz w:val="28"/>
          <w:szCs w:val="28"/>
        </w:rPr>
        <w:t>13</w:t>
      </w:r>
      <w:r w:rsidRPr="00F347FC">
        <w:rPr>
          <w:sz w:val="28"/>
          <w:szCs w:val="28"/>
        </w:rPr>
        <w:t xml:space="preserve"> от </w:t>
      </w:r>
      <w:r w:rsidR="00F32EF2">
        <w:rPr>
          <w:sz w:val="28"/>
          <w:szCs w:val="28"/>
        </w:rPr>
        <w:t>1</w:t>
      </w:r>
      <w:r w:rsidR="00AF6A42">
        <w:rPr>
          <w:sz w:val="28"/>
          <w:szCs w:val="28"/>
        </w:rPr>
        <w:t>4</w:t>
      </w:r>
      <w:r w:rsidR="00CB6B13">
        <w:rPr>
          <w:sz w:val="28"/>
          <w:szCs w:val="28"/>
        </w:rPr>
        <w:t>.12.</w:t>
      </w:r>
      <w:r w:rsidRPr="00F347FC">
        <w:rPr>
          <w:sz w:val="28"/>
          <w:szCs w:val="28"/>
        </w:rPr>
        <w:t>2022 года;</w:t>
      </w:r>
      <w:r w:rsidR="00F347FC">
        <w:rPr>
          <w:sz w:val="28"/>
          <w:szCs w:val="28"/>
        </w:rPr>
        <w:t xml:space="preserve"> </w:t>
      </w:r>
    </w:p>
    <w:p w:rsidR="00F347FC" w:rsidRPr="00F347FC" w:rsidRDefault="00F347FC" w:rsidP="002D32A8">
      <w:pPr>
        <w:pStyle w:val="Default"/>
        <w:widowControl w:val="0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347FC">
        <w:rPr>
          <w:sz w:val="28"/>
          <w:szCs w:val="28"/>
        </w:rPr>
        <w:t xml:space="preserve"> Приказ министерства спорта РФ «Об особенностях организации и осуществления образовательной деятельности по дополнительным образовательным программам спортивной подготовки» № 634 от 03.08.2022 года;</w:t>
      </w:r>
    </w:p>
    <w:p w:rsidR="00422F06" w:rsidRPr="007544DE" w:rsidRDefault="00422F06" w:rsidP="002D32A8">
      <w:pPr>
        <w:pStyle w:val="Default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544DE">
        <w:rPr>
          <w:sz w:val="28"/>
          <w:szCs w:val="28"/>
        </w:rPr>
        <w:t xml:space="preserve">Постановление Главного государственного санитарного врача РФ от 28.09.2020 года № 28 «Об утверждении санитарных правил </w:t>
      </w:r>
      <w:proofErr w:type="spellStart"/>
      <w:r w:rsidRPr="007544DE">
        <w:rPr>
          <w:sz w:val="28"/>
          <w:szCs w:val="28"/>
        </w:rPr>
        <w:t>сп</w:t>
      </w:r>
      <w:proofErr w:type="spellEnd"/>
      <w:r w:rsidRPr="007544DE">
        <w:rPr>
          <w:sz w:val="28"/>
          <w:szCs w:val="28"/>
        </w:rPr>
        <w:t xml:space="preserve"> 2.4.3648-20 "Санитарно-эпидемиологические требования к организациям воспитания и обучения, отдыха и оздоровления детей и молодежи»;</w:t>
      </w:r>
    </w:p>
    <w:p w:rsidR="00422F06" w:rsidRPr="00F347FC" w:rsidRDefault="00422F06" w:rsidP="002D32A8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347FC">
        <w:rPr>
          <w:bCs/>
          <w:sz w:val="28"/>
          <w:szCs w:val="28"/>
        </w:rPr>
        <w:t>Федер</w:t>
      </w:r>
      <w:r w:rsidRPr="007544DE">
        <w:rPr>
          <w:bCs/>
          <w:sz w:val="28"/>
          <w:szCs w:val="28"/>
        </w:rPr>
        <w:t>альный стандарт спортивной подготовки по</w:t>
      </w:r>
      <w:r w:rsidR="00F347FC">
        <w:rPr>
          <w:bCs/>
          <w:sz w:val="28"/>
          <w:szCs w:val="28"/>
        </w:rPr>
        <w:t xml:space="preserve"> </w:t>
      </w:r>
      <w:r w:rsidR="002D32A8">
        <w:rPr>
          <w:bCs/>
          <w:sz w:val="28"/>
          <w:szCs w:val="28"/>
        </w:rPr>
        <w:t>«</w:t>
      </w:r>
      <w:r w:rsidR="00AF6A42">
        <w:rPr>
          <w:bCs/>
          <w:sz w:val="28"/>
          <w:szCs w:val="28"/>
        </w:rPr>
        <w:t>Волейболу</w:t>
      </w:r>
      <w:r w:rsidR="002D32A8">
        <w:rPr>
          <w:bCs/>
          <w:sz w:val="28"/>
          <w:szCs w:val="28"/>
        </w:rPr>
        <w:t>»</w:t>
      </w:r>
      <w:r w:rsidR="00F347FC" w:rsidRPr="00F347FC">
        <w:rPr>
          <w:bCs/>
          <w:sz w:val="28"/>
          <w:szCs w:val="28"/>
        </w:rPr>
        <w:t>,</w:t>
      </w:r>
      <w:r w:rsidRPr="00F347FC">
        <w:rPr>
          <w:bCs/>
          <w:sz w:val="28"/>
          <w:szCs w:val="28"/>
        </w:rPr>
        <w:t xml:space="preserve"> утвержденный </w:t>
      </w:r>
      <w:r w:rsidRPr="00F347FC">
        <w:rPr>
          <w:sz w:val="28"/>
          <w:szCs w:val="28"/>
        </w:rPr>
        <w:t>приказом</w:t>
      </w:r>
      <w:r w:rsidR="002D55AC">
        <w:rPr>
          <w:sz w:val="28"/>
          <w:szCs w:val="28"/>
        </w:rPr>
        <w:t xml:space="preserve"> Министерства спорта России </w:t>
      </w:r>
      <w:r w:rsidR="002D32A8" w:rsidRPr="00586E38">
        <w:rPr>
          <w:sz w:val="28"/>
          <w:szCs w:val="28"/>
        </w:rPr>
        <w:t xml:space="preserve">от </w:t>
      </w:r>
      <w:r w:rsidR="002D32A8">
        <w:rPr>
          <w:sz w:val="28"/>
          <w:szCs w:val="28"/>
        </w:rPr>
        <w:t>1</w:t>
      </w:r>
      <w:r w:rsidR="00AF6A42">
        <w:rPr>
          <w:sz w:val="28"/>
          <w:szCs w:val="28"/>
        </w:rPr>
        <w:t>5</w:t>
      </w:r>
      <w:r w:rsidR="002D32A8" w:rsidRPr="00586E38">
        <w:rPr>
          <w:sz w:val="28"/>
          <w:szCs w:val="28"/>
        </w:rPr>
        <w:t xml:space="preserve"> </w:t>
      </w:r>
      <w:r w:rsidR="002D32A8">
        <w:rPr>
          <w:sz w:val="28"/>
          <w:szCs w:val="28"/>
        </w:rPr>
        <w:t>ноября</w:t>
      </w:r>
      <w:r w:rsidR="002D32A8" w:rsidRPr="00586E38">
        <w:rPr>
          <w:sz w:val="28"/>
          <w:szCs w:val="28"/>
        </w:rPr>
        <w:t xml:space="preserve"> 2022 года № </w:t>
      </w:r>
      <w:r w:rsidR="002D32A8">
        <w:rPr>
          <w:sz w:val="28"/>
          <w:szCs w:val="28"/>
        </w:rPr>
        <w:t>9</w:t>
      </w:r>
      <w:r w:rsidR="00AF6A42">
        <w:rPr>
          <w:sz w:val="28"/>
          <w:szCs w:val="28"/>
        </w:rPr>
        <w:t>87</w:t>
      </w:r>
      <w:r w:rsidRPr="00F347FC">
        <w:rPr>
          <w:sz w:val="28"/>
          <w:szCs w:val="28"/>
        </w:rPr>
        <w:t>;</w:t>
      </w:r>
    </w:p>
    <w:p w:rsidR="00422F06" w:rsidRPr="007544DE" w:rsidRDefault="00422F06" w:rsidP="002D32A8">
      <w:pPr>
        <w:numPr>
          <w:ilvl w:val="0"/>
          <w:numId w:val="6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544DE">
        <w:rPr>
          <w:sz w:val="28"/>
          <w:szCs w:val="28"/>
        </w:rPr>
        <w:t>Распоряжение Правительства РФ от 31.03.2022 N 678-р «Об утверждении Концепции развития дополнительного образования детей до 2030 года».</w:t>
      </w:r>
      <w:r w:rsidRPr="007544DE">
        <w:rPr>
          <w:sz w:val="26"/>
          <w:szCs w:val="26"/>
        </w:rPr>
        <w:t xml:space="preserve"> </w:t>
      </w:r>
    </w:p>
    <w:p w:rsidR="00422F06" w:rsidRPr="007544DE" w:rsidRDefault="00422F06" w:rsidP="002D32A8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544DE">
        <w:rPr>
          <w:sz w:val="28"/>
          <w:szCs w:val="28"/>
        </w:rPr>
        <w:t xml:space="preserve">Устав муниципального бюджетного учреждения дополнительного образования </w:t>
      </w:r>
      <w:r w:rsidRPr="007544DE">
        <w:rPr>
          <w:bCs/>
          <w:sz w:val="28"/>
          <w:szCs w:val="28"/>
        </w:rPr>
        <w:t>«Детско - юношеская спортивная школа № 3».</w:t>
      </w:r>
    </w:p>
    <w:p w:rsidR="00F91179" w:rsidRDefault="00F91179" w:rsidP="002D32A8">
      <w:pPr>
        <w:shd w:val="clear" w:color="auto" w:fill="FFFFFF"/>
        <w:spacing w:line="276" w:lineRule="auto"/>
        <w:ind w:right="43"/>
        <w:jc w:val="center"/>
        <w:rPr>
          <w:b/>
          <w:sz w:val="28"/>
          <w:szCs w:val="28"/>
        </w:rPr>
      </w:pPr>
    </w:p>
    <w:p w:rsidR="001C5636" w:rsidRDefault="001C5636" w:rsidP="002D32A8">
      <w:pPr>
        <w:spacing w:line="276" w:lineRule="auto"/>
        <w:ind w:left="-426" w:right="-285"/>
        <w:jc w:val="center"/>
        <w:rPr>
          <w:b/>
          <w:color w:val="2D2D2D"/>
        </w:rPr>
      </w:pPr>
    </w:p>
    <w:p w:rsidR="001C5636" w:rsidRDefault="001C5636" w:rsidP="002D32A8">
      <w:pPr>
        <w:spacing w:line="276" w:lineRule="auto"/>
        <w:ind w:left="-426" w:right="-285"/>
        <w:jc w:val="center"/>
        <w:rPr>
          <w:b/>
          <w:color w:val="2D2D2D"/>
        </w:rPr>
      </w:pPr>
    </w:p>
    <w:p w:rsidR="001C5636" w:rsidRDefault="001C5636" w:rsidP="002D32A8">
      <w:pPr>
        <w:spacing w:line="276" w:lineRule="auto"/>
        <w:ind w:left="-426" w:right="-285"/>
        <w:jc w:val="center"/>
        <w:rPr>
          <w:b/>
          <w:color w:val="2D2D2D"/>
        </w:rPr>
      </w:pPr>
    </w:p>
    <w:p w:rsidR="001C5636" w:rsidRDefault="001C5636" w:rsidP="002D32A8">
      <w:pPr>
        <w:spacing w:line="276" w:lineRule="auto"/>
        <w:ind w:left="-426" w:right="-285"/>
        <w:jc w:val="center"/>
        <w:rPr>
          <w:b/>
          <w:color w:val="2D2D2D"/>
        </w:rPr>
      </w:pPr>
    </w:p>
    <w:p w:rsidR="001C5636" w:rsidRDefault="001C5636" w:rsidP="002D32A8">
      <w:pPr>
        <w:spacing w:line="276" w:lineRule="auto"/>
        <w:ind w:left="-426" w:right="-285"/>
        <w:jc w:val="center"/>
        <w:rPr>
          <w:b/>
          <w:color w:val="2D2D2D"/>
        </w:rPr>
      </w:pPr>
    </w:p>
    <w:p w:rsidR="00A67FD9" w:rsidRDefault="00A67FD9" w:rsidP="002D32A8">
      <w:pPr>
        <w:spacing w:line="276" w:lineRule="auto"/>
        <w:ind w:left="-426" w:right="-285"/>
        <w:jc w:val="center"/>
        <w:rPr>
          <w:b/>
          <w:color w:val="2D2D2D"/>
        </w:rPr>
      </w:pPr>
    </w:p>
    <w:p w:rsidR="00A67FD9" w:rsidRDefault="00A67FD9" w:rsidP="002D32A8">
      <w:pPr>
        <w:spacing w:line="276" w:lineRule="auto"/>
        <w:ind w:left="-426" w:right="-285"/>
        <w:jc w:val="center"/>
        <w:rPr>
          <w:b/>
          <w:color w:val="2D2D2D"/>
        </w:rPr>
      </w:pPr>
    </w:p>
    <w:p w:rsidR="00A67FD9" w:rsidRDefault="00A67FD9" w:rsidP="002D32A8">
      <w:pPr>
        <w:spacing w:line="276" w:lineRule="auto"/>
        <w:ind w:left="-426" w:right="-285"/>
        <w:jc w:val="center"/>
        <w:rPr>
          <w:b/>
          <w:color w:val="2D2D2D"/>
        </w:rPr>
      </w:pPr>
    </w:p>
    <w:p w:rsidR="00A67FD9" w:rsidRDefault="00A67FD9" w:rsidP="002D32A8">
      <w:pPr>
        <w:spacing w:line="276" w:lineRule="auto"/>
        <w:ind w:left="-426" w:right="-285"/>
        <w:jc w:val="center"/>
        <w:rPr>
          <w:b/>
          <w:color w:val="2D2D2D"/>
        </w:rPr>
      </w:pPr>
    </w:p>
    <w:p w:rsidR="004F5AEE" w:rsidRPr="00F909E0" w:rsidRDefault="00586E38" w:rsidP="00F909E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127434706"/>
      <w:r w:rsidRPr="00F909E0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2"/>
    </w:p>
    <w:p w:rsidR="004F5AEE" w:rsidRPr="00FD3DC7" w:rsidRDefault="004F5AEE" w:rsidP="004F5AEE">
      <w:pPr>
        <w:shd w:val="clear" w:color="auto" w:fill="FFFFFF"/>
        <w:ind w:right="43"/>
        <w:jc w:val="center"/>
        <w:rPr>
          <w:b/>
        </w:rPr>
      </w:pPr>
    </w:p>
    <w:p w:rsidR="00C57769" w:rsidRDefault="00C57769" w:rsidP="00C57769">
      <w:pPr>
        <w:ind w:right="-143"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Направленность программы</w:t>
      </w:r>
      <w:r>
        <w:rPr>
          <w:sz w:val="28"/>
          <w:szCs w:val="28"/>
        </w:rPr>
        <w:t xml:space="preserve"> – физкультурно-спортивная. </w:t>
      </w:r>
    </w:p>
    <w:p w:rsidR="00C57769" w:rsidRPr="00714774" w:rsidRDefault="00714774" w:rsidP="00714774">
      <w:pPr>
        <w:ind w:right="-14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proofErr w:type="gramStart"/>
      <w:r w:rsidR="00C57769">
        <w:rPr>
          <w:b/>
          <w:bCs/>
          <w:i/>
          <w:iCs/>
          <w:sz w:val="28"/>
          <w:szCs w:val="28"/>
        </w:rPr>
        <w:t>Актуальность программы</w:t>
      </w:r>
      <w:r w:rsidR="00C57769">
        <w:rPr>
          <w:b/>
          <w:iCs/>
          <w:sz w:val="28"/>
          <w:szCs w:val="28"/>
        </w:rPr>
        <w:t xml:space="preserve"> </w:t>
      </w:r>
      <w:r w:rsidR="00C57769">
        <w:rPr>
          <w:bCs/>
          <w:iCs/>
          <w:sz w:val="28"/>
          <w:szCs w:val="28"/>
        </w:rPr>
        <w:t>обусловлена решением проблемы</w:t>
      </w:r>
      <w:r w:rsidR="00C57769">
        <w:rPr>
          <w:sz w:val="28"/>
          <w:szCs w:val="28"/>
        </w:rPr>
        <w:t xml:space="preserve"> укрепления здоровья детей и молодежи, популярностью волейбола среди людей различного возраста, воспитанием и развитием важнейших физических качеств: силы, быстроты, выносливости, ловкости, гибкости, личностных и морально-волевых качеств: смелости, настойчивости, решительности, целеустремленности, трудолюбия, дисциплинированности, коллективизма, </w:t>
      </w:r>
      <w:proofErr w:type="spellStart"/>
      <w:r w:rsidR="00C57769">
        <w:rPr>
          <w:sz w:val="28"/>
          <w:szCs w:val="28"/>
        </w:rPr>
        <w:t>коммуникативности</w:t>
      </w:r>
      <w:proofErr w:type="spellEnd"/>
      <w:r w:rsidR="00C57769">
        <w:rPr>
          <w:sz w:val="28"/>
          <w:szCs w:val="28"/>
        </w:rPr>
        <w:t>.</w:t>
      </w:r>
      <w:proofErr w:type="gramEnd"/>
      <w:r w:rsidRPr="00714774">
        <w:rPr>
          <w:rStyle w:val="10"/>
          <w:rFonts w:ascii="Arial" w:hAnsi="Arial" w:cs="Arial"/>
        </w:rPr>
        <w:t xml:space="preserve"> </w:t>
      </w:r>
      <w:r w:rsidRPr="00714774">
        <w:rPr>
          <w:rStyle w:val="markedcontent"/>
          <w:sz w:val="28"/>
          <w:szCs w:val="28"/>
        </w:rPr>
        <w:t xml:space="preserve">Небольшой объем статических усилий и нагрузок в игре благотворно влияет на рост юных спортсменов. Укрепляет костную, </w:t>
      </w:r>
      <w:proofErr w:type="gramStart"/>
      <w:r w:rsidRPr="00714774">
        <w:rPr>
          <w:rStyle w:val="markedcontent"/>
          <w:sz w:val="28"/>
          <w:szCs w:val="28"/>
        </w:rPr>
        <w:t>сердечно-сосудистую</w:t>
      </w:r>
      <w:proofErr w:type="gramEnd"/>
      <w:r w:rsidRPr="00714774">
        <w:rPr>
          <w:rStyle w:val="markedcontent"/>
          <w:sz w:val="28"/>
          <w:szCs w:val="28"/>
        </w:rPr>
        <w:t>, дыхательную и другие системы растущего организма.</w:t>
      </w:r>
    </w:p>
    <w:p w:rsidR="00C57769" w:rsidRDefault="00C57769" w:rsidP="00C57769">
      <w:pPr>
        <w:spacing w:line="276" w:lineRule="auto"/>
        <w:ind w:right="-143" w:firstLine="567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Характеристика вида спорта. </w:t>
      </w:r>
      <w:r>
        <w:rPr>
          <w:bCs/>
          <w:iCs/>
          <w:sz w:val="28"/>
          <w:szCs w:val="28"/>
        </w:rPr>
        <w:t>Отличительная особенность этого вида спорта</w:t>
      </w:r>
      <w:r>
        <w:rPr>
          <w:iCs/>
          <w:sz w:val="28"/>
          <w:szCs w:val="28"/>
        </w:rPr>
        <w:t xml:space="preserve"> заключается в том, что волей</w:t>
      </w:r>
      <w:r>
        <w:rPr>
          <w:bCs/>
          <w:sz w:val="28"/>
          <w:szCs w:val="28"/>
          <w:shd w:val="clear" w:color="auto" w:fill="FFFFFF"/>
        </w:rPr>
        <w:t>бол</w:t>
      </w:r>
      <w:r>
        <w:rPr>
          <w:rStyle w:val="apple-converted-space"/>
          <w:rFonts w:eastAsia="MS Mincho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— это командный вид спорта</w:t>
      </w:r>
      <w:r>
        <w:rPr>
          <w:sz w:val="28"/>
          <w:szCs w:val="28"/>
        </w:rPr>
        <w:t xml:space="preserve">, индивидуализация в котором осуществляется по нескольким </w:t>
      </w:r>
      <w:r>
        <w:rPr>
          <w:rStyle w:val="apple-converted-space"/>
          <w:rFonts w:eastAsia="MS Mincho"/>
          <w:sz w:val="28"/>
          <w:szCs w:val="28"/>
          <w:shd w:val="clear" w:color="auto" w:fill="FFFFFF"/>
        </w:rPr>
        <w:t xml:space="preserve"> критериям: возраст обучающихся, пол, игровое амплуа, антропометрические признаки, биологическое созревание. Волейбол - </w:t>
      </w:r>
      <w:r>
        <w:rPr>
          <w:sz w:val="28"/>
          <w:szCs w:val="28"/>
        </w:rPr>
        <w:t xml:space="preserve">неконтактный, комбинационный вид спорта, где каждый игрок имеет строгую специализацию. </w:t>
      </w:r>
      <w:r>
        <w:rPr>
          <w:rStyle w:val="apple-converted-space"/>
          <w:rFonts w:eastAsia="MS Mincho"/>
          <w:sz w:val="28"/>
          <w:szCs w:val="28"/>
          <w:shd w:val="clear" w:color="auto" w:fill="FFFFFF"/>
        </w:rPr>
        <w:t>В</w:t>
      </w:r>
      <w:r>
        <w:rPr>
          <w:sz w:val="28"/>
          <w:szCs w:val="28"/>
        </w:rPr>
        <w:t xml:space="preserve">олейбол можно рассматривать как высшую форму спортивных игр, включенных в мировую систему спортивных соревнований. Волейбол широко представлен в программе олимпийский игр, а также в профессиональном спорте. Большое количество соревновательных технико-тактических действий, их сочетаний и многообразных проявлений в процессе соревновательной деятельности соперничающих команд и отдельных игроков представляет собой захватывающее зрелище, а также делает волейбол средством физического воспитания людей в широком возрастном диапазоне. Отличительные особенности волейбола обусловлены также спецификой присущих ему игровых и соревновательных действий. </w:t>
      </w:r>
    </w:p>
    <w:p w:rsidR="00C57769" w:rsidRPr="00C57769" w:rsidRDefault="00C57769" w:rsidP="00C57769">
      <w:pPr>
        <w:pStyle w:val="2"/>
        <w:shd w:val="clear" w:color="auto" w:fill="FFFFFF"/>
        <w:spacing w:before="0" w:line="276" w:lineRule="auto"/>
        <w:ind w:right="-143" w:firstLine="709"/>
        <w:jc w:val="both"/>
        <w:textAlignment w:val="baseline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57769"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Основная цель программы: </w:t>
      </w:r>
      <w:r w:rsidRPr="00C5776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формирование физически развитой и нравственной личности спортсмена-волейболиста.</w:t>
      </w:r>
    </w:p>
    <w:p w:rsidR="00C57769" w:rsidRPr="00C57769" w:rsidRDefault="00C57769" w:rsidP="00C57769">
      <w:pPr>
        <w:pStyle w:val="2"/>
        <w:shd w:val="clear" w:color="auto" w:fill="FFFFFF"/>
        <w:spacing w:before="0" w:line="276" w:lineRule="auto"/>
        <w:ind w:right="-143" w:firstLine="709"/>
        <w:jc w:val="both"/>
        <w:textAlignment w:val="baseline"/>
        <w:rPr>
          <w:rFonts w:ascii="Times New Roman" w:eastAsia="Calibri" w:hAnsi="Times New Roman" w:cs="Times New Roman"/>
          <w:i/>
          <w:color w:val="auto"/>
          <w:sz w:val="28"/>
          <w:szCs w:val="28"/>
        </w:rPr>
      </w:pPr>
      <w:r w:rsidRPr="00C57769">
        <w:rPr>
          <w:rFonts w:ascii="Times New Roman" w:eastAsia="Calibri" w:hAnsi="Times New Roman" w:cs="Times New Roman"/>
          <w:i/>
          <w:color w:val="auto"/>
          <w:sz w:val="28"/>
          <w:szCs w:val="28"/>
        </w:rPr>
        <w:t>Основные задачи программы:</w:t>
      </w:r>
    </w:p>
    <w:p w:rsidR="00C57769" w:rsidRPr="00C57769" w:rsidRDefault="00C57769" w:rsidP="00C577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769">
        <w:rPr>
          <w:rFonts w:ascii="Times New Roman" w:hAnsi="Times New Roman" w:cs="Times New Roman"/>
          <w:i/>
          <w:sz w:val="28"/>
          <w:szCs w:val="28"/>
        </w:rPr>
        <w:t>На этапе начальной подготовки:</w:t>
      </w:r>
    </w:p>
    <w:p w:rsidR="00C57769" w:rsidRPr="00C57769" w:rsidRDefault="00C57769" w:rsidP="00C57769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69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физической культурой и спортом;</w:t>
      </w:r>
    </w:p>
    <w:p w:rsidR="00C57769" w:rsidRPr="00C57769" w:rsidRDefault="00C57769" w:rsidP="00C57769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69">
        <w:rPr>
          <w:rFonts w:ascii="Times New Roman" w:hAnsi="Times New Roman" w:cs="Times New Roman"/>
          <w:sz w:val="28"/>
          <w:szCs w:val="28"/>
        </w:rPr>
        <w:t>получение общих теоретических знаний о физической культуре и спорте, в том числе о виде спорта "волейбол";</w:t>
      </w:r>
    </w:p>
    <w:p w:rsidR="00C57769" w:rsidRPr="00C57769" w:rsidRDefault="00C57769" w:rsidP="00C57769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69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"волейбол";</w:t>
      </w:r>
    </w:p>
    <w:p w:rsidR="00C57769" w:rsidRPr="00C57769" w:rsidRDefault="00C57769" w:rsidP="00C57769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69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:rsidR="00C57769" w:rsidRPr="00C57769" w:rsidRDefault="00C57769" w:rsidP="00C57769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69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C57769" w:rsidRDefault="00C57769" w:rsidP="00C5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4774" w:rsidRDefault="00714774" w:rsidP="00C577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7769" w:rsidRPr="00C57769" w:rsidRDefault="00C57769" w:rsidP="00C577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769">
        <w:rPr>
          <w:rFonts w:ascii="Times New Roman" w:hAnsi="Times New Roman" w:cs="Times New Roman"/>
          <w:i/>
          <w:sz w:val="28"/>
          <w:szCs w:val="28"/>
        </w:rPr>
        <w:lastRenderedPageBreak/>
        <w:t>На учебно-тренировочном этапе (этапе спортивной специализации):</w:t>
      </w:r>
    </w:p>
    <w:p w:rsidR="00C57769" w:rsidRPr="00C57769" w:rsidRDefault="00C57769" w:rsidP="00C57769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69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"волейбол";</w:t>
      </w:r>
    </w:p>
    <w:p w:rsidR="00C57769" w:rsidRPr="00C57769" w:rsidRDefault="00C57769" w:rsidP="00C57769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6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C57769">
        <w:rPr>
          <w:rFonts w:ascii="Times New Roman" w:hAnsi="Times New Roman" w:cs="Times New Roman"/>
          <w:sz w:val="28"/>
          <w:szCs w:val="28"/>
        </w:rPr>
        <w:t>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"волейбол</w:t>
      </w:r>
      <w:proofErr w:type="gramEnd"/>
      <w:r w:rsidRPr="00C57769">
        <w:rPr>
          <w:rFonts w:ascii="Times New Roman" w:hAnsi="Times New Roman" w:cs="Times New Roman"/>
          <w:sz w:val="28"/>
          <w:szCs w:val="28"/>
        </w:rPr>
        <w:t>";</w:t>
      </w:r>
    </w:p>
    <w:p w:rsidR="00C57769" w:rsidRPr="00C57769" w:rsidRDefault="00C57769" w:rsidP="00C57769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69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C57769" w:rsidRPr="00C57769" w:rsidRDefault="00C57769" w:rsidP="00C57769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69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:rsidR="00C57769" w:rsidRDefault="00C57769" w:rsidP="00C5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69" w:rsidRPr="00C57769" w:rsidRDefault="00C57769" w:rsidP="00C577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769">
        <w:rPr>
          <w:rFonts w:ascii="Times New Roman" w:hAnsi="Times New Roman" w:cs="Times New Roman"/>
          <w:i/>
          <w:sz w:val="28"/>
          <w:szCs w:val="28"/>
        </w:rPr>
        <w:t>На этапе совершенствования спортивного мастерства:</w:t>
      </w:r>
    </w:p>
    <w:p w:rsidR="00C57769" w:rsidRPr="00C57769" w:rsidRDefault="00C57769" w:rsidP="00C57769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69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C57769" w:rsidRPr="00C57769" w:rsidRDefault="00C57769" w:rsidP="00C57769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69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C57769" w:rsidRPr="00C57769" w:rsidRDefault="00C57769" w:rsidP="00C57769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69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C57769" w:rsidRDefault="00C57769" w:rsidP="00C577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69" w:rsidRPr="00C57769" w:rsidRDefault="00C57769" w:rsidP="00C5776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769">
        <w:rPr>
          <w:rFonts w:ascii="Times New Roman" w:hAnsi="Times New Roman" w:cs="Times New Roman"/>
          <w:i/>
          <w:sz w:val="28"/>
          <w:szCs w:val="28"/>
        </w:rPr>
        <w:t>На этапе высшего спортивного мастерства:</w:t>
      </w:r>
    </w:p>
    <w:p w:rsidR="00C57769" w:rsidRPr="00C57769" w:rsidRDefault="00C57769" w:rsidP="00C57769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69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"волейбол";</w:t>
      </w:r>
    </w:p>
    <w:p w:rsidR="00C57769" w:rsidRPr="00C57769" w:rsidRDefault="00C57769" w:rsidP="00C57769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69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C5776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57769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:rsidR="00C57769" w:rsidRPr="00C57769" w:rsidRDefault="00C57769" w:rsidP="00C57769">
      <w:pPr>
        <w:pStyle w:val="ConsPlusNormal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769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:rsidR="00C57769" w:rsidRPr="00C57769" w:rsidRDefault="00C57769" w:rsidP="00C57769">
      <w:pPr>
        <w:pStyle w:val="2"/>
        <w:shd w:val="clear" w:color="auto" w:fill="FFFFFF"/>
        <w:spacing w:before="0" w:line="276" w:lineRule="auto"/>
        <w:ind w:right="-143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C57769" w:rsidRDefault="00C57769" w:rsidP="00C57769">
      <w:pPr>
        <w:spacing w:line="276" w:lineRule="auto"/>
        <w:ind w:right="-143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основу программы положены </w:t>
      </w:r>
      <w:r>
        <w:rPr>
          <w:b/>
          <w:i/>
          <w:sz w:val="28"/>
          <w:szCs w:val="28"/>
        </w:rPr>
        <w:t>ведущие идеи и принципы образования</w:t>
      </w:r>
      <w:r>
        <w:rPr>
          <w:sz w:val="28"/>
          <w:szCs w:val="28"/>
        </w:rPr>
        <w:t>:</w:t>
      </w:r>
    </w:p>
    <w:p w:rsidR="00C57769" w:rsidRDefault="00C57769" w:rsidP="00C57769">
      <w:pPr>
        <w:spacing w:line="276" w:lineRule="auto"/>
        <w:ind w:left="180"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гуманизма - отношение тренера к обучающимся как к ответственным субъектам собственного развития; осуществление целостного подхода к обучению, воспитанию и развитию обучающегося;</w:t>
      </w:r>
      <w:proofErr w:type="gramEnd"/>
    </w:p>
    <w:p w:rsidR="00C57769" w:rsidRDefault="00C57769" w:rsidP="00C57769">
      <w:pPr>
        <w:spacing w:line="276" w:lineRule="auto"/>
        <w:ind w:left="18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природосообразности</w:t>
      </w:r>
      <w:proofErr w:type="spellEnd"/>
      <w:r>
        <w:rPr>
          <w:sz w:val="28"/>
          <w:szCs w:val="28"/>
        </w:rPr>
        <w:t xml:space="preserve"> – соответствие содержания образования возрастным особенностям обучающихся, формирование у них ответственности за развитие самих себя и социально-приемлемых интересов и потребностей;</w:t>
      </w:r>
    </w:p>
    <w:p w:rsidR="00C57769" w:rsidRDefault="00C57769" w:rsidP="00C57769">
      <w:pPr>
        <w:spacing w:line="276" w:lineRule="auto"/>
        <w:ind w:left="18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 xml:space="preserve"> – воспитание на общечеловеческих ценностях в соответствии с нормами национальной культуры и региональными традициями; воспитание разносторонней личности, руководствующейся в своей деятельности высокими нравственными принципами жизни;</w:t>
      </w:r>
    </w:p>
    <w:p w:rsidR="00C57769" w:rsidRDefault="00C57769" w:rsidP="00C57769">
      <w:pPr>
        <w:spacing w:line="276" w:lineRule="auto"/>
        <w:ind w:left="180" w:right="-143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комплексности - тесная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работы, педагогического и медицинского контроля и др.);</w:t>
      </w:r>
    </w:p>
    <w:p w:rsidR="00C57769" w:rsidRDefault="00C57769" w:rsidP="00C57769">
      <w:pPr>
        <w:spacing w:line="276" w:lineRule="auto"/>
        <w:ind w:left="180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преемственности - последовательность изложения программного материала по уровням (этапам) обучения и соответствия его нормативным требованиям;</w:t>
      </w:r>
    </w:p>
    <w:p w:rsidR="00C57769" w:rsidRDefault="00C57769" w:rsidP="00C57769">
      <w:pPr>
        <w:spacing w:line="276" w:lineRule="auto"/>
        <w:ind w:left="180" w:right="-143"/>
        <w:jc w:val="both"/>
        <w:rPr>
          <w:sz w:val="28"/>
          <w:szCs w:val="28"/>
        </w:rPr>
      </w:pPr>
      <w:r>
        <w:rPr>
          <w:sz w:val="28"/>
          <w:szCs w:val="28"/>
        </w:rPr>
        <w:t>- вариативности - разнообразие средств и величин нагрузок, направленных на решение определенных задач;</w:t>
      </w:r>
    </w:p>
    <w:p w:rsidR="00C57769" w:rsidRDefault="00C57769" w:rsidP="00C57769">
      <w:pPr>
        <w:spacing w:line="276" w:lineRule="auto"/>
        <w:ind w:left="180" w:right="-143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эффективности социального взаимодействия – осуществление воспитания личности обучающегося в системе образования средствами физкультуры и спорта, что в целом формирует навыки социальной адаптации и самореализации в будущем.</w:t>
      </w:r>
    </w:p>
    <w:p w:rsidR="00C57769" w:rsidRDefault="00C57769" w:rsidP="00C57769">
      <w:pPr>
        <w:spacing w:line="276" w:lineRule="auto"/>
        <w:ind w:right="-143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- единства общей и специальной физической подготовки спортсмена. Общая физическая подготовка создает базу, на основе которой обучающиеся совершенствуются в избранном виде спорта: расширяются функциональные возможности организма, разносторонне развиваются физические и морально-волевые качества. Специальная подготовка обеспечивает воспитание физических качеств и формирование навыков и умений, специфичных для </w:t>
      </w:r>
      <w:r w:rsidR="00714774">
        <w:rPr>
          <w:sz w:val="28"/>
          <w:szCs w:val="28"/>
        </w:rPr>
        <w:t>волей</w:t>
      </w:r>
      <w:r>
        <w:rPr>
          <w:sz w:val="28"/>
          <w:szCs w:val="28"/>
        </w:rPr>
        <w:t xml:space="preserve">бола. </w:t>
      </w:r>
    </w:p>
    <w:p w:rsidR="00B2665D" w:rsidRDefault="00C57769" w:rsidP="00C57769">
      <w:pPr>
        <w:shd w:val="clear" w:color="auto" w:fill="FFFFFF"/>
        <w:tabs>
          <w:tab w:val="left" w:pos="142"/>
          <w:tab w:val="left" w:pos="8789"/>
          <w:tab w:val="left" w:pos="9639"/>
        </w:tabs>
        <w:spacing w:line="276" w:lineRule="auto"/>
        <w:ind w:right="-1" w:firstLine="851"/>
        <w:jc w:val="both"/>
        <w:rPr>
          <w:iCs/>
          <w:sz w:val="28"/>
          <w:szCs w:val="28"/>
        </w:rPr>
      </w:pPr>
      <w:r>
        <w:rPr>
          <w:b/>
          <w:i/>
          <w:sz w:val="28"/>
          <w:szCs w:val="28"/>
        </w:rPr>
        <w:t>Программа адресована</w:t>
      </w:r>
      <w:r w:rsidR="00F113CB">
        <w:rPr>
          <w:sz w:val="28"/>
          <w:szCs w:val="28"/>
        </w:rPr>
        <w:t xml:space="preserve">  обучающимся  8</w:t>
      </w:r>
      <w:bookmarkStart w:id="3" w:name="_GoBack"/>
      <w:bookmarkEnd w:id="3"/>
      <w:r>
        <w:rPr>
          <w:sz w:val="28"/>
          <w:szCs w:val="28"/>
        </w:rPr>
        <w:t>-18 лет, для которых она является средством разностороннего физического и личностного развития,  укрепления здоровья, приобретения навыков двигательной деятельности и достижений в избранном виде спорта.</w:t>
      </w:r>
    </w:p>
    <w:p w:rsidR="00B2665D" w:rsidRDefault="00B2665D" w:rsidP="00E111A9">
      <w:pPr>
        <w:shd w:val="clear" w:color="auto" w:fill="FFFFFF"/>
        <w:tabs>
          <w:tab w:val="left" w:pos="8789"/>
          <w:tab w:val="left" w:pos="9639"/>
        </w:tabs>
        <w:spacing w:line="276" w:lineRule="auto"/>
        <w:ind w:right="-1" w:firstLine="851"/>
        <w:jc w:val="both"/>
        <w:rPr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Объем и срок освоения программы: </w:t>
      </w:r>
      <w:r>
        <w:rPr>
          <w:sz w:val="28"/>
          <w:szCs w:val="28"/>
        </w:rPr>
        <w:t xml:space="preserve"> система  многолетней подготовки включает уровни сложности программы: этап начальной подготовки продолжительностью </w:t>
      </w:r>
      <w:r w:rsidR="00C57769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 тренировочный этап (этап спортивной специализации), продолжительностью </w:t>
      </w:r>
      <w:r w:rsidR="00E111A9">
        <w:rPr>
          <w:sz w:val="28"/>
          <w:szCs w:val="28"/>
        </w:rPr>
        <w:t xml:space="preserve"> </w:t>
      </w:r>
      <w:r w:rsidR="00C5776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C0BA6">
        <w:rPr>
          <w:sz w:val="28"/>
          <w:szCs w:val="28"/>
        </w:rPr>
        <w:t>лет</w:t>
      </w:r>
      <w:r>
        <w:rPr>
          <w:sz w:val="28"/>
          <w:szCs w:val="28"/>
        </w:rPr>
        <w:t xml:space="preserve">, </w:t>
      </w:r>
      <w:r w:rsidR="00E111A9">
        <w:rPr>
          <w:sz w:val="28"/>
          <w:szCs w:val="28"/>
        </w:rPr>
        <w:t xml:space="preserve"> э</w:t>
      </w:r>
      <w:r>
        <w:rPr>
          <w:sz w:val="28"/>
          <w:szCs w:val="28"/>
        </w:rPr>
        <w:t>тап</w:t>
      </w:r>
      <w:r w:rsidR="00E111A9">
        <w:rPr>
          <w:sz w:val="28"/>
          <w:szCs w:val="28"/>
        </w:rPr>
        <w:t>ы</w:t>
      </w:r>
      <w:r>
        <w:rPr>
          <w:sz w:val="28"/>
          <w:szCs w:val="28"/>
        </w:rPr>
        <w:t xml:space="preserve"> совершенствования спортивного мастерства</w:t>
      </w:r>
      <w:r w:rsidR="0035127A">
        <w:rPr>
          <w:sz w:val="28"/>
          <w:szCs w:val="28"/>
        </w:rPr>
        <w:t xml:space="preserve"> (ССМ)</w:t>
      </w:r>
      <w:r>
        <w:rPr>
          <w:sz w:val="28"/>
          <w:szCs w:val="28"/>
        </w:rPr>
        <w:t xml:space="preserve"> </w:t>
      </w:r>
      <w:r w:rsidR="00E111A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высшего спортивного мастерства </w:t>
      </w:r>
      <w:r w:rsidR="0035127A">
        <w:rPr>
          <w:sz w:val="28"/>
          <w:szCs w:val="28"/>
        </w:rPr>
        <w:t xml:space="preserve">(ВСМ) </w:t>
      </w:r>
      <w:r w:rsidR="00E111A9">
        <w:rPr>
          <w:sz w:val="28"/>
          <w:szCs w:val="28"/>
        </w:rPr>
        <w:t xml:space="preserve">сроками </w:t>
      </w:r>
      <w:r>
        <w:rPr>
          <w:sz w:val="28"/>
          <w:szCs w:val="28"/>
        </w:rPr>
        <w:t>не ограничива</w:t>
      </w:r>
      <w:r w:rsidR="00E111A9">
        <w:rPr>
          <w:sz w:val="28"/>
          <w:szCs w:val="28"/>
        </w:rPr>
        <w:t>ю</w:t>
      </w:r>
      <w:r>
        <w:rPr>
          <w:sz w:val="28"/>
          <w:szCs w:val="28"/>
        </w:rPr>
        <w:t>тся.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</w:p>
    <w:p w:rsidR="00B2665D" w:rsidRDefault="00B2665D" w:rsidP="00E111A9">
      <w:pPr>
        <w:shd w:val="clear" w:color="auto" w:fill="FFFFFF"/>
        <w:tabs>
          <w:tab w:val="left" w:pos="8789"/>
          <w:tab w:val="left" w:pos="9639"/>
        </w:tabs>
        <w:spacing w:line="276" w:lineRule="auto"/>
        <w:ind w:right="-1" w:firstLine="851"/>
        <w:jc w:val="both"/>
        <w:rPr>
          <w:iCs/>
          <w:sz w:val="28"/>
          <w:szCs w:val="28"/>
        </w:rPr>
      </w:pPr>
    </w:p>
    <w:p w:rsidR="00723070" w:rsidRDefault="00723070" w:rsidP="00E111A9">
      <w:pPr>
        <w:shd w:val="clear" w:color="auto" w:fill="FFFFFF"/>
        <w:spacing w:line="276" w:lineRule="auto"/>
        <w:ind w:right="-1" w:firstLine="851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Объем программы,</w:t>
      </w:r>
      <w:r w:rsidRPr="00A3791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</w:t>
      </w:r>
      <w:r w:rsidRPr="00A37915">
        <w:rPr>
          <w:b/>
          <w:i/>
          <w:sz w:val="28"/>
          <w:szCs w:val="28"/>
        </w:rPr>
        <w:t>ежим занятий, формы обучения, планируемые результаты</w:t>
      </w:r>
      <w:r>
        <w:rPr>
          <w:sz w:val="28"/>
          <w:szCs w:val="28"/>
        </w:rPr>
        <w:t xml:space="preserve"> отражены в соответствующих разделах Программы.  </w:t>
      </w:r>
    </w:p>
    <w:p w:rsidR="00851643" w:rsidRDefault="00851643" w:rsidP="00E111A9">
      <w:pPr>
        <w:spacing w:line="276" w:lineRule="auto"/>
        <w:jc w:val="center"/>
        <w:rPr>
          <w:b/>
          <w:sz w:val="28"/>
          <w:szCs w:val="28"/>
        </w:rPr>
      </w:pPr>
      <w:bookmarkStart w:id="4" w:name="_Toc127434707"/>
    </w:p>
    <w:p w:rsidR="00EF41AB" w:rsidRDefault="00EF41AB" w:rsidP="00E111A9">
      <w:pPr>
        <w:spacing w:line="276" w:lineRule="auto"/>
        <w:jc w:val="center"/>
        <w:rPr>
          <w:b/>
          <w:sz w:val="28"/>
          <w:szCs w:val="28"/>
        </w:rPr>
      </w:pPr>
    </w:p>
    <w:p w:rsidR="00EF41AB" w:rsidRDefault="00EF41AB" w:rsidP="00E111A9">
      <w:pPr>
        <w:spacing w:line="276" w:lineRule="auto"/>
        <w:jc w:val="center"/>
        <w:rPr>
          <w:b/>
          <w:sz w:val="28"/>
          <w:szCs w:val="28"/>
        </w:rPr>
      </w:pPr>
    </w:p>
    <w:p w:rsidR="00EF41AB" w:rsidRDefault="00EF41AB" w:rsidP="00E111A9">
      <w:pPr>
        <w:spacing w:line="276" w:lineRule="auto"/>
        <w:jc w:val="center"/>
        <w:rPr>
          <w:b/>
          <w:sz w:val="28"/>
          <w:szCs w:val="28"/>
        </w:rPr>
      </w:pPr>
    </w:p>
    <w:p w:rsidR="00EF41AB" w:rsidRDefault="00EF41AB" w:rsidP="00E111A9">
      <w:pPr>
        <w:spacing w:line="276" w:lineRule="auto"/>
        <w:jc w:val="center"/>
        <w:rPr>
          <w:b/>
          <w:sz w:val="28"/>
          <w:szCs w:val="28"/>
        </w:rPr>
      </w:pPr>
    </w:p>
    <w:p w:rsidR="00EF41AB" w:rsidRDefault="00EF41AB" w:rsidP="00E111A9">
      <w:pPr>
        <w:spacing w:line="276" w:lineRule="auto"/>
        <w:jc w:val="center"/>
        <w:rPr>
          <w:b/>
          <w:sz w:val="28"/>
          <w:szCs w:val="28"/>
        </w:rPr>
      </w:pPr>
    </w:p>
    <w:p w:rsidR="00EF41AB" w:rsidRDefault="00EF41AB" w:rsidP="00E111A9">
      <w:pPr>
        <w:spacing w:line="276" w:lineRule="auto"/>
        <w:jc w:val="center"/>
        <w:rPr>
          <w:b/>
          <w:sz w:val="28"/>
          <w:szCs w:val="28"/>
        </w:rPr>
      </w:pPr>
    </w:p>
    <w:p w:rsidR="00EF41AB" w:rsidRDefault="00EF41AB" w:rsidP="00E111A9">
      <w:pPr>
        <w:spacing w:line="276" w:lineRule="auto"/>
        <w:jc w:val="center"/>
        <w:rPr>
          <w:b/>
          <w:sz w:val="28"/>
          <w:szCs w:val="28"/>
        </w:rPr>
      </w:pPr>
    </w:p>
    <w:p w:rsidR="00EF41AB" w:rsidRDefault="00EF41AB" w:rsidP="00E111A9">
      <w:pPr>
        <w:spacing w:line="276" w:lineRule="auto"/>
        <w:jc w:val="center"/>
        <w:rPr>
          <w:b/>
          <w:sz w:val="28"/>
          <w:szCs w:val="28"/>
        </w:rPr>
      </w:pPr>
    </w:p>
    <w:p w:rsidR="00EF41AB" w:rsidRDefault="00EF41AB" w:rsidP="00E111A9">
      <w:pPr>
        <w:spacing w:line="276" w:lineRule="auto"/>
        <w:jc w:val="center"/>
        <w:rPr>
          <w:b/>
          <w:sz w:val="28"/>
          <w:szCs w:val="28"/>
        </w:rPr>
      </w:pPr>
    </w:p>
    <w:p w:rsidR="00EF41AB" w:rsidRDefault="00EF41AB" w:rsidP="00E111A9">
      <w:pPr>
        <w:spacing w:line="276" w:lineRule="auto"/>
        <w:jc w:val="center"/>
        <w:rPr>
          <w:b/>
          <w:sz w:val="28"/>
          <w:szCs w:val="28"/>
        </w:rPr>
      </w:pPr>
    </w:p>
    <w:p w:rsidR="00EF41AB" w:rsidRDefault="00EF41AB" w:rsidP="00E111A9">
      <w:pPr>
        <w:spacing w:line="276" w:lineRule="auto"/>
        <w:jc w:val="center"/>
        <w:rPr>
          <w:b/>
          <w:sz w:val="28"/>
          <w:szCs w:val="28"/>
        </w:rPr>
      </w:pPr>
    </w:p>
    <w:p w:rsidR="00D459AC" w:rsidRPr="00B2665D" w:rsidRDefault="00BA1C33" w:rsidP="00E111A9">
      <w:pPr>
        <w:spacing w:line="276" w:lineRule="auto"/>
        <w:jc w:val="center"/>
        <w:rPr>
          <w:b/>
          <w:sz w:val="28"/>
          <w:szCs w:val="28"/>
        </w:rPr>
      </w:pPr>
      <w:r w:rsidRPr="00B2665D">
        <w:rPr>
          <w:b/>
          <w:sz w:val="28"/>
          <w:szCs w:val="28"/>
        </w:rPr>
        <w:lastRenderedPageBreak/>
        <w:t xml:space="preserve">I. </w:t>
      </w:r>
      <w:r w:rsidR="00D459AC" w:rsidRPr="00B2665D">
        <w:rPr>
          <w:b/>
          <w:sz w:val="28"/>
          <w:szCs w:val="28"/>
        </w:rPr>
        <w:t>Общие положения</w:t>
      </w:r>
      <w:bookmarkEnd w:id="4"/>
    </w:p>
    <w:p w:rsidR="00BA1C33" w:rsidRDefault="00BA1C33" w:rsidP="00E111A9">
      <w:pPr>
        <w:shd w:val="clear" w:color="auto" w:fill="FFFFFF"/>
        <w:spacing w:line="276" w:lineRule="auto"/>
        <w:ind w:right="43"/>
        <w:jc w:val="both"/>
        <w:rPr>
          <w:b/>
        </w:rPr>
      </w:pPr>
    </w:p>
    <w:p w:rsidR="00BA1C33" w:rsidRDefault="000D3335" w:rsidP="00E111A9">
      <w:pPr>
        <w:spacing w:line="276" w:lineRule="auto"/>
        <w:ind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9AC">
        <w:rPr>
          <w:sz w:val="28"/>
          <w:szCs w:val="28"/>
        </w:rPr>
        <w:t xml:space="preserve">1. </w:t>
      </w:r>
      <w:r w:rsidR="00BA1C33" w:rsidRPr="00AF3064">
        <w:rPr>
          <w:sz w:val="28"/>
          <w:szCs w:val="28"/>
        </w:rPr>
        <w:t>Дополнительная образовательная программа спортивной подготовки</w:t>
      </w:r>
      <w:r w:rsidR="00BA1C33">
        <w:rPr>
          <w:sz w:val="28"/>
          <w:szCs w:val="28"/>
        </w:rPr>
        <w:t xml:space="preserve"> по виду спорта</w:t>
      </w:r>
      <w:r w:rsidR="00BA1C33" w:rsidRPr="00AF3064">
        <w:rPr>
          <w:sz w:val="28"/>
          <w:szCs w:val="28"/>
        </w:rPr>
        <w:t xml:space="preserve"> </w:t>
      </w:r>
      <w:r w:rsidR="00363EF4">
        <w:rPr>
          <w:b/>
          <w:i/>
          <w:sz w:val="28"/>
          <w:szCs w:val="28"/>
        </w:rPr>
        <w:t>«</w:t>
      </w:r>
      <w:r w:rsidR="00EF41AB">
        <w:rPr>
          <w:b/>
          <w:i/>
          <w:sz w:val="28"/>
          <w:szCs w:val="28"/>
        </w:rPr>
        <w:t>Волейбол</w:t>
      </w:r>
      <w:r w:rsidR="00BA1C33" w:rsidRPr="00123297">
        <w:rPr>
          <w:b/>
          <w:i/>
          <w:sz w:val="28"/>
          <w:szCs w:val="28"/>
        </w:rPr>
        <w:t>»</w:t>
      </w:r>
      <w:r w:rsidR="00BA1C33">
        <w:rPr>
          <w:sz w:val="28"/>
          <w:szCs w:val="28"/>
        </w:rPr>
        <w:t xml:space="preserve">  (далее - Программа) предназначена для организации образовательной деятельн</w:t>
      </w:r>
      <w:r w:rsidR="00BB6A57">
        <w:rPr>
          <w:sz w:val="28"/>
          <w:szCs w:val="28"/>
        </w:rPr>
        <w:t>ости по спортивной подготовке «</w:t>
      </w:r>
      <w:r w:rsidR="00EF41AB">
        <w:rPr>
          <w:sz w:val="28"/>
          <w:szCs w:val="28"/>
        </w:rPr>
        <w:t>волейбол</w:t>
      </w:r>
      <w:r w:rsidR="00BA1C33">
        <w:rPr>
          <w:sz w:val="28"/>
          <w:szCs w:val="28"/>
        </w:rPr>
        <w:t>» с учетом минимальных требований к спортивной подготовке, определенных федеральным стандартом спортивной подготовки</w:t>
      </w:r>
      <w:r w:rsidR="00BA1C33" w:rsidRPr="00BA1C33">
        <w:rPr>
          <w:sz w:val="28"/>
          <w:szCs w:val="28"/>
        </w:rPr>
        <w:t xml:space="preserve"> </w:t>
      </w:r>
      <w:r w:rsidR="00BA1C33">
        <w:rPr>
          <w:sz w:val="28"/>
          <w:szCs w:val="28"/>
        </w:rPr>
        <w:t>по виду спорта</w:t>
      </w:r>
      <w:r w:rsidR="00BA1C33" w:rsidRPr="00AF3064">
        <w:rPr>
          <w:sz w:val="28"/>
          <w:szCs w:val="28"/>
        </w:rPr>
        <w:t xml:space="preserve"> «</w:t>
      </w:r>
      <w:r w:rsidR="00EF41AB">
        <w:rPr>
          <w:sz w:val="28"/>
          <w:szCs w:val="28"/>
        </w:rPr>
        <w:t>Волейбол</w:t>
      </w:r>
      <w:r w:rsidR="00BA1C33" w:rsidRPr="00AF3064">
        <w:rPr>
          <w:sz w:val="28"/>
          <w:szCs w:val="28"/>
        </w:rPr>
        <w:t>»</w:t>
      </w:r>
      <w:r w:rsidR="00BA1C33">
        <w:rPr>
          <w:sz w:val="28"/>
          <w:szCs w:val="28"/>
        </w:rPr>
        <w:t xml:space="preserve">  (далее - ФССП) от </w:t>
      </w:r>
      <w:r w:rsidR="00363EF4">
        <w:rPr>
          <w:sz w:val="28"/>
          <w:szCs w:val="28"/>
        </w:rPr>
        <w:t>1</w:t>
      </w:r>
      <w:r w:rsidR="00EF41AB">
        <w:rPr>
          <w:sz w:val="28"/>
          <w:szCs w:val="28"/>
        </w:rPr>
        <w:t>5</w:t>
      </w:r>
      <w:r w:rsidR="00BA1C33">
        <w:rPr>
          <w:sz w:val="28"/>
          <w:szCs w:val="28"/>
        </w:rPr>
        <w:t xml:space="preserve"> </w:t>
      </w:r>
      <w:r w:rsidR="0086659F">
        <w:rPr>
          <w:sz w:val="28"/>
          <w:szCs w:val="28"/>
        </w:rPr>
        <w:t>ноябр</w:t>
      </w:r>
      <w:r w:rsidR="00BB6A57">
        <w:rPr>
          <w:sz w:val="28"/>
          <w:szCs w:val="28"/>
        </w:rPr>
        <w:t xml:space="preserve">я 2022 года № </w:t>
      </w:r>
      <w:r w:rsidR="00363EF4">
        <w:rPr>
          <w:sz w:val="28"/>
          <w:szCs w:val="28"/>
        </w:rPr>
        <w:t>9</w:t>
      </w:r>
      <w:r w:rsidR="00EF41AB">
        <w:rPr>
          <w:sz w:val="28"/>
          <w:szCs w:val="28"/>
        </w:rPr>
        <w:t>87</w:t>
      </w:r>
      <w:r w:rsidR="00BA1C33">
        <w:rPr>
          <w:sz w:val="28"/>
          <w:szCs w:val="28"/>
        </w:rPr>
        <w:t>.</w:t>
      </w:r>
    </w:p>
    <w:p w:rsidR="00123297" w:rsidRDefault="002559EE" w:rsidP="00E111A9">
      <w:pPr>
        <w:spacing w:line="276" w:lineRule="auto"/>
        <w:ind w:right="-1" w:firstLine="28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:rsidR="00BA1C33" w:rsidRPr="00477297" w:rsidRDefault="002559EE" w:rsidP="00E111A9">
      <w:pPr>
        <w:spacing w:line="276" w:lineRule="auto"/>
        <w:ind w:right="-1" w:firstLine="283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</w:t>
      </w:r>
      <w:r w:rsidR="00D459AC" w:rsidRPr="00D459AC">
        <w:rPr>
          <w:sz w:val="28"/>
          <w:szCs w:val="28"/>
        </w:rPr>
        <w:t>2.</w:t>
      </w:r>
      <w:r>
        <w:rPr>
          <w:b/>
          <w:i/>
          <w:sz w:val="28"/>
          <w:szCs w:val="28"/>
        </w:rPr>
        <w:t xml:space="preserve"> </w:t>
      </w:r>
      <w:r w:rsidR="00E111A9">
        <w:rPr>
          <w:b/>
          <w:i/>
          <w:sz w:val="28"/>
          <w:szCs w:val="28"/>
        </w:rPr>
        <w:t xml:space="preserve"> </w:t>
      </w:r>
      <w:r w:rsidR="00F909E0" w:rsidRPr="00F909E0">
        <w:rPr>
          <w:sz w:val="28"/>
          <w:szCs w:val="28"/>
        </w:rPr>
        <w:t xml:space="preserve">Основной </w:t>
      </w:r>
      <w:r w:rsidR="00E111A9">
        <w:rPr>
          <w:sz w:val="28"/>
          <w:szCs w:val="28"/>
        </w:rPr>
        <w:t xml:space="preserve"> </w:t>
      </w:r>
      <w:r w:rsidR="00F909E0" w:rsidRPr="00F909E0">
        <w:rPr>
          <w:sz w:val="28"/>
          <w:szCs w:val="28"/>
        </w:rPr>
        <w:t>ц</w:t>
      </w:r>
      <w:r w:rsidR="00BA1C33" w:rsidRPr="00F909E0">
        <w:rPr>
          <w:sz w:val="28"/>
          <w:szCs w:val="28"/>
        </w:rPr>
        <w:t>елью</w:t>
      </w:r>
      <w:r w:rsidR="00BA1C33" w:rsidRPr="004F5AEE">
        <w:rPr>
          <w:sz w:val="28"/>
          <w:szCs w:val="28"/>
        </w:rPr>
        <w:t xml:space="preserve"> программы</w:t>
      </w:r>
      <w:r w:rsidR="00BA1C33">
        <w:rPr>
          <w:sz w:val="28"/>
          <w:szCs w:val="28"/>
        </w:rPr>
        <w:t xml:space="preserve"> является</w:t>
      </w:r>
      <w:r w:rsidR="00BA1C33" w:rsidRPr="00BA1C33">
        <w:t xml:space="preserve"> </w:t>
      </w:r>
      <w:r w:rsidR="00BA1C33" w:rsidRPr="00BA1C33">
        <w:rPr>
          <w:sz w:val="28"/>
          <w:szCs w:val="28"/>
        </w:rPr>
        <w:t>достижение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35127A">
        <w:rPr>
          <w:sz w:val="28"/>
          <w:szCs w:val="28"/>
        </w:rPr>
        <w:t xml:space="preserve"> -</w:t>
      </w:r>
      <w:r w:rsidR="00BA1C33">
        <w:rPr>
          <w:sz w:val="28"/>
          <w:szCs w:val="28"/>
        </w:rPr>
        <w:t xml:space="preserve"> </w:t>
      </w:r>
      <w:r w:rsidR="00BA1C33" w:rsidRPr="004F5AEE">
        <w:rPr>
          <w:sz w:val="28"/>
          <w:szCs w:val="28"/>
        </w:rPr>
        <w:t>формирование физически развитой и нравственной личности спортсмена</w:t>
      </w:r>
      <w:r w:rsidR="007C0BA6">
        <w:rPr>
          <w:sz w:val="28"/>
          <w:szCs w:val="28"/>
        </w:rPr>
        <w:t>-волейболиста</w:t>
      </w:r>
      <w:r w:rsidR="00BA1C33" w:rsidRPr="004F5AEE">
        <w:rPr>
          <w:sz w:val="28"/>
          <w:szCs w:val="28"/>
        </w:rPr>
        <w:t>.</w:t>
      </w:r>
    </w:p>
    <w:p w:rsidR="00BA1C33" w:rsidRPr="00477297" w:rsidRDefault="00BA1C33" w:rsidP="004F5AEE">
      <w:pPr>
        <w:ind w:right="-1" w:firstLine="283"/>
        <w:jc w:val="both"/>
        <w:rPr>
          <w:b/>
          <w:sz w:val="28"/>
          <w:szCs w:val="28"/>
          <w:u w:val="single"/>
        </w:rPr>
      </w:pPr>
    </w:p>
    <w:p w:rsidR="00BA1C33" w:rsidRPr="00F909E0" w:rsidRDefault="00D11CBB" w:rsidP="00F909E0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5" w:name="_Toc127434708"/>
      <w:r w:rsidRPr="00F909E0">
        <w:rPr>
          <w:rFonts w:ascii="Times New Roman" w:hAnsi="Times New Roman"/>
          <w:sz w:val="28"/>
          <w:szCs w:val="28"/>
          <w:lang w:val="en-US"/>
        </w:rPr>
        <w:t>II</w:t>
      </w:r>
      <w:r w:rsidRPr="00F909E0">
        <w:rPr>
          <w:rFonts w:ascii="Times New Roman" w:hAnsi="Times New Roman"/>
          <w:sz w:val="28"/>
          <w:szCs w:val="28"/>
        </w:rPr>
        <w:t xml:space="preserve">. </w:t>
      </w:r>
      <w:r w:rsidR="00477297" w:rsidRPr="00F909E0">
        <w:rPr>
          <w:rFonts w:ascii="Times New Roman" w:hAnsi="Times New Roman"/>
          <w:bCs w:val="0"/>
          <w:sz w:val="28"/>
          <w:szCs w:val="28"/>
        </w:rPr>
        <w:t>Х</w:t>
      </w:r>
      <w:r w:rsidR="00477297" w:rsidRPr="00F909E0">
        <w:rPr>
          <w:rFonts w:ascii="Times New Roman" w:hAnsi="Times New Roman"/>
          <w:sz w:val="28"/>
          <w:szCs w:val="28"/>
        </w:rPr>
        <w:t>арактеристика дополнительной образовательной программы спортивной подготовки</w:t>
      </w:r>
      <w:bookmarkEnd w:id="5"/>
    </w:p>
    <w:p w:rsidR="00477297" w:rsidRDefault="00477297" w:rsidP="004F5AEE">
      <w:pPr>
        <w:ind w:right="-1" w:firstLine="283"/>
        <w:jc w:val="both"/>
        <w:rPr>
          <w:b/>
          <w:sz w:val="28"/>
          <w:szCs w:val="28"/>
        </w:rPr>
      </w:pPr>
    </w:p>
    <w:p w:rsidR="00477297" w:rsidRPr="00F909E0" w:rsidRDefault="00D459AC" w:rsidP="00F909E0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127434709"/>
      <w:r w:rsidRPr="00F909E0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3</w:t>
      </w:r>
      <w:r w:rsidR="00477297" w:rsidRPr="00F909E0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. Сроки реализации этапов спортивной подготовки и возрастные границы лиц, проходящих спортивную подготовку, </w:t>
      </w:r>
      <w:r w:rsidR="00477297" w:rsidRPr="00F909E0">
        <w:rPr>
          <w:rFonts w:ascii="Times New Roman" w:hAnsi="Times New Roman" w:cs="Times New Roman"/>
          <w:i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E010E" w:rsidRPr="00F909E0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  <w:bookmarkEnd w:id="6"/>
    </w:p>
    <w:p w:rsidR="002559EE" w:rsidRDefault="002559EE" w:rsidP="002E5184">
      <w:pPr>
        <w:ind w:left="-142" w:right="-1" w:firstLine="283"/>
        <w:jc w:val="both"/>
        <w:rPr>
          <w:b/>
          <w:i/>
          <w:sz w:val="28"/>
          <w:szCs w:val="28"/>
        </w:rPr>
      </w:pPr>
    </w:p>
    <w:tbl>
      <w:tblPr>
        <w:tblW w:w="107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694"/>
        <w:gridCol w:w="1984"/>
      </w:tblGrid>
      <w:tr w:rsidR="00EF41AB" w:rsidTr="00EF41AB">
        <w:tc>
          <w:tcPr>
            <w:tcW w:w="3261" w:type="dxa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835" w:type="dxa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Срок реализации этапов спортивной подготовки</w:t>
            </w:r>
          </w:p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2694" w:type="dxa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Возрастные границы лиц, проходящих спортивную подготовку</w:t>
            </w:r>
          </w:p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1984" w:type="dxa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Наполняемость</w:t>
            </w:r>
          </w:p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</w:tr>
      <w:tr w:rsidR="00EF41AB" w:rsidTr="00EF41AB">
        <w:tc>
          <w:tcPr>
            <w:tcW w:w="10774" w:type="dxa"/>
            <w:gridSpan w:val="4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"волейбол"</w:t>
            </w:r>
          </w:p>
        </w:tc>
      </w:tr>
      <w:tr w:rsidR="00EF41AB" w:rsidTr="00EF41AB">
        <w:tc>
          <w:tcPr>
            <w:tcW w:w="3261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835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F41AB" w:rsidTr="00EF41AB">
        <w:tc>
          <w:tcPr>
            <w:tcW w:w="3261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835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3 - 5</w:t>
            </w:r>
          </w:p>
        </w:tc>
        <w:tc>
          <w:tcPr>
            <w:tcW w:w="2694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41AB" w:rsidTr="00EF41AB">
        <w:tc>
          <w:tcPr>
            <w:tcW w:w="3261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835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2694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41AB" w:rsidTr="00EF41AB">
        <w:tc>
          <w:tcPr>
            <w:tcW w:w="3261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2835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  <w:tc>
          <w:tcPr>
            <w:tcW w:w="2694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8179E" w:rsidRPr="00F909E0" w:rsidRDefault="0018179E" w:rsidP="00F909E0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7" w:name="_Toc127434710"/>
      <w:r w:rsidRPr="00F909E0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lastRenderedPageBreak/>
        <w:t xml:space="preserve">4. Объем </w:t>
      </w:r>
      <w:r w:rsidRPr="00F909E0">
        <w:rPr>
          <w:rFonts w:ascii="Times New Roman" w:hAnsi="Times New Roman" w:cs="Times New Roman"/>
          <w:i/>
          <w:color w:val="auto"/>
          <w:sz w:val="28"/>
          <w:szCs w:val="28"/>
        </w:rPr>
        <w:t>дополнительной образовательной программы спортивной</w:t>
      </w:r>
      <w:r w:rsidR="006E010E" w:rsidRPr="00F909E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F909E0">
        <w:rPr>
          <w:rFonts w:ascii="Times New Roman" w:hAnsi="Times New Roman" w:cs="Times New Roman"/>
          <w:i/>
          <w:color w:val="auto"/>
          <w:sz w:val="28"/>
          <w:szCs w:val="28"/>
        </w:rPr>
        <w:t>подготовки</w:t>
      </w:r>
      <w:r w:rsidR="006E010E" w:rsidRPr="00F909E0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  <w:bookmarkEnd w:id="7"/>
    </w:p>
    <w:p w:rsidR="00544123" w:rsidRDefault="00544123" w:rsidP="002E5184">
      <w:pPr>
        <w:ind w:left="-142" w:right="-1" w:firstLine="283"/>
        <w:jc w:val="both"/>
        <w:rPr>
          <w:b/>
          <w:i/>
          <w:sz w:val="28"/>
          <w:szCs w:val="28"/>
        </w:rPr>
      </w:pPr>
    </w:p>
    <w:tbl>
      <w:tblPr>
        <w:tblW w:w="106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140"/>
        <w:gridCol w:w="1134"/>
        <w:gridCol w:w="1276"/>
        <w:gridCol w:w="1275"/>
        <w:gridCol w:w="1701"/>
        <w:gridCol w:w="1701"/>
      </w:tblGrid>
      <w:tr w:rsidR="00EF41AB" w:rsidTr="00EF41AB">
        <w:tc>
          <w:tcPr>
            <w:tcW w:w="2405" w:type="dxa"/>
            <w:vMerge w:val="restart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8227" w:type="dxa"/>
            <w:gridSpan w:val="6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EF41AB" w:rsidTr="00EF41AB">
        <w:tc>
          <w:tcPr>
            <w:tcW w:w="2405" w:type="dxa"/>
            <w:vMerge/>
          </w:tcPr>
          <w:p w:rsidR="00EF41AB" w:rsidRPr="00EF41AB" w:rsidRDefault="00EF41AB" w:rsidP="00EF4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2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551" w:type="dxa"/>
            <w:gridSpan w:val="2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701" w:type="dxa"/>
            <w:vMerge w:val="restart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vMerge w:val="restart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EF41AB" w:rsidTr="00EF41AB">
        <w:tc>
          <w:tcPr>
            <w:tcW w:w="2405" w:type="dxa"/>
            <w:vMerge/>
          </w:tcPr>
          <w:p w:rsidR="00EF41AB" w:rsidRPr="00EF41AB" w:rsidRDefault="00EF41AB" w:rsidP="00EF4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134" w:type="dxa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276" w:type="dxa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275" w:type="dxa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1701" w:type="dxa"/>
            <w:vMerge/>
          </w:tcPr>
          <w:p w:rsidR="00EF41AB" w:rsidRPr="00EF41AB" w:rsidRDefault="00EF41AB" w:rsidP="00EF4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41AB" w:rsidRPr="00EF41AB" w:rsidRDefault="00EF41AB" w:rsidP="00EF4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AB" w:rsidTr="00EF41AB">
        <w:tc>
          <w:tcPr>
            <w:tcW w:w="2405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40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4,5 - 6</w:t>
            </w:r>
          </w:p>
        </w:tc>
        <w:tc>
          <w:tcPr>
            <w:tcW w:w="1134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  <w:tc>
          <w:tcPr>
            <w:tcW w:w="1276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10 - 12</w:t>
            </w:r>
          </w:p>
        </w:tc>
        <w:tc>
          <w:tcPr>
            <w:tcW w:w="1275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1701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18 - 24</w:t>
            </w:r>
          </w:p>
        </w:tc>
        <w:tc>
          <w:tcPr>
            <w:tcW w:w="1701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24 - 32</w:t>
            </w:r>
          </w:p>
        </w:tc>
      </w:tr>
      <w:tr w:rsidR="00EF41AB" w:rsidTr="00EF41AB">
        <w:tc>
          <w:tcPr>
            <w:tcW w:w="2405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в год</w:t>
            </w:r>
          </w:p>
        </w:tc>
        <w:tc>
          <w:tcPr>
            <w:tcW w:w="1140" w:type="dxa"/>
            <w:vAlign w:val="center"/>
          </w:tcPr>
          <w:p w:rsidR="00EF41AB" w:rsidRPr="00EF41AB" w:rsidRDefault="00EF41AB" w:rsidP="00EF41AB">
            <w:pPr>
              <w:pStyle w:val="ConsPlusNormal"/>
              <w:ind w:left="-56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234 - 312</w:t>
            </w:r>
          </w:p>
        </w:tc>
        <w:tc>
          <w:tcPr>
            <w:tcW w:w="1134" w:type="dxa"/>
            <w:vAlign w:val="center"/>
          </w:tcPr>
          <w:p w:rsidR="00EF41AB" w:rsidRPr="00EF41AB" w:rsidRDefault="00EF41AB" w:rsidP="00EF41AB">
            <w:pPr>
              <w:pStyle w:val="ConsPlusNormal"/>
              <w:ind w:left="-56"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312 - 416</w:t>
            </w:r>
          </w:p>
        </w:tc>
        <w:tc>
          <w:tcPr>
            <w:tcW w:w="1276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520 - 624</w:t>
            </w:r>
          </w:p>
        </w:tc>
        <w:tc>
          <w:tcPr>
            <w:tcW w:w="1275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624 - 936</w:t>
            </w:r>
          </w:p>
        </w:tc>
        <w:tc>
          <w:tcPr>
            <w:tcW w:w="1701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936 - 1248</w:t>
            </w:r>
          </w:p>
        </w:tc>
        <w:tc>
          <w:tcPr>
            <w:tcW w:w="1701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1248 - 1664</w:t>
            </w:r>
          </w:p>
        </w:tc>
      </w:tr>
    </w:tbl>
    <w:p w:rsidR="00F550C1" w:rsidRDefault="00F550C1" w:rsidP="002E5184">
      <w:pPr>
        <w:ind w:right="-1"/>
        <w:jc w:val="both"/>
        <w:rPr>
          <w:b/>
          <w:bCs/>
          <w:i/>
          <w:sz w:val="28"/>
          <w:szCs w:val="28"/>
        </w:rPr>
      </w:pPr>
    </w:p>
    <w:p w:rsidR="002E5184" w:rsidRDefault="002E5184" w:rsidP="002E5184">
      <w:pPr>
        <w:ind w:left="-142" w:right="-1"/>
        <w:jc w:val="both"/>
        <w:rPr>
          <w:b/>
          <w:bCs/>
          <w:i/>
          <w:sz w:val="28"/>
          <w:szCs w:val="28"/>
        </w:rPr>
      </w:pPr>
    </w:p>
    <w:p w:rsidR="00544123" w:rsidRPr="00F909E0" w:rsidRDefault="00544123" w:rsidP="00F909E0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8" w:name="_Toc127434711"/>
      <w:r w:rsidRPr="00F909E0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5. </w:t>
      </w:r>
      <w:r w:rsidRPr="00F909E0">
        <w:rPr>
          <w:rFonts w:ascii="Times New Roman" w:hAnsi="Times New Roman" w:cs="Times New Roman"/>
          <w:i/>
          <w:color w:val="auto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подготовки, включающие:</w:t>
      </w:r>
      <w:bookmarkEnd w:id="8"/>
    </w:p>
    <w:p w:rsidR="004120F4" w:rsidRDefault="004120F4" w:rsidP="009723EE">
      <w:pPr>
        <w:ind w:right="-1" w:firstLine="283"/>
        <w:jc w:val="both"/>
        <w:rPr>
          <w:b/>
          <w:i/>
          <w:sz w:val="28"/>
          <w:szCs w:val="28"/>
        </w:rPr>
      </w:pPr>
    </w:p>
    <w:p w:rsidR="00273020" w:rsidRPr="00273020" w:rsidRDefault="008101CA" w:rsidP="009723EE">
      <w:pPr>
        <w:ind w:right="-1"/>
        <w:jc w:val="both"/>
        <w:rPr>
          <w:bCs/>
          <w:i/>
          <w:sz w:val="28"/>
          <w:szCs w:val="28"/>
        </w:rPr>
      </w:pPr>
      <w:r w:rsidRPr="00273020">
        <w:rPr>
          <w:bCs/>
          <w:i/>
          <w:sz w:val="28"/>
          <w:szCs w:val="28"/>
        </w:rPr>
        <w:t xml:space="preserve">5.1. </w:t>
      </w:r>
      <w:r w:rsidR="00723070" w:rsidRPr="00273020">
        <w:rPr>
          <w:bCs/>
          <w:i/>
          <w:sz w:val="28"/>
          <w:szCs w:val="28"/>
        </w:rPr>
        <w:t>Учебно-тренировочные занятия</w:t>
      </w:r>
      <w:r w:rsidR="00723070">
        <w:rPr>
          <w:bCs/>
          <w:i/>
          <w:sz w:val="28"/>
          <w:szCs w:val="28"/>
        </w:rPr>
        <w:t xml:space="preserve"> – основная форма</w:t>
      </w:r>
      <w:r w:rsidR="00723070" w:rsidRPr="00102B8A">
        <w:rPr>
          <w:i/>
          <w:sz w:val="28"/>
          <w:szCs w:val="28"/>
        </w:rPr>
        <w:t xml:space="preserve"> </w:t>
      </w:r>
      <w:r w:rsidR="00723070" w:rsidRPr="005B6E2B">
        <w:rPr>
          <w:i/>
          <w:sz w:val="28"/>
          <w:szCs w:val="28"/>
        </w:rPr>
        <w:t>организации</w:t>
      </w:r>
      <w:r w:rsidR="00723070">
        <w:rPr>
          <w:bCs/>
          <w:i/>
          <w:sz w:val="28"/>
          <w:szCs w:val="28"/>
        </w:rPr>
        <w:t xml:space="preserve"> обучения:</w:t>
      </w:r>
    </w:p>
    <w:p w:rsidR="00273020" w:rsidRDefault="00693CFC" w:rsidP="00CA661F">
      <w:pPr>
        <w:ind w:right="-1"/>
        <w:jc w:val="both"/>
        <w:rPr>
          <w:sz w:val="28"/>
          <w:szCs w:val="28"/>
        </w:rPr>
      </w:pPr>
      <w:r w:rsidRPr="00273020">
        <w:rPr>
          <w:b/>
          <w:i/>
          <w:sz w:val="28"/>
          <w:szCs w:val="28"/>
        </w:rPr>
        <w:t xml:space="preserve">   </w:t>
      </w:r>
    </w:p>
    <w:p w:rsidR="00273020" w:rsidRPr="00273020" w:rsidRDefault="00693CFC" w:rsidP="00CA661F">
      <w:pPr>
        <w:ind w:right="-1"/>
        <w:jc w:val="both"/>
        <w:rPr>
          <w:sz w:val="28"/>
          <w:szCs w:val="28"/>
        </w:rPr>
      </w:pPr>
      <w:r w:rsidRPr="00273020">
        <w:rPr>
          <w:sz w:val="28"/>
          <w:szCs w:val="28"/>
        </w:rPr>
        <w:t>- групповые и индивидуальные тренировочные и теоретические занятия;</w:t>
      </w:r>
    </w:p>
    <w:p w:rsidR="00273020" w:rsidRDefault="00693CFC" w:rsidP="00CA661F">
      <w:pPr>
        <w:ind w:right="-1"/>
        <w:jc w:val="both"/>
        <w:rPr>
          <w:sz w:val="28"/>
          <w:szCs w:val="28"/>
        </w:rPr>
      </w:pPr>
      <w:r w:rsidRPr="00273020">
        <w:rPr>
          <w:sz w:val="28"/>
          <w:szCs w:val="28"/>
        </w:rPr>
        <w:t>- работа по индивидуальным планам;</w:t>
      </w:r>
    </w:p>
    <w:p w:rsidR="00273020" w:rsidRDefault="00693CFC" w:rsidP="00CA661F">
      <w:pPr>
        <w:ind w:right="-1"/>
        <w:jc w:val="both"/>
        <w:rPr>
          <w:sz w:val="28"/>
          <w:szCs w:val="28"/>
        </w:rPr>
      </w:pPr>
      <w:r w:rsidRPr="00273020">
        <w:rPr>
          <w:sz w:val="28"/>
          <w:szCs w:val="28"/>
        </w:rPr>
        <w:t>- спортивные соревнования и мероприятия;</w:t>
      </w:r>
    </w:p>
    <w:p w:rsidR="00CB66AE" w:rsidRDefault="00693CFC" w:rsidP="00CA661F">
      <w:pPr>
        <w:ind w:right="-1"/>
        <w:jc w:val="both"/>
        <w:rPr>
          <w:sz w:val="28"/>
          <w:szCs w:val="28"/>
        </w:rPr>
      </w:pPr>
      <w:r w:rsidRPr="00273020">
        <w:rPr>
          <w:sz w:val="28"/>
          <w:szCs w:val="28"/>
        </w:rPr>
        <w:t>- инструкторская и судейская практика;</w:t>
      </w:r>
    </w:p>
    <w:p w:rsidR="00CB66AE" w:rsidRDefault="00693CFC" w:rsidP="00CA661F">
      <w:pPr>
        <w:ind w:right="-1"/>
        <w:jc w:val="both"/>
        <w:rPr>
          <w:sz w:val="28"/>
          <w:szCs w:val="28"/>
        </w:rPr>
      </w:pPr>
      <w:r w:rsidRPr="00273020">
        <w:rPr>
          <w:sz w:val="28"/>
          <w:szCs w:val="28"/>
        </w:rPr>
        <w:t>- медико-восстановительные мероприятия;</w:t>
      </w:r>
    </w:p>
    <w:p w:rsidR="00CB66AE" w:rsidRDefault="00693CFC" w:rsidP="00CA661F">
      <w:pPr>
        <w:ind w:right="-1"/>
        <w:jc w:val="both"/>
        <w:rPr>
          <w:sz w:val="28"/>
          <w:szCs w:val="28"/>
        </w:rPr>
      </w:pPr>
      <w:r w:rsidRPr="00273020">
        <w:rPr>
          <w:sz w:val="28"/>
          <w:szCs w:val="28"/>
        </w:rPr>
        <w:t xml:space="preserve">- самостоятельная деятельность </w:t>
      </w:r>
      <w:proofErr w:type="gramStart"/>
      <w:r w:rsidRPr="00273020">
        <w:rPr>
          <w:sz w:val="28"/>
          <w:szCs w:val="28"/>
        </w:rPr>
        <w:t>обучающихся</w:t>
      </w:r>
      <w:proofErr w:type="gramEnd"/>
      <w:r w:rsidRPr="00273020">
        <w:rPr>
          <w:sz w:val="28"/>
          <w:szCs w:val="28"/>
        </w:rPr>
        <w:t>;</w:t>
      </w:r>
    </w:p>
    <w:p w:rsidR="00693CFC" w:rsidRPr="00273020" w:rsidRDefault="00693CFC" w:rsidP="00CA661F">
      <w:pPr>
        <w:ind w:right="-1"/>
        <w:jc w:val="both"/>
        <w:rPr>
          <w:sz w:val="28"/>
          <w:szCs w:val="28"/>
        </w:rPr>
      </w:pPr>
      <w:r w:rsidRPr="00273020">
        <w:rPr>
          <w:sz w:val="28"/>
          <w:szCs w:val="28"/>
        </w:rPr>
        <w:t>- тестирование, анкетирование и контроль.</w:t>
      </w:r>
    </w:p>
    <w:p w:rsidR="00622093" w:rsidRDefault="00622093" w:rsidP="00CA661F">
      <w:pPr>
        <w:pStyle w:val="23"/>
        <w:shd w:val="clear" w:color="auto" w:fill="auto"/>
        <w:tabs>
          <w:tab w:val="left" w:pos="972"/>
        </w:tabs>
        <w:spacing w:before="0" w:line="240" w:lineRule="auto"/>
        <w:ind w:right="-1"/>
        <w:rPr>
          <w:b/>
          <w:i/>
          <w:sz w:val="28"/>
          <w:szCs w:val="28"/>
        </w:rPr>
      </w:pPr>
    </w:p>
    <w:p w:rsidR="00CB66AE" w:rsidRDefault="00693CFC" w:rsidP="00CA661F">
      <w:pPr>
        <w:pStyle w:val="23"/>
        <w:shd w:val="clear" w:color="auto" w:fill="auto"/>
        <w:tabs>
          <w:tab w:val="left" w:pos="972"/>
        </w:tabs>
        <w:spacing w:before="0" w:line="240" w:lineRule="auto"/>
        <w:ind w:right="-1"/>
        <w:rPr>
          <w:sz w:val="28"/>
          <w:szCs w:val="28"/>
        </w:rPr>
      </w:pPr>
      <w:r w:rsidRPr="005B6E2B">
        <w:rPr>
          <w:i/>
          <w:sz w:val="28"/>
          <w:szCs w:val="28"/>
        </w:rPr>
        <w:t>Основными средствами</w:t>
      </w:r>
      <w:r w:rsidRPr="00273020">
        <w:rPr>
          <w:b/>
          <w:i/>
          <w:sz w:val="28"/>
          <w:szCs w:val="28"/>
        </w:rPr>
        <w:t xml:space="preserve"> </w:t>
      </w:r>
      <w:r w:rsidRPr="00273020">
        <w:rPr>
          <w:sz w:val="28"/>
          <w:szCs w:val="28"/>
        </w:rPr>
        <w:t>обучения являются:</w:t>
      </w:r>
    </w:p>
    <w:p w:rsidR="00693CFC" w:rsidRDefault="00693CFC" w:rsidP="00CA661F">
      <w:pPr>
        <w:pStyle w:val="23"/>
        <w:shd w:val="clear" w:color="auto" w:fill="auto"/>
        <w:tabs>
          <w:tab w:val="left" w:pos="972"/>
        </w:tabs>
        <w:spacing w:before="0" w:line="240" w:lineRule="auto"/>
        <w:ind w:right="-1"/>
        <w:rPr>
          <w:sz w:val="28"/>
          <w:szCs w:val="28"/>
        </w:rPr>
      </w:pPr>
      <w:r w:rsidRPr="00273020">
        <w:rPr>
          <w:sz w:val="28"/>
          <w:szCs w:val="28"/>
        </w:rPr>
        <w:t>- физические упражнения, подвижные и спортивные игры.</w:t>
      </w:r>
    </w:p>
    <w:p w:rsidR="00622093" w:rsidRDefault="00622093" w:rsidP="00CA661F">
      <w:pPr>
        <w:pStyle w:val="23"/>
        <w:shd w:val="clear" w:color="auto" w:fill="auto"/>
        <w:tabs>
          <w:tab w:val="left" w:pos="972"/>
        </w:tabs>
        <w:spacing w:before="0" w:line="240" w:lineRule="auto"/>
        <w:ind w:right="-1"/>
        <w:rPr>
          <w:sz w:val="28"/>
          <w:szCs w:val="28"/>
        </w:rPr>
      </w:pPr>
    </w:p>
    <w:p w:rsidR="00622093" w:rsidRPr="00D57ECC" w:rsidRDefault="00622093" w:rsidP="00CA661F">
      <w:pPr>
        <w:spacing w:line="276" w:lineRule="auto"/>
        <w:ind w:right="-1"/>
        <w:jc w:val="both"/>
        <w:rPr>
          <w:sz w:val="28"/>
          <w:szCs w:val="28"/>
        </w:rPr>
      </w:pPr>
      <w:r w:rsidRPr="005B6E2B">
        <w:rPr>
          <w:i/>
          <w:sz w:val="28"/>
          <w:szCs w:val="28"/>
        </w:rPr>
        <w:t>Формы обучения</w:t>
      </w:r>
      <w:r w:rsidRPr="005B6E2B">
        <w:rPr>
          <w:sz w:val="28"/>
          <w:szCs w:val="28"/>
        </w:rPr>
        <w:t>:</w:t>
      </w:r>
      <w:r w:rsidRPr="00D57ECC">
        <w:rPr>
          <w:sz w:val="28"/>
          <w:szCs w:val="28"/>
        </w:rPr>
        <w:t xml:space="preserve"> </w:t>
      </w:r>
      <w:proofErr w:type="gramStart"/>
      <w:r w:rsidRPr="00D57ECC">
        <w:rPr>
          <w:sz w:val="28"/>
          <w:szCs w:val="28"/>
        </w:rPr>
        <w:t>очная</w:t>
      </w:r>
      <w:proofErr w:type="gramEnd"/>
      <w:r w:rsidRPr="00D57ECC">
        <w:rPr>
          <w:sz w:val="28"/>
          <w:szCs w:val="28"/>
        </w:rPr>
        <w:t>, очно-заочная, дистанционные технологии.</w:t>
      </w:r>
    </w:p>
    <w:p w:rsidR="005B6E2B" w:rsidRDefault="005B6E2B" w:rsidP="00CA661F">
      <w:pPr>
        <w:autoSpaceDE w:val="0"/>
        <w:ind w:right="-1"/>
        <w:jc w:val="both"/>
        <w:rPr>
          <w:i/>
          <w:sz w:val="28"/>
          <w:szCs w:val="28"/>
        </w:rPr>
      </w:pPr>
    </w:p>
    <w:p w:rsidR="00723070" w:rsidRDefault="00723070" w:rsidP="002E5184">
      <w:pPr>
        <w:autoSpaceDE w:val="0"/>
        <w:ind w:left="-142" w:right="-1"/>
        <w:jc w:val="both"/>
        <w:rPr>
          <w:i/>
          <w:sz w:val="28"/>
          <w:szCs w:val="28"/>
        </w:rPr>
      </w:pPr>
    </w:p>
    <w:p w:rsidR="00723070" w:rsidRDefault="00723070" w:rsidP="002E5184">
      <w:pPr>
        <w:autoSpaceDE w:val="0"/>
        <w:ind w:left="-142" w:right="-1"/>
        <w:jc w:val="both"/>
        <w:rPr>
          <w:i/>
          <w:sz w:val="28"/>
          <w:szCs w:val="28"/>
        </w:rPr>
      </w:pPr>
    </w:p>
    <w:p w:rsidR="00723070" w:rsidRDefault="00723070" w:rsidP="002E5184">
      <w:pPr>
        <w:autoSpaceDE w:val="0"/>
        <w:ind w:left="-142" w:right="-1"/>
        <w:jc w:val="both"/>
        <w:rPr>
          <w:i/>
          <w:sz w:val="28"/>
          <w:szCs w:val="28"/>
        </w:rPr>
      </w:pPr>
    </w:p>
    <w:p w:rsidR="002E5184" w:rsidRDefault="002E5184" w:rsidP="002E5184">
      <w:pPr>
        <w:autoSpaceDE w:val="0"/>
        <w:ind w:left="-142" w:right="-1"/>
        <w:jc w:val="both"/>
        <w:rPr>
          <w:i/>
          <w:sz w:val="28"/>
          <w:szCs w:val="28"/>
        </w:rPr>
      </w:pPr>
    </w:p>
    <w:p w:rsidR="00693CFC" w:rsidRPr="00395037" w:rsidRDefault="00273020" w:rsidP="00F909E0">
      <w:pPr>
        <w:pStyle w:val="2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9" w:name="_Toc127434712"/>
      <w:r w:rsidRPr="0039503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lastRenderedPageBreak/>
        <w:t xml:space="preserve">5.2. </w:t>
      </w:r>
      <w:r w:rsidR="00693CFC" w:rsidRPr="00395037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Учебно-тренировочные мероприятия</w:t>
      </w:r>
      <w:bookmarkEnd w:id="9"/>
    </w:p>
    <w:p w:rsidR="00693CFC" w:rsidRPr="00416438" w:rsidRDefault="00693CFC" w:rsidP="002E5184">
      <w:pPr>
        <w:pStyle w:val="a5"/>
        <w:ind w:left="-142" w:right="-1" w:firstLine="28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48"/>
        <w:gridCol w:w="2954"/>
        <w:gridCol w:w="1701"/>
        <w:gridCol w:w="1701"/>
        <w:gridCol w:w="1701"/>
        <w:gridCol w:w="1701"/>
      </w:tblGrid>
      <w:tr w:rsidR="00CA661F" w:rsidTr="00CA661F">
        <w:tc>
          <w:tcPr>
            <w:tcW w:w="709" w:type="dxa"/>
            <w:vMerge w:val="restart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Toc127434713"/>
            <w:r w:rsidRPr="00CA661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gridSpan w:val="2"/>
            <w:vMerge w:val="restart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Виды учебно-тренировочных мероприятий</w:t>
            </w:r>
          </w:p>
        </w:tc>
        <w:tc>
          <w:tcPr>
            <w:tcW w:w="6804" w:type="dxa"/>
            <w:gridSpan w:val="4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CA661F" w:rsidTr="00CA661F">
        <w:tc>
          <w:tcPr>
            <w:tcW w:w="709" w:type="dxa"/>
            <w:vMerge/>
          </w:tcPr>
          <w:p w:rsidR="00CA661F" w:rsidRPr="00CA661F" w:rsidRDefault="00CA661F" w:rsidP="00A36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CA661F" w:rsidRPr="00CA661F" w:rsidRDefault="00CA661F" w:rsidP="00A36C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701" w:type="dxa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1701" w:type="dxa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CA661F" w:rsidTr="00CA661F">
        <w:tc>
          <w:tcPr>
            <w:tcW w:w="10915" w:type="dxa"/>
            <w:gridSpan w:val="7"/>
          </w:tcPr>
          <w:p w:rsidR="00CA661F" w:rsidRPr="00CA661F" w:rsidRDefault="00CA661F" w:rsidP="00A36C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CA661F" w:rsidTr="00CA661F">
        <w:tc>
          <w:tcPr>
            <w:tcW w:w="709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  <w:gridSpan w:val="2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A661F" w:rsidTr="00CA661F">
        <w:tc>
          <w:tcPr>
            <w:tcW w:w="709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  <w:gridSpan w:val="2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A661F" w:rsidTr="00CA661F">
        <w:tc>
          <w:tcPr>
            <w:tcW w:w="709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02" w:type="dxa"/>
            <w:gridSpan w:val="2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A661F" w:rsidTr="00CA661F">
        <w:tc>
          <w:tcPr>
            <w:tcW w:w="709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402" w:type="dxa"/>
            <w:gridSpan w:val="2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A661F" w:rsidTr="00CA661F">
        <w:tc>
          <w:tcPr>
            <w:tcW w:w="10915" w:type="dxa"/>
            <w:gridSpan w:val="7"/>
          </w:tcPr>
          <w:p w:rsidR="00CA661F" w:rsidRPr="00CA661F" w:rsidRDefault="00CA661F" w:rsidP="00A36C7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2. Специальные учебно-тренировочные мероприятия</w:t>
            </w:r>
          </w:p>
        </w:tc>
      </w:tr>
      <w:tr w:rsidR="00CA661F" w:rsidTr="00CA661F">
        <w:tc>
          <w:tcPr>
            <w:tcW w:w="1157" w:type="dxa"/>
            <w:gridSpan w:val="2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954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A661F" w:rsidTr="00CA661F">
        <w:tc>
          <w:tcPr>
            <w:tcW w:w="1157" w:type="dxa"/>
            <w:gridSpan w:val="2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954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До 10 суток</w:t>
            </w:r>
          </w:p>
        </w:tc>
      </w:tr>
      <w:tr w:rsidR="00CA661F" w:rsidTr="00CA661F">
        <w:tc>
          <w:tcPr>
            <w:tcW w:w="1157" w:type="dxa"/>
            <w:gridSpan w:val="2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954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Мероприятия для комплексного медицинского обследования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До 3 суток, но не более 2 раз в год</w:t>
            </w:r>
          </w:p>
        </w:tc>
      </w:tr>
      <w:tr w:rsidR="00CA661F" w:rsidTr="00CA661F">
        <w:tc>
          <w:tcPr>
            <w:tcW w:w="1157" w:type="dxa"/>
            <w:gridSpan w:val="2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954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мероприятия в каникулярный период</w:t>
            </w:r>
          </w:p>
        </w:tc>
        <w:tc>
          <w:tcPr>
            <w:tcW w:w="3402" w:type="dxa"/>
            <w:gridSpan w:val="2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A661F" w:rsidTr="00CA661F">
        <w:tc>
          <w:tcPr>
            <w:tcW w:w="1157" w:type="dxa"/>
            <w:gridSpan w:val="2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954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Просмотровые учебно-тренировочные мероприятия</w:t>
            </w:r>
          </w:p>
        </w:tc>
        <w:tc>
          <w:tcPr>
            <w:tcW w:w="1701" w:type="dxa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  <w:gridSpan w:val="3"/>
            <w:vAlign w:val="center"/>
          </w:tcPr>
          <w:p w:rsidR="00CA661F" w:rsidRPr="00CA661F" w:rsidRDefault="00CA661F" w:rsidP="00A36C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61F">
              <w:rPr>
                <w:rFonts w:ascii="Times New Roman" w:hAnsi="Times New Roman" w:cs="Times New Roman"/>
                <w:sz w:val="28"/>
                <w:szCs w:val="28"/>
              </w:rPr>
              <w:t>До 60 суток</w:t>
            </w:r>
          </w:p>
        </w:tc>
      </w:tr>
    </w:tbl>
    <w:p w:rsidR="005B2771" w:rsidRPr="005B2771" w:rsidRDefault="005B2771" w:rsidP="005B2771"/>
    <w:p w:rsidR="005B2771" w:rsidRPr="005B2771" w:rsidRDefault="005B2771" w:rsidP="005B2771"/>
    <w:p w:rsidR="00693CFC" w:rsidRPr="00395037" w:rsidRDefault="00273020" w:rsidP="005B2771">
      <w:pPr>
        <w:jc w:val="center"/>
        <w:rPr>
          <w:i/>
          <w:sz w:val="28"/>
          <w:szCs w:val="28"/>
        </w:rPr>
      </w:pPr>
      <w:r w:rsidRPr="00395037">
        <w:rPr>
          <w:i/>
          <w:sz w:val="28"/>
          <w:szCs w:val="28"/>
        </w:rPr>
        <w:t xml:space="preserve">5.3. </w:t>
      </w:r>
      <w:r w:rsidR="00693CFC" w:rsidRPr="00395037">
        <w:rPr>
          <w:i/>
          <w:sz w:val="28"/>
          <w:szCs w:val="28"/>
        </w:rPr>
        <w:t>Объем соревновательной деятельности</w:t>
      </w:r>
      <w:bookmarkEnd w:id="10"/>
    </w:p>
    <w:p w:rsidR="005B2771" w:rsidRPr="00416438" w:rsidRDefault="005B2771" w:rsidP="005B2771">
      <w:pPr>
        <w:jc w:val="center"/>
        <w:rPr>
          <w:b/>
          <w:bCs/>
          <w:sz w:val="28"/>
          <w:szCs w:val="28"/>
        </w:rPr>
      </w:pPr>
    </w:p>
    <w:tbl>
      <w:tblPr>
        <w:tblW w:w="109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7"/>
        <w:gridCol w:w="1197"/>
        <w:gridCol w:w="1134"/>
        <w:gridCol w:w="1134"/>
        <w:gridCol w:w="1418"/>
        <w:gridCol w:w="1701"/>
        <w:gridCol w:w="1984"/>
      </w:tblGrid>
      <w:tr w:rsidR="00EF41AB" w:rsidTr="00EF41AB">
        <w:tc>
          <w:tcPr>
            <w:tcW w:w="2347" w:type="dxa"/>
            <w:vMerge w:val="restart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Toc127434714"/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8568" w:type="dxa"/>
            <w:gridSpan w:val="6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EF41AB" w:rsidTr="00EF41AB">
        <w:tc>
          <w:tcPr>
            <w:tcW w:w="2347" w:type="dxa"/>
            <w:vMerge/>
          </w:tcPr>
          <w:p w:rsidR="00EF41AB" w:rsidRPr="00EF41AB" w:rsidRDefault="00EF41AB" w:rsidP="00EF4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gridSpan w:val="2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552" w:type="dxa"/>
            <w:gridSpan w:val="2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984" w:type="dxa"/>
            <w:vMerge w:val="restart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EF41AB" w:rsidTr="00EF41AB">
        <w:tc>
          <w:tcPr>
            <w:tcW w:w="2347" w:type="dxa"/>
            <w:vMerge/>
          </w:tcPr>
          <w:p w:rsidR="00EF41AB" w:rsidRPr="00EF41AB" w:rsidRDefault="00EF41AB" w:rsidP="00EF4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134" w:type="dxa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134" w:type="dxa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1418" w:type="dxa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1701" w:type="dxa"/>
            <w:vMerge/>
          </w:tcPr>
          <w:p w:rsidR="00EF41AB" w:rsidRPr="00EF41AB" w:rsidRDefault="00EF41AB" w:rsidP="00EF4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F41AB" w:rsidRPr="00EF41AB" w:rsidRDefault="00EF41AB" w:rsidP="00EF4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1AB" w:rsidTr="00EF41AB">
        <w:tc>
          <w:tcPr>
            <w:tcW w:w="10915" w:type="dxa"/>
            <w:gridSpan w:val="7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"волейбол"</w:t>
            </w:r>
          </w:p>
        </w:tc>
      </w:tr>
      <w:tr w:rsidR="00EF41AB" w:rsidTr="00EF41AB">
        <w:tc>
          <w:tcPr>
            <w:tcW w:w="2347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1197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41AB" w:rsidTr="00EF41AB">
        <w:tc>
          <w:tcPr>
            <w:tcW w:w="2347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1197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41AB" w:rsidTr="00EF41AB">
        <w:tc>
          <w:tcPr>
            <w:tcW w:w="2347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1197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EF41AB" w:rsidRPr="00EF41AB" w:rsidRDefault="00EF41AB" w:rsidP="00EF41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B2771" w:rsidRPr="005B2771" w:rsidRDefault="005B2771" w:rsidP="005B2771"/>
    <w:p w:rsidR="00723070" w:rsidRDefault="00723070" w:rsidP="00E73C25">
      <w:pPr>
        <w:jc w:val="center"/>
        <w:rPr>
          <w:b/>
          <w:i/>
          <w:sz w:val="28"/>
          <w:szCs w:val="28"/>
        </w:rPr>
      </w:pPr>
    </w:p>
    <w:p w:rsidR="00723070" w:rsidRDefault="00723070" w:rsidP="00E73C25">
      <w:pPr>
        <w:jc w:val="center"/>
        <w:rPr>
          <w:b/>
          <w:i/>
          <w:sz w:val="28"/>
          <w:szCs w:val="28"/>
        </w:rPr>
      </w:pPr>
    </w:p>
    <w:p w:rsidR="007069A2" w:rsidRPr="005B2771" w:rsidRDefault="00C3586B" w:rsidP="00E73C25">
      <w:pPr>
        <w:jc w:val="center"/>
        <w:rPr>
          <w:b/>
          <w:i/>
          <w:sz w:val="28"/>
          <w:szCs w:val="28"/>
        </w:rPr>
      </w:pPr>
      <w:r w:rsidRPr="007C0BA6">
        <w:rPr>
          <w:b/>
          <w:i/>
          <w:sz w:val="28"/>
          <w:szCs w:val="28"/>
        </w:rPr>
        <w:lastRenderedPageBreak/>
        <w:t xml:space="preserve"> </w:t>
      </w:r>
      <w:r w:rsidR="007069A2" w:rsidRPr="007C0BA6">
        <w:rPr>
          <w:b/>
          <w:i/>
          <w:sz w:val="28"/>
          <w:szCs w:val="28"/>
        </w:rPr>
        <w:t>6. Годовой учебно-тренировочный план «</w:t>
      </w:r>
      <w:r w:rsidR="00E17DA9" w:rsidRPr="007C0BA6">
        <w:rPr>
          <w:b/>
          <w:i/>
          <w:sz w:val="28"/>
          <w:szCs w:val="28"/>
        </w:rPr>
        <w:t>Волейбол</w:t>
      </w:r>
      <w:r w:rsidR="007069A2" w:rsidRPr="007C0BA6">
        <w:rPr>
          <w:b/>
          <w:i/>
          <w:sz w:val="28"/>
          <w:szCs w:val="28"/>
        </w:rPr>
        <w:t>» (52 недели в год):</w:t>
      </w:r>
      <w:bookmarkEnd w:id="11"/>
    </w:p>
    <w:tbl>
      <w:tblPr>
        <w:tblStyle w:val="a7"/>
        <w:tblW w:w="116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E17DA9" w:rsidTr="00A37E09">
        <w:tc>
          <w:tcPr>
            <w:tcW w:w="3403" w:type="dxa"/>
            <w:vMerge w:val="restart"/>
            <w:vAlign w:val="center"/>
          </w:tcPr>
          <w:p w:rsidR="00E17DA9" w:rsidRDefault="00E17DA9" w:rsidP="002E5184">
            <w:pPr>
              <w:jc w:val="center"/>
            </w:pPr>
          </w:p>
          <w:p w:rsidR="00E17DA9" w:rsidRPr="0035127A" w:rsidRDefault="00E17DA9" w:rsidP="002E5184">
            <w:pPr>
              <w:jc w:val="center"/>
              <w:rPr>
                <w:sz w:val="28"/>
                <w:szCs w:val="28"/>
              </w:rPr>
            </w:pPr>
            <w:r w:rsidRPr="0035127A">
              <w:rPr>
                <w:sz w:val="28"/>
                <w:szCs w:val="28"/>
              </w:rPr>
              <w:t>Виды подготовки</w:t>
            </w:r>
          </w:p>
          <w:p w:rsidR="00E17DA9" w:rsidRPr="007F1E67" w:rsidRDefault="00E17DA9" w:rsidP="002E5184">
            <w:pPr>
              <w:jc w:val="center"/>
              <w:rPr>
                <w:sz w:val="28"/>
                <w:szCs w:val="28"/>
              </w:rPr>
            </w:pPr>
            <w:r w:rsidRPr="0035127A">
              <w:rPr>
                <w:sz w:val="28"/>
                <w:szCs w:val="28"/>
              </w:rPr>
              <w:t>и иные мероприятия</w:t>
            </w:r>
          </w:p>
        </w:tc>
        <w:tc>
          <w:tcPr>
            <w:tcW w:w="2268" w:type="dxa"/>
            <w:gridSpan w:val="3"/>
          </w:tcPr>
          <w:p w:rsidR="00E17DA9" w:rsidRDefault="00E17DA9" w:rsidP="002E51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Начальная подготовка (</w:t>
            </w:r>
            <w:r w:rsidRPr="00DD53BA">
              <w:rPr>
                <w:b/>
                <w:sz w:val="20"/>
              </w:rPr>
              <w:t>НП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253" w:type="dxa"/>
            <w:gridSpan w:val="5"/>
          </w:tcPr>
          <w:p w:rsidR="00E17DA9" w:rsidRPr="00DD53BA" w:rsidRDefault="00E17DA9" w:rsidP="002E51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Тренировочный этап (</w:t>
            </w:r>
            <w:r w:rsidRPr="00DD53BA"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850" w:type="dxa"/>
          </w:tcPr>
          <w:p w:rsidR="00E17DA9" w:rsidRPr="00DD53BA" w:rsidRDefault="00E17DA9" w:rsidP="002E5184">
            <w:pPr>
              <w:jc w:val="center"/>
              <w:rPr>
                <w:b/>
                <w:sz w:val="20"/>
              </w:rPr>
            </w:pPr>
            <w:r w:rsidRPr="00DD53BA">
              <w:rPr>
                <w:b/>
                <w:sz w:val="20"/>
              </w:rPr>
              <w:t>ССМ</w:t>
            </w:r>
          </w:p>
        </w:tc>
        <w:tc>
          <w:tcPr>
            <w:tcW w:w="851" w:type="dxa"/>
          </w:tcPr>
          <w:p w:rsidR="00E17DA9" w:rsidRPr="00DD53BA" w:rsidRDefault="00E17DA9" w:rsidP="002E5184">
            <w:pPr>
              <w:jc w:val="center"/>
              <w:rPr>
                <w:b/>
                <w:sz w:val="20"/>
              </w:rPr>
            </w:pPr>
            <w:r w:rsidRPr="00DD53BA">
              <w:rPr>
                <w:b/>
                <w:sz w:val="20"/>
              </w:rPr>
              <w:t>ВСМ</w:t>
            </w:r>
          </w:p>
        </w:tc>
      </w:tr>
      <w:tr w:rsidR="00E17DA9" w:rsidTr="00A37E09">
        <w:tc>
          <w:tcPr>
            <w:tcW w:w="3403" w:type="dxa"/>
            <w:vMerge/>
          </w:tcPr>
          <w:p w:rsidR="00E17DA9" w:rsidRPr="007F1E67" w:rsidRDefault="00E17DA9" w:rsidP="002E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10"/>
          </w:tcPr>
          <w:p w:rsidR="00E17DA9" w:rsidRPr="00DD53BA" w:rsidRDefault="00E17DA9" w:rsidP="002E51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недельная нагрузка в часах</w:t>
            </w:r>
          </w:p>
        </w:tc>
      </w:tr>
      <w:tr w:rsidR="00E17DA9" w:rsidTr="00A37E09">
        <w:tc>
          <w:tcPr>
            <w:tcW w:w="3403" w:type="dxa"/>
            <w:vMerge/>
          </w:tcPr>
          <w:p w:rsidR="00E17DA9" w:rsidRPr="007F1E67" w:rsidRDefault="00E17DA9" w:rsidP="002E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17DA9" w:rsidRPr="00DD53BA" w:rsidRDefault="00E17DA9" w:rsidP="0074713B">
            <w:pPr>
              <w:ind w:right="-108"/>
              <w:jc w:val="center"/>
              <w:rPr>
                <w:b/>
                <w:sz w:val="20"/>
              </w:rPr>
            </w:pPr>
            <w:r w:rsidRPr="00DD53BA">
              <w:rPr>
                <w:b/>
                <w:sz w:val="20"/>
              </w:rPr>
              <w:t>6час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50" w:type="dxa"/>
          </w:tcPr>
          <w:p w:rsidR="00E17DA9" w:rsidRPr="00DD53BA" w:rsidRDefault="00E17DA9" w:rsidP="0074713B">
            <w:pPr>
              <w:ind w:right="-108"/>
              <w:jc w:val="center"/>
              <w:rPr>
                <w:b/>
                <w:sz w:val="20"/>
              </w:rPr>
            </w:pPr>
            <w:r w:rsidRPr="00DD53BA">
              <w:rPr>
                <w:b/>
                <w:sz w:val="20"/>
              </w:rPr>
              <w:t>8 час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09" w:type="dxa"/>
          </w:tcPr>
          <w:p w:rsidR="00E17DA9" w:rsidRDefault="00A37E09" w:rsidP="00A37E09">
            <w:pPr>
              <w:ind w:left="-108" w:right="-108"/>
              <w:jc w:val="center"/>
              <w:rPr>
                <w:b/>
                <w:sz w:val="20"/>
              </w:rPr>
            </w:pPr>
            <w:r w:rsidRPr="00DD53BA">
              <w:rPr>
                <w:b/>
                <w:sz w:val="20"/>
              </w:rPr>
              <w:t>8 час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51" w:type="dxa"/>
          </w:tcPr>
          <w:p w:rsidR="00E17DA9" w:rsidRPr="00DD53BA" w:rsidRDefault="00E17DA9" w:rsidP="002E51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Pr="00DD53BA">
              <w:rPr>
                <w:b/>
                <w:sz w:val="20"/>
              </w:rPr>
              <w:t>час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50" w:type="dxa"/>
          </w:tcPr>
          <w:p w:rsidR="00E17DA9" w:rsidRPr="00DD53BA" w:rsidRDefault="00E17DA9" w:rsidP="002E5184">
            <w:pPr>
              <w:jc w:val="center"/>
              <w:rPr>
                <w:b/>
                <w:sz w:val="20"/>
              </w:rPr>
            </w:pPr>
            <w:r w:rsidRPr="00DD53B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  <w:r w:rsidRPr="00DD53BA">
              <w:rPr>
                <w:b/>
                <w:sz w:val="20"/>
              </w:rPr>
              <w:t xml:space="preserve"> час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51" w:type="dxa"/>
          </w:tcPr>
          <w:p w:rsidR="00E17DA9" w:rsidRPr="00DD53BA" w:rsidRDefault="00A37E09" w:rsidP="002E5184">
            <w:pPr>
              <w:jc w:val="center"/>
              <w:rPr>
                <w:b/>
                <w:sz w:val="20"/>
              </w:rPr>
            </w:pPr>
            <w:r w:rsidRPr="00DD53B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  <w:r w:rsidRPr="00DD53BA">
              <w:rPr>
                <w:b/>
                <w:sz w:val="20"/>
              </w:rPr>
              <w:t xml:space="preserve"> час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50" w:type="dxa"/>
          </w:tcPr>
          <w:p w:rsidR="00E17DA9" w:rsidRPr="00E2544C" w:rsidRDefault="00A37E09" w:rsidP="00A37E09">
            <w:pPr>
              <w:jc w:val="center"/>
              <w:rPr>
                <w:b/>
                <w:sz w:val="20"/>
              </w:rPr>
            </w:pPr>
            <w:r w:rsidRPr="00DD53B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6</w:t>
            </w:r>
            <w:r w:rsidRPr="00DD53BA">
              <w:rPr>
                <w:b/>
                <w:sz w:val="20"/>
              </w:rPr>
              <w:t xml:space="preserve"> час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51" w:type="dxa"/>
          </w:tcPr>
          <w:p w:rsidR="00E17DA9" w:rsidRPr="00F347FC" w:rsidRDefault="00A37E09" w:rsidP="00A37E09">
            <w:pPr>
              <w:jc w:val="center"/>
              <w:rPr>
                <w:b/>
                <w:sz w:val="20"/>
              </w:rPr>
            </w:pPr>
            <w:r w:rsidRPr="00DD53B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</w:t>
            </w:r>
            <w:r w:rsidRPr="00DD53BA">
              <w:rPr>
                <w:b/>
                <w:sz w:val="20"/>
              </w:rPr>
              <w:t xml:space="preserve"> час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50" w:type="dxa"/>
          </w:tcPr>
          <w:p w:rsidR="00E17DA9" w:rsidRPr="00F347FC" w:rsidRDefault="00E17DA9" w:rsidP="002E5184">
            <w:pPr>
              <w:jc w:val="center"/>
              <w:rPr>
                <w:b/>
                <w:sz w:val="20"/>
              </w:rPr>
            </w:pPr>
            <w:r w:rsidRPr="00F347FC">
              <w:rPr>
                <w:b/>
                <w:sz w:val="20"/>
              </w:rPr>
              <w:t>20 час.</w:t>
            </w:r>
          </w:p>
        </w:tc>
        <w:tc>
          <w:tcPr>
            <w:tcW w:w="851" w:type="dxa"/>
          </w:tcPr>
          <w:p w:rsidR="00E17DA9" w:rsidRPr="00F347FC" w:rsidRDefault="00E17DA9" w:rsidP="002E5184">
            <w:pPr>
              <w:jc w:val="center"/>
              <w:rPr>
                <w:b/>
                <w:sz w:val="20"/>
              </w:rPr>
            </w:pPr>
            <w:r w:rsidRPr="00F347FC">
              <w:rPr>
                <w:b/>
                <w:sz w:val="20"/>
              </w:rPr>
              <w:t>24 час.</w:t>
            </w:r>
          </w:p>
        </w:tc>
      </w:tr>
      <w:tr w:rsidR="00E17DA9" w:rsidTr="00A37E09">
        <w:tc>
          <w:tcPr>
            <w:tcW w:w="3403" w:type="dxa"/>
            <w:vMerge/>
          </w:tcPr>
          <w:p w:rsidR="00E17DA9" w:rsidRPr="007F1E67" w:rsidRDefault="00E17DA9" w:rsidP="002E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10"/>
          </w:tcPr>
          <w:p w:rsidR="00E17DA9" w:rsidRPr="006E6B52" w:rsidRDefault="00E17DA9" w:rsidP="002E5184">
            <w:pPr>
              <w:jc w:val="center"/>
              <w:rPr>
                <w:b/>
                <w:sz w:val="20"/>
                <w:highlight w:val="yellow"/>
              </w:rPr>
            </w:pPr>
            <w:r w:rsidRPr="008B3933">
              <w:rPr>
                <w:b/>
                <w:sz w:val="20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E17DA9" w:rsidTr="00A37E09">
        <w:tc>
          <w:tcPr>
            <w:tcW w:w="3403" w:type="dxa"/>
            <w:vMerge/>
          </w:tcPr>
          <w:p w:rsidR="00E17DA9" w:rsidRPr="007F1E67" w:rsidRDefault="00E17DA9" w:rsidP="002E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17DA9" w:rsidRPr="00DD53BA" w:rsidRDefault="00E17DA9" w:rsidP="002E51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E17DA9" w:rsidRPr="00DD53BA" w:rsidRDefault="00E17DA9" w:rsidP="002E51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09" w:type="dxa"/>
          </w:tcPr>
          <w:p w:rsidR="00E17DA9" w:rsidRDefault="00A37E09" w:rsidP="002E51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E17DA9" w:rsidRPr="00DD53BA" w:rsidRDefault="00E17DA9" w:rsidP="002E51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</w:tcPr>
          <w:p w:rsidR="00E17DA9" w:rsidRPr="00DD53BA" w:rsidRDefault="00E17DA9" w:rsidP="002E51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1" w:type="dxa"/>
          </w:tcPr>
          <w:p w:rsidR="00E17DA9" w:rsidRPr="00DD53BA" w:rsidRDefault="00E17DA9" w:rsidP="002E51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</w:tcPr>
          <w:p w:rsidR="00E17DA9" w:rsidRPr="00DD53BA" w:rsidRDefault="00E17DA9" w:rsidP="002E51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1" w:type="dxa"/>
          </w:tcPr>
          <w:p w:rsidR="00E17DA9" w:rsidRPr="008B3933" w:rsidRDefault="00A37E09" w:rsidP="002E518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</w:tcPr>
          <w:p w:rsidR="00E17DA9" w:rsidRPr="008B3933" w:rsidRDefault="00E17DA9" w:rsidP="002E5184">
            <w:pPr>
              <w:jc w:val="center"/>
              <w:rPr>
                <w:b/>
                <w:sz w:val="20"/>
              </w:rPr>
            </w:pPr>
            <w:r w:rsidRPr="008B3933">
              <w:rPr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E17DA9" w:rsidRPr="008B3933" w:rsidRDefault="00E17DA9" w:rsidP="002E5184">
            <w:pPr>
              <w:jc w:val="center"/>
              <w:rPr>
                <w:b/>
                <w:sz w:val="20"/>
              </w:rPr>
            </w:pPr>
            <w:r w:rsidRPr="008B3933">
              <w:rPr>
                <w:b/>
                <w:sz w:val="20"/>
              </w:rPr>
              <w:t>4</w:t>
            </w:r>
          </w:p>
        </w:tc>
      </w:tr>
      <w:tr w:rsidR="00E17DA9" w:rsidTr="00A37E09">
        <w:tc>
          <w:tcPr>
            <w:tcW w:w="3403" w:type="dxa"/>
            <w:vMerge/>
          </w:tcPr>
          <w:p w:rsidR="00E17DA9" w:rsidRPr="007F1E67" w:rsidRDefault="00E17DA9" w:rsidP="002E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10"/>
          </w:tcPr>
          <w:p w:rsidR="00E17DA9" w:rsidRPr="006E6B52" w:rsidRDefault="00E17DA9" w:rsidP="002E5184">
            <w:pPr>
              <w:jc w:val="center"/>
              <w:rPr>
                <w:b/>
                <w:sz w:val="20"/>
                <w:highlight w:val="yellow"/>
              </w:rPr>
            </w:pPr>
            <w:r w:rsidRPr="008B3933">
              <w:rPr>
                <w:b/>
                <w:sz w:val="20"/>
              </w:rPr>
              <w:t>Наполняемость групп (человек)</w:t>
            </w:r>
          </w:p>
        </w:tc>
      </w:tr>
      <w:tr w:rsidR="00E17DA9" w:rsidTr="00A37E09">
        <w:tc>
          <w:tcPr>
            <w:tcW w:w="3403" w:type="dxa"/>
            <w:vMerge/>
          </w:tcPr>
          <w:p w:rsidR="00E17DA9" w:rsidRPr="007F1E67" w:rsidRDefault="00E17DA9" w:rsidP="002E5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17DA9" w:rsidRPr="00A37E09" w:rsidRDefault="00A37E09" w:rsidP="002E5184">
            <w:pPr>
              <w:jc w:val="center"/>
              <w:rPr>
                <w:b/>
                <w:sz w:val="20"/>
                <w:szCs w:val="20"/>
              </w:rPr>
            </w:pPr>
            <w:r w:rsidRPr="00A37E0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17DA9" w:rsidRPr="00A37E09" w:rsidRDefault="00A37E09" w:rsidP="002E5184">
            <w:pPr>
              <w:jc w:val="center"/>
              <w:rPr>
                <w:b/>
                <w:sz w:val="20"/>
                <w:szCs w:val="20"/>
              </w:rPr>
            </w:pPr>
            <w:r w:rsidRPr="00A37E0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17DA9" w:rsidRPr="00A37E09" w:rsidRDefault="00A37E09" w:rsidP="002E5184">
            <w:pPr>
              <w:jc w:val="center"/>
              <w:rPr>
                <w:b/>
                <w:sz w:val="20"/>
                <w:szCs w:val="20"/>
              </w:rPr>
            </w:pPr>
            <w:r w:rsidRPr="00A37E0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E17DA9" w:rsidRPr="00A37E09" w:rsidRDefault="00A37E09" w:rsidP="002E5184">
            <w:pPr>
              <w:jc w:val="center"/>
              <w:rPr>
                <w:b/>
                <w:sz w:val="20"/>
                <w:szCs w:val="20"/>
              </w:rPr>
            </w:pPr>
            <w:r w:rsidRPr="00A37E0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17DA9" w:rsidRPr="00A37E09" w:rsidRDefault="00A37E09" w:rsidP="002E5184">
            <w:pPr>
              <w:jc w:val="center"/>
              <w:rPr>
                <w:b/>
                <w:sz w:val="20"/>
                <w:szCs w:val="20"/>
              </w:rPr>
            </w:pPr>
            <w:r w:rsidRPr="00A37E0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17DA9" w:rsidRPr="00A37E09" w:rsidRDefault="00A37E09" w:rsidP="002E5184">
            <w:pPr>
              <w:jc w:val="center"/>
              <w:rPr>
                <w:b/>
                <w:sz w:val="20"/>
                <w:szCs w:val="20"/>
              </w:rPr>
            </w:pPr>
            <w:r w:rsidRPr="00A37E0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17DA9" w:rsidRPr="00A37E09" w:rsidRDefault="00A37E09" w:rsidP="002E5184">
            <w:pPr>
              <w:jc w:val="center"/>
              <w:rPr>
                <w:b/>
                <w:sz w:val="20"/>
                <w:szCs w:val="20"/>
              </w:rPr>
            </w:pPr>
            <w:r w:rsidRPr="00A37E0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17DA9" w:rsidRPr="00A37E09" w:rsidRDefault="00A37E09" w:rsidP="002E5184">
            <w:pPr>
              <w:jc w:val="center"/>
              <w:rPr>
                <w:b/>
                <w:sz w:val="20"/>
                <w:szCs w:val="20"/>
              </w:rPr>
            </w:pPr>
            <w:r w:rsidRPr="00A37E0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17DA9" w:rsidRPr="00A37E09" w:rsidRDefault="00A37E09" w:rsidP="002E5184">
            <w:pPr>
              <w:jc w:val="center"/>
              <w:rPr>
                <w:b/>
                <w:sz w:val="20"/>
                <w:szCs w:val="20"/>
              </w:rPr>
            </w:pPr>
            <w:r w:rsidRPr="00A37E0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17DA9" w:rsidRPr="00A37E09" w:rsidRDefault="00A37E09" w:rsidP="002E5184">
            <w:pPr>
              <w:jc w:val="center"/>
              <w:rPr>
                <w:b/>
                <w:sz w:val="20"/>
                <w:szCs w:val="20"/>
              </w:rPr>
            </w:pPr>
            <w:r w:rsidRPr="00A37E09">
              <w:rPr>
                <w:b/>
                <w:sz w:val="20"/>
                <w:szCs w:val="20"/>
              </w:rPr>
              <w:t>6</w:t>
            </w:r>
          </w:p>
        </w:tc>
      </w:tr>
      <w:tr w:rsidR="00E17DA9" w:rsidTr="00A37E09">
        <w:tc>
          <w:tcPr>
            <w:tcW w:w="3403" w:type="dxa"/>
          </w:tcPr>
          <w:p w:rsidR="00E17DA9" w:rsidRPr="0035127A" w:rsidRDefault="00E17DA9" w:rsidP="002E5184">
            <w:pPr>
              <w:rPr>
                <w:sz w:val="28"/>
                <w:szCs w:val="28"/>
              </w:rPr>
            </w:pPr>
            <w:r w:rsidRPr="0035127A">
              <w:rPr>
                <w:sz w:val="28"/>
                <w:szCs w:val="28"/>
              </w:rPr>
              <w:t>1.Теоретическая подготовка</w:t>
            </w:r>
          </w:p>
        </w:tc>
        <w:tc>
          <w:tcPr>
            <w:tcW w:w="709" w:type="dxa"/>
          </w:tcPr>
          <w:p w:rsidR="00E17DA9" w:rsidRPr="00E72A9A" w:rsidRDefault="00D86678" w:rsidP="0095415E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17DA9" w:rsidRPr="00E72A9A" w:rsidRDefault="00D86678" w:rsidP="00D86678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E17DA9" w:rsidRDefault="005C6926" w:rsidP="0095415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E17DA9" w:rsidRPr="005043E0" w:rsidRDefault="007A13B0" w:rsidP="0095415E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E17DA9" w:rsidRPr="00491675" w:rsidRDefault="007A13B0" w:rsidP="0095415E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E17DA9" w:rsidRPr="007A3AE5" w:rsidRDefault="007A13B0" w:rsidP="005F3634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17DA9" w:rsidRPr="008B7A7A" w:rsidRDefault="00294725" w:rsidP="0095415E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E17DA9" w:rsidRDefault="003F2FEB" w:rsidP="0095415E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E17DA9" w:rsidRPr="008B7A7A" w:rsidRDefault="00F4241B" w:rsidP="0095415E">
            <w:pPr>
              <w:jc w:val="center"/>
            </w:pPr>
            <w:r>
              <w:t>4</w:t>
            </w:r>
            <w:r w:rsidR="003F2FEB">
              <w:t>0</w:t>
            </w:r>
          </w:p>
        </w:tc>
        <w:tc>
          <w:tcPr>
            <w:tcW w:w="851" w:type="dxa"/>
          </w:tcPr>
          <w:p w:rsidR="00E17DA9" w:rsidRPr="00003B7A" w:rsidRDefault="00345D20" w:rsidP="0095415E">
            <w:pPr>
              <w:jc w:val="center"/>
            </w:pPr>
            <w:r>
              <w:t>6</w:t>
            </w:r>
            <w:r w:rsidR="00F4241B">
              <w:t>0</w:t>
            </w:r>
          </w:p>
        </w:tc>
      </w:tr>
      <w:tr w:rsidR="00E17DA9" w:rsidTr="00A37E09">
        <w:trPr>
          <w:trHeight w:val="683"/>
        </w:trPr>
        <w:tc>
          <w:tcPr>
            <w:tcW w:w="3403" w:type="dxa"/>
          </w:tcPr>
          <w:p w:rsidR="00E17DA9" w:rsidRPr="0035127A" w:rsidRDefault="00E17DA9" w:rsidP="002E5184">
            <w:pPr>
              <w:rPr>
                <w:sz w:val="28"/>
                <w:szCs w:val="28"/>
              </w:rPr>
            </w:pPr>
            <w:r w:rsidRPr="0035127A">
              <w:rPr>
                <w:sz w:val="28"/>
                <w:szCs w:val="28"/>
              </w:rPr>
              <w:t>2. Общая физическая подготовка</w:t>
            </w:r>
          </w:p>
        </w:tc>
        <w:tc>
          <w:tcPr>
            <w:tcW w:w="709" w:type="dxa"/>
          </w:tcPr>
          <w:p w:rsidR="00E17DA9" w:rsidRPr="00A37E09" w:rsidRDefault="00A37E09" w:rsidP="0023468C">
            <w:pPr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E17DA9" w:rsidRPr="00E72A9A" w:rsidRDefault="00D86678" w:rsidP="00D86678">
            <w:pPr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E17DA9" w:rsidRDefault="005C6926" w:rsidP="005C6926">
            <w:pPr>
              <w:jc w:val="center"/>
            </w:pPr>
            <w:r>
              <w:t>86</w:t>
            </w:r>
          </w:p>
        </w:tc>
        <w:tc>
          <w:tcPr>
            <w:tcW w:w="851" w:type="dxa"/>
          </w:tcPr>
          <w:p w:rsidR="00E17DA9" w:rsidRPr="00E72A9A" w:rsidRDefault="007A13B0" w:rsidP="009D1D7E">
            <w:pPr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E17DA9" w:rsidRPr="005043E0" w:rsidRDefault="007A13B0" w:rsidP="007A13B0">
            <w:pPr>
              <w:jc w:val="center"/>
            </w:pPr>
            <w:r>
              <w:t>98</w:t>
            </w:r>
          </w:p>
        </w:tc>
        <w:tc>
          <w:tcPr>
            <w:tcW w:w="851" w:type="dxa"/>
          </w:tcPr>
          <w:p w:rsidR="00E17DA9" w:rsidRPr="007A3AE5" w:rsidRDefault="007A13B0" w:rsidP="008B7A7A">
            <w:pPr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E17DA9" w:rsidRPr="008B7A7A" w:rsidRDefault="003F2FEB" w:rsidP="009D1D7E">
            <w:pPr>
              <w:jc w:val="center"/>
            </w:pPr>
            <w:r>
              <w:t>113</w:t>
            </w:r>
          </w:p>
        </w:tc>
        <w:tc>
          <w:tcPr>
            <w:tcW w:w="851" w:type="dxa"/>
          </w:tcPr>
          <w:p w:rsidR="00E17DA9" w:rsidRDefault="003F2FEB" w:rsidP="00003B7A">
            <w:pPr>
              <w:jc w:val="center"/>
            </w:pPr>
            <w:r>
              <w:t>122</w:t>
            </w:r>
          </w:p>
        </w:tc>
        <w:tc>
          <w:tcPr>
            <w:tcW w:w="850" w:type="dxa"/>
          </w:tcPr>
          <w:p w:rsidR="00E17DA9" w:rsidRPr="008B7A7A" w:rsidRDefault="003F2FEB" w:rsidP="00003B7A">
            <w:pPr>
              <w:jc w:val="center"/>
            </w:pPr>
            <w:r>
              <w:t>83</w:t>
            </w:r>
          </w:p>
        </w:tc>
        <w:tc>
          <w:tcPr>
            <w:tcW w:w="851" w:type="dxa"/>
          </w:tcPr>
          <w:p w:rsidR="00E17DA9" w:rsidRPr="00003B7A" w:rsidRDefault="00F4241B" w:rsidP="009D1D7E">
            <w:pPr>
              <w:jc w:val="center"/>
            </w:pPr>
            <w:r>
              <w:t>87</w:t>
            </w:r>
          </w:p>
        </w:tc>
      </w:tr>
      <w:tr w:rsidR="00E17DA9" w:rsidTr="00A37E09">
        <w:tc>
          <w:tcPr>
            <w:tcW w:w="3403" w:type="dxa"/>
            <w:vAlign w:val="bottom"/>
          </w:tcPr>
          <w:p w:rsidR="00E17DA9" w:rsidRPr="0035127A" w:rsidRDefault="00E17DA9" w:rsidP="002E5184">
            <w:pPr>
              <w:rPr>
                <w:sz w:val="28"/>
                <w:szCs w:val="28"/>
              </w:rPr>
            </w:pPr>
            <w:r w:rsidRPr="0035127A">
              <w:rPr>
                <w:sz w:val="28"/>
                <w:szCs w:val="28"/>
              </w:rPr>
              <w:t>3. Специальная физическая подготовка</w:t>
            </w:r>
          </w:p>
        </w:tc>
        <w:tc>
          <w:tcPr>
            <w:tcW w:w="709" w:type="dxa"/>
          </w:tcPr>
          <w:p w:rsidR="00E17DA9" w:rsidRPr="00E72A9A" w:rsidRDefault="00D86678" w:rsidP="00E0330B">
            <w:pPr>
              <w:jc w:val="center"/>
            </w:pPr>
            <w:r>
              <w:t>3</w:t>
            </w:r>
            <w:r w:rsidR="00A37E09">
              <w:t>5</w:t>
            </w:r>
          </w:p>
        </w:tc>
        <w:tc>
          <w:tcPr>
            <w:tcW w:w="850" w:type="dxa"/>
          </w:tcPr>
          <w:p w:rsidR="00E17DA9" w:rsidRPr="00E72A9A" w:rsidRDefault="00D86678" w:rsidP="00DD3ADC">
            <w:pPr>
              <w:jc w:val="center"/>
            </w:pPr>
            <w:r>
              <w:t>51</w:t>
            </w:r>
          </w:p>
        </w:tc>
        <w:tc>
          <w:tcPr>
            <w:tcW w:w="709" w:type="dxa"/>
          </w:tcPr>
          <w:p w:rsidR="00E17DA9" w:rsidRDefault="005C6926" w:rsidP="005043E0">
            <w:pPr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E17DA9" w:rsidRPr="007A3AE5" w:rsidRDefault="007A13B0" w:rsidP="005043E0">
            <w:pPr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E17DA9" w:rsidRPr="007A3AE5" w:rsidRDefault="007A13B0" w:rsidP="007A3AE5">
            <w:pPr>
              <w:jc w:val="center"/>
            </w:pPr>
            <w:r>
              <w:t>71</w:t>
            </w:r>
          </w:p>
        </w:tc>
        <w:tc>
          <w:tcPr>
            <w:tcW w:w="851" w:type="dxa"/>
          </w:tcPr>
          <w:p w:rsidR="00E17DA9" w:rsidRPr="007A13B0" w:rsidRDefault="007A13B0" w:rsidP="008B7A7A">
            <w:pPr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E17DA9" w:rsidRPr="007A13B0" w:rsidRDefault="00294725" w:rsidP="003F2FEB">
            <w:pPr>
              <w:jc w:val="center"/>
            </w:pPr>
            <w:r>
              <w:t>1</w:t>
            </w:r>
            <w:r w:rsidR="003F2FEB">
              <w:t>00</w:t>
            </w:r>
          </w:p>
        </w:tc>
        <w:tc>
          <w:tcPr>
            <w:tcW w:w="851" w:type="dxa"/>
          </w:tcPr>
          <w:p w:rsidR="00E17DA9" w:rsidRDefault="003F2FEB" w:rsidP="003F2FEB">
            <w:pPr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E17DA9" w:rsidRPr="00003B7A" w:rsidRDefault="00F4241B" w:rsidP="009D1D7E">
            <w:pPr>
              <w:jc w:val="center"/>
            </w:pPr>
            <w:r>
              <w:t>15</w:t>
            </w:r>
            <w:r w:rsidR="003F2FEB">
              <w:t>8</w:t>
            </w:r>
          </w:p>
        </w:tc>
        <w:tc>
          <w:tcPr>
            <w:tcW w:w="851" w:type="dxa"/>
          </w:tcPr>
          <w:p w:rsidR="00E17DA9" w:rsidRPr="00F4241B" w:rsidRDefault="00345D20" w:rsidP="00A86B38">
            <w:pPr>
              <w:ind w:right="-108"/>
              <w:jc w:val="center"/>
            </w:pPr>
            <w:r>
              <w:t>188</w:t>
            </w:r>
          </w:p>
        </w:tc>
      </w:tr>
      <w:tr w:rsidR="00E17DA9" w:rsidTr="00A37E09">
        <w:tc>
          <w:tcPr>
            <w:tcW w:w="3403" w:type="dxa"/>
            <w:vAlign w:val="bottom"/>
          </w:tcPr>
          <w:p w:rsidR="00E17DA9" w:rsidRPr="0035127A" w:rsidRDefault="00E17DA9" w:rsidP="002E5184">
            <w:pPr>
              <w:rPr>
                <w:sz w:val="28"/>
                <w:szCs w:val="28"/>
              </w:rPr>
            </w:pPr>
            <w:r w:rsidRPr="0035127A">
              <w:rPr>
                <w:sz w:val="28"/>
                <w:szCs w:val="28"/>
              </w:rPr>
              <w:t>4. Техническая подготовка</w:t>
            </w:r>
          </w:p>
        </w:tc>
        <w:tc>
          <w:tcPr>
            <w:tcW w:w="709" w:type="dxa"/>
          </w:tcPr>
          <w:p w:rsidR="00E17DA9" w:rsidRPr="00E72A9A" w:rsidRDefault="00A37E09" w:rsidP="00A37E09">
            <w:pPr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E17DA9" w:rsidRPr="00D86678" w:rsidRDefault="00D86678" w:rsidP="002E5184">
            <w:pPr>
              <w:jc w:val="center"/>
            </w:pPr>
            <w:r>
              <w:t>86</w:t>
            </w:r>
          </w:p>
        </w:tc>
        <w:tc>
          <w:tcPr>
            <w:tcW w:w="709" w:type="dxa"/>
          </w:tcPr>
          <w:p w:rsidR="00E17DA9" w:rsidRDefault="005C6926" w:rsidP="009D1D7E">
            <w:pPr>
              <w:jc w:val="center"/>
            </w:pPr>
            <w:r>
              <w:t>86</w:t>
            </w:r>
          </w:p>
        </w:tc>
        <w:tc>
          <w:tcPr>
            <w:tcW w:w="851" w:type="dxa"/>
          </w:tcPr>
          <w:p w:rsidR="00E17DA9" w:rsidRPr="007A3AE5" w:rsidRDefault="007A13B0" w:rsidP="009D1D7E">
            <w:pPr>
              <w:jc w:val="center"/>
            </w:pPr>
            <w:r>
              <w:t>114</w:t>
            </w:r>
          </w:p>
        </w:tc>
        <w:tc>
          <w:tcPr>
            <w:tcW w:w="850" w:type="dxa"/>
          </w:tcPr>
          <w:p w:rsidR="00E17DA9" w:rsidRPr="007A3AE5" w:rsidRDefault="007A13B0" w:rsidP="007A13B0">
            <w:pPr>
              <w:jc w:val="center"/>
            </w:pPr>
            <w:r>
              <w:t>129</w:t>
            </w:r>
          </w:p>
        </w:tc>
        <w:tc>
          <w:tcPr>
            <w:tcW w:w="851" w:type="dxa"/>
          </w:tcPr>
          <w:p w:rsidR="00E17DA9" w:rsidRPr="007A3AE5" w:rsidRDefault="007A13B0" w:rsidP="009D1D7E">
            <w:pPr>
              <w:jc w:val="center"/>
            </w:pPr>
            <w:r>
              <w:t>130</w:t>
            </w:r>
          </w:p>
        </w:tc>
        <w:tc>
          <w:tcPr>
            <w:tcW w:w="850" w:type="dxa"/>
          </w:tcPr>
          <w:p w:rsidR="00E17DA9" w:rsidRPr="008B7A7A" w:rsidRDefault="00294725" w:rsidP="00294725">
            <w:pPr>
              <w:jc w:val="center"/>
            </w:pPr>
            <w:r>
              <w:t>173</w:t>
            </w:r>
          </w:p>
        </w:tc>
        <w:tc>
          <w:tcPr>
            <w:tcW w:w="851" w:type="dxa"/>
          </w:tcPr>
          <w:p w:rsidR="00E17DA9" w:rsidRDefault="003F2FEB" w:rsidP="00003B7A">
            <w:pPr>
              <w:jc w:val="center"/>
            </w:pPr>
            <w:r>
              <w:t>205</w:t>
            </w:r>
          </w:p>
        </w:tc>
        <w:tc>
          <w:tcPr>
            <w:tcW w:w="850" w:type="dxa"/>
          </w:tcPr>
          <w:p w:rsidR="00E17DA9" w:rsidRPr="008B7A7A" w:rsidRDefault="00F4241B" w:rsidP="00F4241B">
            <w:pPr>
              <w:jc w:val="center"/>
            </w:pPr>
            <w:r>
              <w:t>210</w:t>
            </w:r>
          </w:p>
        </w:tc>
        <w:tc>
          <w:tcPr>
            <w:tcW w:w="851" w:type="dxa"/>
          </w:tcPr>
          <w:p w:rsidR="00E17DA9" w:rsidRPr="00003B7A" w:rsidRDefault="00F4241B" w:rsidP="00A86B38">
            <w:pPr>
              <w:jc w:val="center"/>
            </w:pPr>
            <w:r>
              <w:t>239</w:t>
            </w:r>
          </w:p>
        </w:tc>
      </w:tr>
      <w:tr w:rsidR="00E17DA9" w:rsidTr="00A37E09">
        <w:tc>
          <w:tcPr>
            <w:tcW w:w="3403" w:type="dxa"/>
            <w:vAlign w:val="bottom"/>
          </w:tcPr>
          <w:p w:rsidR="00E17DA9" w:rsidRPr="0035127A" w:rsidRDefault="00E17DA9" w:rsidP="002E5184">
            <w:pPr>
              <w:rPr>
                <w:sz w:val="28"/>
                <w:szCs w:val="28"/>
              </w:rPr>
            </w:pPr>
            <w:r w:rsidRPr="0035127A">
              <w:rPr>
                <w:sz w:val="28"/>
                <w:szCs w:val="28"/>
              </w:rPr>
              <w:t>5. Тактическая подготовка</w:t>
            </w:r>
          </w:p>
        </w:tc>
        <w:tc>
          <w:tcPr>
            <w:tcW w:w="709" w:type="dxa"/>
          </w:tcPr>
          <w:p w:rsidR="00E17DA9" w:rsidRPr="00E72A9A" w:rsidRDefault="00D86678" w:rsidP="0095415E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17DA9" w:rsidRPr="00E72A9A" w:rsidRDefault="00D86678" w:rsidP="00B9337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E17DA9" w:rsidRDefault="005C6926" w:rsidP="005F3634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E17DA9" w:rsidRPr="007A3AE5" w:rsidRDefault="007A13B0" w:rsidP="005F3634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17DA9" w:rsidRPr="005043E0" w:rsidRDefault="007A13B0" w:rsidP="0095415E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E17DA9" w:rsidRPr="007A3AE5" w:rsidRDefault="007A13B0" w:rsidP="0095415E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17DA9" w:rsidRPr="008B7A7A" w:rsidRDefault="00294725" w:rsidP="0095415E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E17DA9" w:rsidRDefault="003F2FEB" w:rsidP="0095415E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E17DA9" w:rsidRPr="008B7A7A" w:rsidRDefault="00F4241B" w:rsidP="0095415E">
            <w:pPr>
              <w:jc w:val="center"/>
            </w:pPr>
            <w:r>
              <w:t>4</w:t>
            </w:r>
            <w:r w:rsidR="003F2FEB">
              <w:t>0</w:t>
            </w:r>
          </w:p>
        </w:tc>
        <w:tc>
          <w:tcPr>
            <w:tcW w:w="851" w:type="dxa"/>
          </w:tcPr>
          <w:p w:rsidR="00E17DA9" w:rsidRPr="00003B7A" w:rsidRDefault="00345D20" w:rsidP="00A86B38">
            <w:pPr>
              <w:jc w:val="center"/>
            </w:pPr>
            <w:r>
              <w:t>6</w:t>
            </w:r>
            <w:r w:rsidR="00F4241B">
              <w:t>0</w:t>
            </w:r>
          </w:p>
        </w:tc>
      </w:tr>
      <w:tr w:rsidR="00E17DA9" w:rsidTr="00A37E09">
        <w:tc>
          <w:tcPr>
            <w:tcW w:w="3403" w:type="dxa"/>
          </w:tcPr>
          <w:p w:rsidR="00E17DA9" w:rsidRPr="0035127A" w:rsidRDefault="00E17DA9" w:rsidP="002E5184">
            <w:pPr>
              <w:rPr>
                <w:sz w:val="28"/>
                <w:szCs w:val="28"/>
              </w:rPr>
            </w:pPr>
            <w:r w:rsidRPr="0035127A">
              <w:rPr>
                <w:sz w:val="28"/>
                <w:szCs w:val="28"/>
              </w:rPr>
              <w:t>6. Психологическая подготовка</w:t>
            </w:r>
          </w:p>
        </w:tc>
        <w:tc>
          <w:tcPr>
            <w:tcW w:w="709" w:type="dxa"/>
          </w:tcPr>
          <w:p w:rsidR="00E17DA9" w:rsidRPr="00491675" w:rsidRDefault="00A37E09" w:rsidP="00D86678">
            <w:pPr>
              <w:jc w:val="center"/>
            </w:pPr>
            <w:r>
              <w:t>1</w:t>
            </w:r>
            <w:r w:rsidR="00D86678">
              <w:t>0</w:t>
            </w:r>
          </w:p>
        </w:tc>
        <w:tc>
          <w:tcPr>
            <w:tcW w:w="850" w:type="dxa"/>
          </w:tcPr>
          <w:p w:rsidR="00E17DA9" w:rsidRPr="00491675" w:rsidRDefault="00D86678" w:rsidP="00D86678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E17DA9" w:rsidRDefault="005C6926" w:rsidP="0095415E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E17DA9" w:rsidRPr="00491675" w:rsidRDefault="007A13B0" w:rsidP="0095415E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17DA9" w:rsidRPr="005043E0" w:rsidRDefault="007A13B0" w:rsidP="0095415E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E17DA9" w:rsidRPr="00491675" w:rsidRDefault="007A13B0" w:rsidP="0095415E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E17DA9" w:rsidRPr="00491675" w:rsidRDefault="00294725" w:rsidP="0095415E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E17DA9" w:rsidRDefault="003F2FEB" w:rsidP="0095415E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E17DA9" w:rsidRPr="00491675" w:rsidRDefault="00F4241B" w:rsidP="0095415E">
            <w:pPr>
              <w:jc w:val="center"/>
            </w:pPr>
            <w:r>
              <w:t>4</w:t>
            </w:r>
            <w:r w:rsidR="003F2FEB">
              <w:t>0</w:t>
            </w:r>
          </w:p>
        </w:tc>
        <w:tc>
          <w:tcPr>
            <w:tcW w:w="851" w:type="dxa"/>
          </w:tcPr>
          <w:p w:rsidR="00E17DA9" w:rsidRPr="007A15EE" w:rsidRDefault="00345D20" w:rsidP="0095415E">
            <w:pPr>
              <w:jc w:val="center"/>
            </w:pPr>
            <w:r>
              <w:t>6</w:t>
            </w:r>
            <w:r w:rsidR="00F4241B">
              <w:t>0</w:t>
            </w:r>
          </w:p>
        </w:tc>
      </w:tr>
      <w:tr w:rsidR="00E17DA9" w:rsidTr="00A37E09">
        <w:tc>
          <w:tcPr>
            <w:tcW w:w="3403" w:type="dxa"/>
          </w:tcPr>
          <w:p w:rsidR="00E17DA9" w:rsidRPr="0035127A" w:rsidRDefault="00E17DA9" w:rsidP="002E5184">
            <w:pPr>
              <w:rPr>
                <w:sz w:val="28"/>
                <w:szCs w:val="28"/>
              </w:rPr>
            </w:pPr>
            <w:r w:rsidRPr="0035127A">
              <w:rPr>
                <w:sz w:val="28"/>
                <w:szCs w:val="28"/>
              </w:rPr>
              <w:t>7. Инструкторская и судейская практики</w:t>
            </w:r>
          </w:p>
        </w:tc>
        <w:tc>
          <w:tcPr>
            <w:tcW w:w="709" w:type="dxa"/>
          </w:tcPr>
          <w:p w:rsidR="00E17DA9" w:rsidRPr="00491675" w:rsidRDefault="00A37E09" w:rsidP="002E518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7DA9" w:rsidRPr="00491675" w:rsidRDefault="00A37E09" w:rsidP="002E518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17DA9" w:rsidRDefault="00A37E09" w:rsidP="0095415E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17DA9" w:rsidRPr="005043E0" w:rsidRDefault="007A13B0" w:rsidP="0095415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17DA9" w:rsidRPr="00491675" w:rsidRDefault="007A13B0" w:rsidP="0095415E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E17DA9" w:rsidRPr="00491675" w:rsidRDefault="007A13B0" w:rsidP="0095415E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E17DA9" w:rsidRPr="00491675" w:rsidRDefault="00294725" w:rsidP="0095415E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E17DA9" w:rsidRDefault="003F2FEB" w:rsidP="0095415E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E17DA9" w:rsidRPr="007A15EE" w:rsidRDefault="00F4241B" w:rsidP="0095415E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E17DA9" w:rsidRPr="007A15EE" w:rsidRDefault="00F4241B" w:rsidP="0095415E">
            <w:pPr>
              <w:jc w:val="center"/>
            </w:pPr>
            <w:r>
              <w:t>24</w:t>
            </w:r>
          </w:p>
        </w:tc>
      </w:tr>
      <w:tr w:rsidR="00E17DA9" w:rsidTr="00A37E09">
        <w:tc>
          <w:tcPr>
            <w:tcW w:w="3403" w:type="dxa"/>
          </w:tcPr>
          <w:p w:rsidR="00E17DA9" w:rsidRPr="0035127A" w:rsidRDefault="00E17DA9" w:rsidP="002E5184">
            <w:pPr>
              <w:rPr>
                <w:sz w:val="28"/>
                <w:szCs w:val="28"/>
              </w:rPr>
            </w:pPr>
            <w:r w:rsidRPr="0035127A">
              <w:rPr>
                <w:sz w:val="28"/>
                <w:szCs w:val="28"/>
              </w:rPr>
              <w:t>8. Медицинские, медико-биологические мероприятия</w:t>
            </w:r>
          </w:p>
        </w:tc>
        <w:tc>
          <w:tcPr>
            <w:tcW w:w="709" w:type="dxa"/>
          </w:tcPr>
          <w:p w:rsidR="00E17DA9" w:rsidRPr="00491675" w:rsidRDefault="00A37E09" w:rsidP="0095415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17DA9" w:rsidRPr="00491675" w:rsidRDefault="00D86678" w:rsidP="0095415E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E17DA9" w:rsidRDefault="005C6926" w:rsidP="0095415E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17DA9" w:rsidRPr="005043E0" w:rsidRDefault="007A13B0" w:rsidP="0095415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17DA9" w:rsidRPr="00491675" w:rsidRDefault="007A13B0" w:rsidP="0095415E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E17DA9" w:rsidRPr="00491675" w:rsidRDefault="007A13B0" w:rsidP="0095415E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E17DA9" w:rsidRPr="00491675" w:rsidRDefault="00294725" w:rsidP="0095415E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E17DA9" w:rsidRDefault="003F2FEB" w:rsidP="0095415E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E17DA9" w:rsidRPr="007A15EE" w:rsidRDefault="00F4241B" w:rsidP="0095415E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E17DA9" w:rsidRPr="007A15EE" w:rsidRDefault="00345D20" w:rsidP="0095415E">
            <w:pPr>
              <w:jc w:val="center"/>
            </w:pPr>
            <w:r>
              <w:t>37</w:t>
            </w:r>
          </w:p>
        </w:tc>
      </w:tr>
      <w:tr w:rsidR="00E17DA9" w:rsidTr="00A37E09">
        <w:tc>
          <w:tcPr>
            <w:tcW w:w="3403" w:type="dxa"/>
          </w:tcPr>
          <w:p w:rsidR="00E17DA9" w:rsidRPr="0035127A" w:rsidRDefault="00E17DA9" w:rsidP="0095415E">
            <w:pPr>
              <w:rPr>
                <w:sz w:val="28"/>
                <w:szCs w:val="28"/>
              </w:rPr>
            </w:pPr>
            <w:r w:rsidRPr="0035127A">
              <w:rPr>
                <w:sz w:val="28"/>
                <w:szCs w:val="28"/>
              </w:rPr>
              <w:t>9. Восстановительные мероприятия</w:t>
            </w:r>
          </w:p>
        </w:tc>
        <w:tc>
          <w:tcPr>
            <w:tcW w:w="709" w:type="dxa"/>
          </w:tcPr>
          <w:p w:rsidR="00E17DA9" w:rsidRPr="00491675" w:rsidRDefault="00A37E09" w:rsidP="0095415E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17DA9" w:rsidRPr="00491675" w:rsidRDefault="00D86678" w:rsidP="0095415E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E17DA9" w:rsidRDefault="005C6926" w:rsidP="0095415E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17DA9" w:rsidRPr="00491675" w:rsidRDefault="007A13B0" w:rsidP="0095415E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17DA9" w:rsidRPr="005043E0" w:rsidRDefault="007A13B0" w:rsidP="0095415E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E17DA9" w:rsidRPr="00491675" w:rsidRDefault="007A13B0" w:rsidP="0095415E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E17DA9" w:rsidRPr="00491675" w:rsidRDefault="00294725" w:rsidP="0095415E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E17DA9" w:rsidRDefault="003F2FEB" w:rsidP="0095415E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E17DA9" w:rsidRPr="00491675" w:rsidRDefault="00F4241B" w:rsidP="0095415E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E17DA9" w:rsidRPr="007A15EE" w:rsidRDefault="00345D20" w:rsidP="0095415E">
            <w:pPr>
              <w:jc w:val="center"/>
            </w:pPr>
            <w:r>
              <w:t>37</w:t>
            </w:r>
          </w:p>
        </w:tc>
      </w:tr>
      <w:tr w:rsidR="00E17DA9" w:rsidTr="00A37E09">
        <w:tc>
          <w:tcPr>
            <w:tcW w:w="3403" w:type="dxa"/>
          </w:tcPr>
          <w:p w:rsidR="00E17DA9" w:rsidRPr="0035127A" w:rsidRDefault="00E17DA9" w:rsidP="0095415E">
            <w:pPr>
              <w:rPr>
                <w:sz w:val="28"/>
                <w:szCs w:val="28"/>
              </w:rPr>
            </w:pPr>
            <w:r w:rsidRPr="0035127A">
              <w:rPr>
                <w:sz w:val="28"/>
                <w:szCs w:val="28"/>
              </w:rPr>
              <w:t>10.Аттестация. Контрольные мероприятия (тестирование и контроль).</w:t>
            </w:r>
          </w:p>
        </w:tc>
        <w:tc>
          <w:tcPr>
            <w:tcW w:w="709" w:type="dxa"/>
          </w:tcPr>
          <w:p w:rsidR="00E17DA9" w:rsidRPr="00491675" w:rsidRDefault="00A37E09" w:rsidP="0095415E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17DA9" w:rsidRPr="00491675" w:rsidRDefault="00D86678" w:rsidP="0095415E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E17DA9" w:rsidRDefault="005C6926" w:rsidP="0095415E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17DA9" w:rsidRPr="005043E0" w:rsidRDefault="007A13B0" w:rsidP="0095415E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17DA9" w:rsidRPr="00491675" w:rsidRDefault="007A13B0" w:rsidP="0095415E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E17DA9" w:rsidRPr="00491675" w:rsidRDefault="007A13B0" w:rsidP="0095415E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E17DA9" w:rsidRPr="00491675" w:rsidRDefault="00294725" w:rsidP="0095415E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E17DA9" w:rsidRDefault="003F2FEB" w:rsidP="0095415E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E17DA9" w:rsidRPr="007A15EE" w:rsidRDefault="00F4241B" w:rsidP="0095415E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E17DA9" w:rsidRPr="007A15EE" w:rsidRDefault="00F4241B" w:rsidP="0095415E">
            <w:pPr>
              <w:jc w:val="center"/>
            </w:pPr>
            <w:r>
              <w:t>30</w:t>
            </w:r>
          </w:p>
        </w:tc>
      </w:tr>
      <w:tr w:rsidR="00A37E09" w:rsidTr="00A37E09">
        <w:tc>
          <w:tcPr>
            <w:tcW w:w="3403" w:type="dxa"/>
          </w:tcPr>
          <w:p w:rsidR="00A37E09" w:rsidRPr="0035127A" w:rsidRDefault="00A37E09" w:rsidP="0095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11.Интегральная подготовка</w:t>
            </w:r>
          </w:p>
        </w:tc>
        <w:tc>
          <w:tcPr>
            <w:tcW w:w="709" w:type="dxa"/>
          </w:tcPr>
          <w:p w:rsidR="00A37E09" w:rsidRDefault="00D86678" w:rsidP="0095415E">
            <w:pPr>
              <w:jc w:val="center"/>
            </w:pPr>
            <w:r>
              <w:t>4</w:t>
            </w:r>
            <w:r w:rsidR="00A37E09">
              <w:t>3</w:t>
            </w:r>
          </w:p>
        </w:tc>
        <w:tc>
          <w:tcPr>
            <w:tcW w:w="850" w:type="dxa"/>
          </w:tcPr>
          <w:p w:rsidR="00A37E09" w:rsidRPr="00491675" w:rsidRDefault="00D86678" w:rsidP="0095415E">
            <w:pPr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A37E09" w:rsidRDefault="005C6926" w:rsidP="0095415E">
            <w:pPr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A37E09" w:rsidRPr="005043E0" w:rsidRDefault="007A13B0" w:rsidP="0095415E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A37E09" w:rsidRPr="00491675" w:rsidRDefault="007A13B0" w:rsidP="0095415E">
            <w:pPr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A37E09" w:rsidRPr="00491675" w:rsidRDefault="007A13B0" w:rsidP="0095415E">
            <w:pPr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A37E09" w:rsidRPr="00491675" w:rsidRDefault="00294725" w:rsidP="0095415E">
            <w:pPr>
              <w:jc w:val="center"/>
            </w:pPr>
            <w:r>
              <w:t>83</w:t>
            </w:r>
          </w:p>
        </w:tc>
        <w:tc>
          <w:tcPr>
            <w:tcW w:w="851" w:type="dxa"/>
          </w:tcPr>
          <w:p w:rsidR="00A37E09" w:rsidRDefault="003F2FEB" w:rsidP="0095415E">
            <w:pPr>
              <w:jc w:val="center"/>
            </w:pPr>
            <w:r>
              <w:t>83</w:t>
            </w:r>
          </w:p>
        </w:tc>
        <w:tc>
          <w:tcPr>
            <w:tcW w:w="850" w:type="dxa"/>
          </w:tcPr>
          <w:p w:rsidR="00A37E09" w:rsidRPr="007A15EE" w:rsidRDefault="00F4241B" w:rsidP="00F4241B">
            <w:pPr>
              <w:jc w:val="center"/>
            </w:pPr>
            <w:r>
              <w:t>88</w:t>
            </w:r>
          </w:p>
        </w:tc>
        <w:tc>
          <w:tcPr>
            <w:tcW w:w="851" w:type="dxa"/>
          </w:tcPr>
          <w:p w:rsidR="00A37E09" w:rsidRPr="007A15EE" w:rsidRDefault="00F4241B" w:rsidP="00F4241B">
            <w:pPr>
              <w:jc w:val="center"/>
            </w:pPr>
            <w:r>
              <w:t>90</w:t>
            </w:r>
          </w:p>
        </w:tc>
      </w:tr>
      <w:tr w:rsidR="00E17DA9" w:rsidTr="00A37E09">
        <w:tc>
          <w:tcPr>
            <w:tcW w:w="3403" w:type="dxa"/>
          </w:tcPr>
          <w:p w:rsidR="00E17DA9" w:rsidRPr="0035127A" w:rsidRDefault="00A37E09" w:rsidP="00E2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17DA9" w:rsidRPr="0035127A">
              <w:rPr>
                <w:sz w:val="28"/>
                <w:szCs w:val="28"/>
              </w:rPr>
              <w:t>. Воспитательная работа</w:t>
            </w:r>
          </w:p>
        </w:tc>
        <w:tc>
          <w:tcPr>
            <w:tcW w:w="8222" w:type="dxa"/>
            <w:gridSpan w:val="10"/>
            <w:vAlign w:val="center"/>
          </w:tcPr>
          <w:p w:rsidR="00E17DA9" w:rsidRPr="007A15EE" w:rsidRDefault="00A37E09" w:rsidP="00A37E09">
            <w:pPr>
              <w:jc w:val="center"/>
            </w:pPr>
            <w:r>
              <w:t>В СЕТКУ ЧАСОВ НЕ ВХОДИТ</w:t>
            </w:r>
          </w:p>
        </w:tc>
      </w:tr>
      <w:tr w:rsidR="00E17DA9" w:rsidTr="00A37E09">
        <w:trPr>
          <w:trHeight w:val="637"/>
        </w:trPr>
        <w:tc>
          <w:tcPr>
            <w:tcW w:w="3403" w:type="dxa"/>
          </w:tcPr>
          <w:p w:rsidR="00E17DA9" w:rsidRPr="0035127A" w:rsidRDefault="00A37E09" w:rsidP="00E25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17DA9" w:rsidRPr="0035127A">
              <w:rPr>
                <w:sz w:val="28"/>
                <w:szCs w:val="28"/>
              </w:rPr>
              <w:t>. Учебно-тренировочные мероприятия</w:t>
            </w:r>
          </w:p>
        </w:tc>
        <w:tc>
          <w:tcPr>
            <w:tcW w:w="709" w:type="dxa"/>
          </w:tcPr>
          <w:p w:rsidR="00E17DA9" w:rsidRPr="00491675" w:rsidRDefault="00A37E09" w:rsidP="0095415E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E17DA9" w:rsidRPr="00491675" w:rsidRDefault="00D86678" w:rsidP="0095415E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E17DA9" w:rsidRDefault="005C6926" w:rsidP="00517023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E17DA9" w:rsidRPr="00491675" w:rsidRDefault="007A13B0" w:rsidP="00517023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E17DA9" w:rsidRPr="00491675" w:rsidRDefault="007A13B0" w:rsidP="0095415E">
            <w:pPr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E17DA9" w:rsidRPr="00491675" w:rsidRDefault="007A13B0" w:rsidP="00995EB5">
            <w:pPr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E17DA9" w:rsidRPr="00491675" w:rsidRDefault="00294725" w:rsidP="00995EB5">
            <w:pPr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E17DA9" w:rsidRPr="00491675" w:rsidRDefault="003F2FEB" w:rsidP="0095415E">
            <w:pPr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E17DA9" w:rsidRPr="007A15EE" w:rsidRDefault="00F4241B" w:rsidP="00517023">
            <w:pPr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E17DA9" w:rsidRPr="007A15EE" w:rsidRDefault="00F4241B" w:rsidP="00517023">
            <w:pPr>
              <w:jc w:val="center"/>
            </w:pPr>
            <w:r>
              <w:t>87</w:t>
            </w:r>
          </w:p>
        </w:tc>
      </w:tr>
      <w:tr w:rsidR="00E17DA9" w:rsidTr="00A37E09">
        <w:tc>
          <w:tcPr>
            <w:tcW w:w="3403" w:type="dxa"/>
          </w:tcPr>
          <w:p w:rsidR="00E17DA9" w:rsidRPr="0035127A" w:rsidRDefault="00A37E09" w:rsidP="0095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17DA9" w:rsidRPr="0035127A">
              <w:rPr>
                <w:sz w:val="28"/>
                <w:szCs w:val="28"/>
              </w:rPr>
              <w:t>. Участие в спортивных соревнованиях</w:t>
            </w:r>
          </w:p>
        </w:tc>
        <w:tc>
          <w:tcPr>
            <w:tcW w:w="709" w:type="dxa"/>
          </w:tcPr>
          <w:p w:rsidR="00E17DA9" w:rsidRPr="00491675" w:rsidRDefault="00A37E09" w:rsidP="002E5184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17DA9" w:rsidRPr="00491675" w:rsidRDefault="00A37E09" w:rsidP="002E518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17DA9" w:rsidRPr="00A37E09" w:rsidRDefault="00A37E09" w:rsidP="0051702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17DA9" w:rsidRPr="00517023" w:rsidRDefault="007A13B0" w:rsidP="00517023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E17DA9" w:rsidRPr="007A13B0" w:rsidRDefault="007A13B0" w:rsidP="005F3634">
            <w:pPr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E17DA9" w:rsidRPr="007A13B0" w:rsidRDefault="007A13B0" w:rsidP="00995EB5">
            <w:pPr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E17DA9" w:rsidRPr="00294725" w:rsidRDefault="00294725" w:rsidP="00995EB5">
            <w:pPr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E17DA9" w:rsidRPr="003F2FEB" w:rsidRDefault="003F2FEB" w:rsidP="002E5184">
            <w:pPr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E17DA9" w:rsidRPr="00517023" w:rsidRDefault="00F4241B" w:rsidP="00517023">
            <w:pPr>
              <w:jc w:val="center"/>
            </w:pPr>
            <w:r>
              <w:t>83</w:t>
            </w:r>
          </w:p>
        </w:tc>
        <w:tc>
          <w:tcPr>
            <w:tcW w:w="851" w:type="dxa"/>
          </w:tcPr>
          <w:p w:rsidR="00E17DA9" w:rsidRPr="00517023" w:rsidRDefault="00F4241B" w:rsidP="00517023">
            <w:pPr>
              <w:jc w:val="center"/>
            </w:pPr>
            <w:r>
              <w:t>99</w:t>
            </w:r>
          </w:p>
        </w:tc>
      </w:tr>
      <w:tr w:rsidR="00E17DA9" w:rsidTr="00A37E09">
        <w:tc>
          <w:tcPr>
            <w:tcW w:w="3403" w:type="dxa"/>
            <w:vAlign w:val="bottom"/>
          </w:tcPr>
          <w:p w:rsidR="00E17DA9" w:rsidRPr="0035127A" w:rsidRDefault="00A37E09" w:rsidP="00954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17DA9" w:rsidRPr="0035127A">
              <w:rPr>
                <w:sz w:val="28"/>
                <w:szCs w:val="28"/>
              </w:rPr>
              <w:t xml:space="preserve">. Самостоятельная деятельность </w:t>
            </w:r>
            <w:proofErr w:type="gramStart"/>
            <w:r w:rsidR="00E17DA9" w:rsidRPr="0035127A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E17DA9" w:rsidRPr="00491675" w:rsidRDefault="00A37E09" w:rsidP="0095415E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E17DA9" w:rsidRPr="00D86678" w:rsidRDefault="00D86678" w:rsidP="0095415E">
            <w:pPr>
              <w:jc w:val="center"/>
            </w:pPr>
            <w:r>
              <w:t>49</w:t>
            </w:r>
          </w:p>
        </w:tc>
        <w:tc>
          <w:tcPr>
            <w:tcW w:w="709" w:type="dxa"/>
          </w:tcPr>
          <w:p w:rsidR="00E17DA9" w:rsidRPr="005C6926" w:rsidRDefault="005C6926" w:rsidP="0095415E">
            <w:pPr>
              <w:jc w:val="center"/>
            </w:pPr>
            <w:r>
              <w:t>49</w:t>
            </w:r>
          </w:p>
        </w:tc>
        <w:tc>
          <w:tcPr>
            <w:tcW w:w="851" w:type="dxa"/>
          </w:tcPr>
          <w:p w:rsidR="00E17DA9" w:rsidRPr="007A13B0" w:rsidRDefault="007A13B0" w:rsidP="0095415E">
            <w:pPr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E17DA9" w:rsidRPr="007A13B0" w:rsidRDefault="007A13B0" w:rsidP="0095415E">
            <w:pPr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E17DA9" w:rsidRPr="007A13B0" w:rsidRDefault="007A13B0" w:rsidP="00995EB5">
            <w:pPr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E17DA9" w:rsidRPr="00294725" w:rsidRDefault="00294725" w:rsidP="00995EB5">
            <w:pPr>
              <w:jc w:val="center"/>
            </w:pPr>
            <w:r>
              <w:t>99</w:t>
            </w:r>
          </w:p>
        </w:tc>
        <w:tc>
          <w:tcPr>
            <w:tcW w:w="851" w:type="dxa"/>
          </w:tcPr>
          <w:p w:rsidR="00E17DA9" w:rsidRPr="003F2FEB" w:rsidRDefault="003F2FEB" w:rsidP="00A86B38">
            <w:pPr>
              <w:jc w:val="center"/>
            </w:pPr>
            <w:r>
              <w:t>112</w:t>
            </w:r>
          </w:p>
        </w:tc>
        <w:tc>
          <w:tcPr>
            <w:tcW w:w="850" w:type="dxa"/>
          </w:tcPr>
          <w:p w:rsidR="00E17DA9" w:rsidRPr="00F4241B" w:rsidRDefault="00F4241B" w:rsidP="0095415E">
            <w:pPr>
              <w:jc w:val="center"/>
            </w:pPr>
            <w:r>
              <w:t>125</w:t>
            </w:r>
          </w:p>
        </w:tc>
        <w:tc>
          <w:tcPr>
            <w:tcW w:w="851" w:type="dxa"/>
          </w:tcPr>
          <w:p w:rsidR="00E17DA9" w:rsidRPr="00F4241B" w:rsidRDefault="00F4241B" w:rsidP="0095415E">
            <w:pPr>
              <w:jc w:val="center"/>
            </w:pPr>
            <w:r>
              <w:t>150</w:t>
            </w:r>
          </w:p>
        </w:tc>
      </w:tr>
      <w:tr w:rsidR="00E17DA9" w:rsidTr="00A37E09">
        <w:tc>
          <w:tcPr>
            <w:tcW w:w="3403" w:type="dxa"/>
          </w:tcPr>
          <w:p w:rsidR="00E17DA9" w:rsidRPr="0035127A" w:rsidRDefault="00E17DA9" w:rsidP="002E5184">
            <w:pPr>
              <w:jc w:val="center"/>
              <w:rPr>
                <w:b/>
                <w:sz w:val="28"/>
                <w:szCs w:val="28"/>
              </w:rPr>
            </w:pPr>
            <w:r w:rsidRPr="0035127A">
              <w:rPr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709" w:type="dxa"/>
          </w:tcPr>
          <w:p w:rsidR="00E17DA9" w:rsidRPr="00E51EC8" w:rsidRDefault="00E17DA9" w:rsidP="002E5184">
            <w:pPr>
              <w:jc w:val="center"/>
              <w:rPr>
                <w:b/>
                <w:sz w:val="20"/>
              </w:rPr>
            </w:pPr>
            <w:r w:rsidRPr="00E51EC8">
              <w:rPr>
                <w:b/>
                <w:sz w:val="28"/>
                <w:szCs w:val="28"/>
              </w:rPr>
              <w:t>312</w:t>
            </w:r>
          </w:p>
        </w:tc>
        <w:tc>
          <w:tcPr>
            <w:tcW w:w="850" w:type="dxa"/>
          </w:tcPr>
          <w:p w:rsidR="00E17DA9" w:rsidRPr="00E51EC8" w:rsidRDefault="00E17DA9" w:rsidP="002E5184">
            <w:pPr>
              <w:jc w:val="center"/>
              <w:rPr>
                <w:b/>
                <w:sz w:val="20"/>
              </w:rPr>
            </w:pPr>
            <w:r w:rsidRPr="00E51EC8">
              <w:rPr>
                <w:b/>
                <w:sz w:val="28"/>
                <w:szCs w:val="28"/>
              </w:rPr>
              <w:t>416</w:t>
            </w:r>
          </w:p>
        </w:tc>
        <w:tc>
          <w:tcPr>
            <w:tcW w:w="709" w:type="dxa"/>
          </w:tcPr>
          <w:p w:rsidR="00E17DA9" w:rsidRPr="00723070" w:rsidRDefault="00A37E09" w:rsidP="002E5184">
            <w:pPr>
              <w:jc w:val="center"/>
              <w:rPr>
                <w:b/>
                <w:sz w:val="28"/>
                <w:szCs w:val="28"/>
              </w:rPr>
            </w:pPr>
            <w:r w:rsidRPr="00E51EC8">
              <w:rPr>
                <w:b/>
                <w:sz w:val="28"/>
                <w:szCs w:val="28"/>
              </w:rPr>
              <w:t>416</w:t>
            </w:r>
          </w:p>
        </w:tc>
        <w:tc>
          <w:tcPr>
            <w:tcW w:w="851" w:type="dxa"/>
          </w:tcPr>
          <w:p w:rsidR="00E17DA9" w:rsidRPr="00723070" w:rsidRDefault="00E17DA9" w:rsidP="002E5184">
            <w:pPr>
              <w:jc w:val="center"/>
              <w:rPr>
                <w:b/>
                <w:sz w:val="28"/>
                <w:szCs w:val="28"/>
              </w:rPr>
            </w:pPr>
            <w:r w:rsidRPr="00723070">
              <w:rPr>
                <w:b/>
                <w:sz w:val="28"/>
                <w:szCs w:val="28"/>
              </w:rPr>
              <w:t>520</w:t>
            </w:r>
          </w:p>
        </w:tc>
        <w:tc>
          <w:tcPr>
            <w:tcW w:w="850" w:type="dxa"/>
          </w:tcPr>
          <w:p w:rsidR="00E17DA9" w:rsidRPr="00F0380B" w:rsidRDefault="00E17DA9" w:rsidP="002E5184">
            <w:pPr>
              <w:jc w:val="center"/>
              <w:rPr>
                <w:b/>
                <w:sz w:val="20"/>
              </w:rPr>
            </w:pPr>
            <w:r w:rsidRPr="00F0380B">
              <w:rPr>
                <w:b/>
                <w:sz w:val="28"/>
                <w:szCs w:val="28"/>
              </w:rPr>
              <w:t>624</w:t>
            </w:r>
          </w:p>
        </w:tc>
        <w:tc>
          <w:tcPr>
            <w:tcW w:w="851" w:type="dxa"/>
          </w:tcPr>
          <w:p w:rsidR="00E17DA9" w:rsidRPr="0074713B" w:rsidRDefault="00A37E09" w:rsidP="00995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624</w:t>
            </w:r>
          </w:p>
        </w:tc>
        <w:tc>
          <w:tcPr>
            <w:tcW w:w="850" w:type="dxa"/>
          </w:tcPr>
          <w:p w:rsidR="00E17DA9" w:rsidRPr="00E51EC8" w:rsidRDefault="00A37E09" w:rsidP="00995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832</w:t>
            </w:r>
          </w:p>
        </w:tc>
        <w:tc>
          <w:tcPr>
            <w:tcW w:w="851" w:type="dxa"/>
          </w:tcPr>
          <w:p w:rsidR="00E17DA9" w:rsidRPr="00E51EC8" w:rsidRDefault="00A37E09" w:rsidP="002E5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936</w:t>
            </w:r>
          </w:p>
        </w:tc>
        <w:tc>
          <w:tcPr>
            <w:tcW w:w="850" w:type="dxa"/>
          </w:tcPr>
          <w:p w:rsidR="00E17DA9" w:rsidRPr="005C3C8F" w:rsidRDefault="00E17DA9" w:rsidP="002E5184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C3C8F">
              <w:rPr>
                <w:b/>
                <w:sz w:val="28"/>
                <w:szCs w:val="28"/>
              </w:rPr>
              <w:t>1040</w:t>
            </w:r>
          </w:p>
        </w:tc>
        <w:tc>
          <w:tcPr>
            <w:tcW w:w="851" w:type="dxa"/>
          </w:tcPr>
          <w:p w:rsidR="00E17DA9" w:rsidRPr="00E51EC8" w:rsidRDefault="00E17DA9" w:rsidP="002E5184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8"/>
                <w:szCs w:val="28"/>
              </w:rPr>
              <w:t>1248</w:t>
            </w:r>
          </w:p>
        </w:tc>
      </w:tr>
    </w:tbl>
    <w:p w:rsidR="008101CA" w:rsidRPr="006E010E" w:rsidRDefault="00CA7FDA" w:rsidP="002E5184">
      <w:pPr>
        <w:contextualSpacing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  <w:shd w:val="clear" w:color="auto" w:fill="FFFFFF"/>
        </w:rPr>
        <w:lastRenderedPageBreak/>
        <w:t xml:space="preserve">6.1. </w:t>
      </w:r>
      <w:r w:rsidR="008101CA" w:rsidRPr="006E010E">
        <w:rPr>
          <w:bCs/>
          <w:i/>
          <w:sz w:val="28"/>
          <w:szCs w:val="28"/>
          <w:shd w:val="clear" w:color="auto" w:fill="FFFFFF"/>
        </w:rPr>
        <w:t xml:space="preserve">Соотношение </w:t>
      </w:r>
      <w:r w:rsidR="008101CA" w:rsidRPr="006E010E">
        <w:rPr>
          <w:i/>
          <w:sz w:val="28"/>
          <w:szCs w:val="28"/>
        </w:rPr>
        <w:t xml:space="preserve">видов спортивной подготовки и иных мероприятий в структуре учебно-тренировочного процесса на этапах спортивной подготовки </w:t>
      </w:r>
    </w:p>
    <w:p w:rsidR="008101CA" w:rsidRDefault="008101CA" w:rsidP="002E5184">
      <w:pPr>
        <w:contextualSpacing/>
        <w:jc w:val="both"/>
        <w:rPr>
          <w:sz w:val="28"/>
          <w:szCs w:val="28"/>
        </w:rPr>
      </w:pPr>
    </w:p>
    <w:tbl>
      <w:tblPr>
        <w:tblW w:w="1119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992"/>
        <w:gridCol w:w="1134"/>
        <w:gridCol w:w="993"/>
        <w:gridCol w:w="1701"/>
        <w:gridCol w:w="1701"/>
      </w:tblGrid>
      <w:tr w:rsidR="00C3586B" w:rsidTr="00C3586B">
        <w:tc>
          <w:tcPr>
            <w:tcW w:w="709" w:type="dxa"/>
            <w:vMerge w:val="restart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Виды спортивной подготовки и иные мероприятия</w:t>
            </w:r>
          </w:p>
        </w:tc>
        <w:tc>
          <w:tcPr>
            <w:tcW w:w="7513" w:type="dxa"/>
            <w:gridSpan w:val="6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C3586B" w:rsidTr="00C3586B">
        <w:tc>
          <w:tcPr>
            <w:tcW w:w="709" w:type="dxa"/>
            <w:vMerge/>
          </w:tcPr>
          <w:p w:rsidR="00C3586B" w:rsidRPr="00C3586B" w:rsidRDefault="00C3586B" w:rsidP="00C35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3586B" w:rsidRPr="00C3586B" w:rsidRDefault="00C3586B" w:rsidP="00C35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27" w:type="dxa"/>
            <w:gridSpan w:val="2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vMerge w:val="restart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C3586B" w:rsidTr="00C3586B">
        <w:tc>
          <w:tcPr>
            <w:tcW w:w="709" w:type="dxa"/>
            <w:vMerge/>
          </w:tcPr>
          <w:p w:rsidR="00C3586B" w:rsidRPr="00C3586B" w:rsidRDefault="00C3586B" w:rsidP="00C35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3586B" w:rsidRPr="00C3586B" w:rsidRDefault="00C3586B" w:rsidP="00C35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992" w:type="dxa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134" w:type="dxa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993" w:type="dxa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1701" w:type="dxa"/>
            <w:vMerge/>
          </w:tcPr>
          <w:p w:rsidR="00C3586B" w:rsidRPr="00C3586B" w:rsidRDefault="00C3586B" w:rsidP="00C35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3586B" w:rsidRPr="00C3586B" w:rsidRDefault="00C3586B" w:rsidP="00C358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6B" w:rsidTr="00C3586B">
        <w:tc>
          <w:tcPr>
            <w:tcW w:w="709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  <w:proofErr w:type="gramStart"/>
            <w:r w:rsidRPr="00C3586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2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28 - 30</w:t>
            </w:r>
          </w:p>
        </w:tc>
        <w:tc>
          <w:tcPr>
            <w:tcW w:w="992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27 - 29</w:t>
            </w:r>
          </w:p>
        </w:tc>
        <w:tc>
          <w:tcPr>
            <w:tcW w:w="1134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18 - 24</w:t>
            </w:r>
          </w:p>
        </w:tc>
        <w:tc>
          <w:tcPr>
            <w:tcW w:w="993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15 - 20</w:t>
            </w:r>
          </w:p>
        </w:tc>
        <w:tc>
          <w:tcPr>
            <w:tcW w:w="1701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8 - 10</w:t>
            </w:r>
          </w:p>
        </w:tc>
        <w:tc>
          <w:tcPr>
            <w:tcW w:w="1701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7 - 9</w:t>
            </w:r>
          </w:p>
        </w:tc>
      </w:tr>
      <w:tr w:rsidR="00C3586B" w:rsidTr="00C3586B">
        <w:tc>
          <w:tcPr>
            <w:tcW w:w="709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  <w:proofErr w:type="gramStart"/>
            <w:r w:rsidRPr="00C3586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2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11 - 13</w:t>
            </w:r>
          </w:p>
        </w:tc>
        <w:tc>
          <w:tcPr>
            <w:tcW w:w="992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12 - 14</w:t>
            </w:r>
          </w:p>
        </w:tc>
        <w:tc>
          <w:tcPr>
            <w:tcW w:w="1134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13 - 15</w:t>
            </w:r>
          </w:p>
        </w:tc>
        <w:tc>
          <w:tcPr>
            <w:tcW w:w="993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14 - 16</w:t>
            </w:r>
          </w:p>
        </w:tc>
        <w:tc>
          <w:tcPr>
            <w:tcW w:w="1701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21 - 23</w:t>
            </w:r>
          </w:p>
        </w:tc>
        <w:tc>
          <w:tcPr>
            <w:tcW w:w="1701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19 - 21</w:t>
            </w:r>
          </w:p>
        </w:tc>
      </w:tr>
      <w:tr w:rsidR="00C3586B" w:rsidTr="00C3586B">
        <w:tc>
          <w:tcPr>
            <w:tcW w:w="709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соревнованиях</w:t>
            </w:r>
            <w:proofErr w:type="gramStart"/>
            <w:r w:rsidRPr="00C3586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2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5 - 14</w:t>
            </w:r>
          </w:p>
        </w:tc>
        <w:tc>
          <w:tcPr>
            <w:tcW w:w="993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5 - 15</w:t>
            </w:r>
          </w:p>
        </w:tc>
        <w:tc>
          <w:tcPr>
            <w:tcW w:w="1701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5 - 15</w:t>
            </w:r>
          </w:p>
        </w:tc>
        <w:tc>
          <w:tcPr>
            <w:tcW w:w="1701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5 - 17</w:t>
            </w:r>
          </w:p>
        </w:tc>
      </w:tr>
      <w:tr w:rsidR="00C3586B" w:rsidTr="00C3586B">
        <w:tc>
          <w:tcPr>
            <w:tcW w:w="709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  <w:proofErr w:type="gramStart"/>
            <w:r w:rsidRPr="00C3586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2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22 - 24</w:t>
            </w:r>
          </w:p>
        </w:tc>
        <w:tc>
          <w:tcPr>
            <w:tcW w:w="992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23 - 25</w:t>
            </w:r>
          </w:p>
        </w:tc>
        <w:tc>
          <w:tcPr>
            <w:tcW w:w="1134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23 - 27</w:t>
            </w:r>
          </w:p>
        </w:tc>
        <w:tc>
          <w:tcPr>
            <w:tcW w:w="993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23 - 28</w:t>
            </w:r>
          </w:p>
        </w:tc>
        <w:tc>
          <w:tcPr>
            <w:tcW w:w="1701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23 - 28</w:t>
            </w:r>
          </w:p>
        </w:tc>
        <w:tc>
          <w:tcPr>
            <w:tcW w:w="1701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20 - 28</w:t>
            </w:r>
          </w:p>
        </w:tc>
      </w:tr>
      <w:tr w:rsidR="00C3586B" w:rsidTr="00C3586B">
        <w:tc>
          <w:tcPr>
            <w:tcW w:w="709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Тактическая, теоретическая, психологическая подготовка</w:t>
            </w:r>
            <w:proofErr w:type="gramStart"/>
            <w:r w:rsidRPr="00C3586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2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12 - 16</w:t>
            </w:r>
          </w:p>
        </w:tc>
        <w:tc>
          <w:tcPr>
            <w:tcW w:w="992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15 - 20</w:t>
            </w:r>
          </w:p>
        </w:tc>
        <w:tc>
          <w:tcPr>
            <w:tcW w:w="1134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18 - 25</w:t>
            </w:r>
          </w:p>
        </w:tc>
        <w:tc>
          <w:tcPr>
            <w:tcW w:w="993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18 - 30</w:t>
            </w:r>
          </w:p>
        </w:tc>
        <w:tc>
          <w:tcPr>
            <w:tcW w:w="1701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20 - 32</w:t>
            </w:r>
          </w:p>
        </w:tc>
        <w:tc>
          <w:tcPr>
            <w:tcW w:w="1701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20 - 34</w:t>
            </w:r>
          </w:p>
        </w:tc>
      </w:tr>
      <w:tr w:rsidR="00C3586B" w:rsidTr="00C3586B">
        <w:tc>
          <w:tcPr>
            <w:tcW w:w="709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  <w:proofErr w:type="gramStart"/>
            <w:r w:rsidRPr="00C3586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2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993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701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701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</w:tr>
      <w:tr w:rsidR="00C3586B" w:rsidTr="00C3586B">
        <w:tc>
          <w:tcPr>
            <w:tcW w:w="709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Медицинские, медико-биологические, восстановительные мероприятия, тестирование и контроль</w:t>
            </w:r>
            <w:proofErr w:type="gramStart"/>
            <w:r w:rsidRPr="00C3586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2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992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1 - 3</w:t>
            </w:r>
          </w:p>
        </w:tc>
        <w:tc>
          <w:tcPr>
            <w:tcW w:w="1134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993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2 - 4</w:t>
            </w:r>
          </w:p>
        </w:tc>
        <w:tc>
          <w:tcPr>
            <w:tcW w:w="1701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1701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5 - 10</w:t>
            </w:r>
          </w:p>
        </w:tc>
      </w:tr>
      <w:tr w:rsidR="00C3586B" w:rsidTr="00C3586B">
        <w:tc>
          <w:tcPr>
            <w:tcW w:w="709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Интегральная подготовка</w:t>
            </w:r>
            <w:proofErr w:type="gramStart"/>
            <w:r w:rsidRPr="00C3586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992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17 - 19</w:t>
            </w:r>
          </w:p>
        </w:tc>
        <w:tc>
          <w:tcPr>
            <w:tcW w:w="992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15 - 17</w:t>
            </w:r>
          </w:p>
        </w:tc>
        <w:tc>
          <w:tcPr>
            <w:tcW w:w="1134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10 - 14</w:t>
            </w:r>
          </w:p>
        </w:tc>
        <w:tc>
          <w:tcPr>
            <w:tcW w:w="993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</w:p>
        </w:tc>
        <w:tc>
          <w:tcPr>
            <w:tcW w:w="1701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10 - 15</w:t>
            </w:r>
          </w:p>
        </w:tc>
        <w:tc>
          <w:tcPr>
            <w:tcW w:w="1701" w:type="dxa"/>
            <w:vAlign w:val="center"/>
          </w:tcPr>
          <w:p w:rsidR="00C3586B" w:rsidRPr="00C3586B" w:rsidRDefault="00C3586B" w:rsidP="00C358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86B">
              <w:rPr>
                <w:rFonts w:ascii="Times New Roman" w:hAnsi="Times New Roman" w:cs="Times New Roman"/>
                <w:sz w:val="28"/>
                <w:szCs w:val="28"/>
              </w:rPr>
              <w:t>10 - 17</w:t>
            </w:r>
          </w:p>
        </w:tc>
      </w:tr>
    </w:tbl>
    <w:p w:rsidR="00457326" w:rsidRDefault="00457326" w:rsidP="002E5184">
      <w:pPr>
        <w:jc w:val="both"/>
        <w:rPr>
          <w:b/>
          <w:sz w:val="28"/>
          <w:szCs w:val="28"/>
        </w:rPr>
      </w:pPr>
    </w:p>
    <w:p w:rsidR="007A4065" w:rsidRDefault="007A4065" w:rsidP="00E73C25">
      <w:pPr>
        <w:jc w:val="center"/>
        <w:rPr>
          <w:b/>
          <w:i/>
          <w:sz w:val="28"/>
          <w:szCs w:val="28"/>
        </w:rPr>
      </w:pPr>
      <w:bookmarkStart w:id="12" w:name="_Toc127434715"/>
    </w:p>
    <w:p w:rsidR="007069A2" w:rsidRPr="00E73C25" w:rsidRDefault="007069A2" w:rsidP="00E73C25">
      <w:pPr>
        <w:jc w:val="center"/>
        <w:rPr>
          <w:b/>
          <w:i/>
          <w:sz w:val="28"/>
          <w:szCs w:val="28"/>
        </w:rPr>
      </w:pPr>
      <w:r w:rsidRPr="00E73C25">
        <w:rPr>
          <w:b/>
          <w:i/>
          <w:sz w:val="28"/>
          <w:szCs w:val="28"/>
        </w:rPr>
        <w:lastRenderedPageBreak/>
        <w:t xml:space="preserve">7. </w:t>
      </w:r>
      <w:r w:rsidR="005B6E2B" w:rsidRPr="00E73C25">
        <w:rPr>
          <w:b/>
          <w:i/>
          <w:sz w:val="28"/>
          <w:szCs w:val="28"/>
        </w:rPr>
        <w:t>П</w:t>
      </w:r>
      <w:r w:rsidRPr="00E73C25">
        <w:rPr>
          <w:b/>
          <w:i/>
          <w:sz w:val="28"/>
          <w:szCs w:val="28"/>
        </w:rPr>
        <w:t>лан воспитательной работы</w:t>
      </w:r>
      <w:bookmarkEnd w:id="12"/>
    </w:p>
    <w:p w:rsidR="007069A2" w:rsidRPr="00EE72B2" w:rsidRDefault="007069A2" w:rsidP="002E5184">
      <w:pPr>
        <w:jc w:val="both"/>
        <w:rPr>
          <w:i/>
          <w:sz w:val="28"/>
          <w:szCs w:val="28"/>
        </w:rPr>
      </w:pPr>
    </w:p>
    <w:tbl>
      <w:tblPr>
        <w:tblStyle w:val="a7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5244"/>
        <w:gridCol w:w="1701"/>
      </w:tblGrid>
      <w:tr w:rsidR="007069A2" w:rsidRPr="00F56F33" w:rsidTr="00821418">
        <w:tc>
          <w:tcPr>
            <w:tcW w:w="710" w:type="dxa"/>
          </w:tcPr>
          <w:p w:rsidR="007069A2" w:rsidRPr="00457326" w:rsidRDefault="007069A2" w:rsidP="002E5184">
            <w:pPr>
              <w:jc w:val="both"/>
            </w:pPr>
            <w:r w:rsidRPr="00457326">
              <w:t>№</w:t>
            </w:r>
          </w:p>
          <w:p w:rsidR="007069A2" w:rsidRPr="00457326" w:rsidRDefault="007069A2" w:rsidP="002E5184">
            <w:pPr>
              <w:jc w:val="both"/>
            </w:pPr>
            <w:proofErr w:type="gramStart"/>
            <w:r w:rsidRPr="00457326">
              <w:t>п</w:t>
            </w:r>
            <w:proofErr w:type="gramEnd"/>
            <w:r w:rsidRPr="00457326">
              <w:t>/п</w:t>
            </w:r>
          </w:p>
        </w:tc>
        <w:tc>
          <w:tcPr>
            <w:tcW w:w="2977" w:type="dxa"/>
          </w:tcPr>
          <w:p w:rsidR="007069A2" w:rsidRPr="00457326" w:rsidRDefault="007069A2" w:rsidP="002E5184">
            <w:pPr>
              <w:jc w:val="both"/>
            </w:pPr>
            <w:r w:rsidRPr="00457326">
              <w:t>Направление работы</w:t>
            </w:r>
          </w:p>
        </w:tc>
        <w:tc>
          <w:tcPr>
            <w:tcW w:w="5244" w:type="dxa"/>
          </w:tcPr>
          <w:p w:rsidR="007069A2" w:rsidRPr="00457326" w:rsidRDefault="007069A2" w:rsidP="002E5184">
            <w:pPr>
              <w:jc w:val="both"/>
            </w:pPr>
            <w:r w:rsidRPr="00457326">
              <w:t>Мероприятия</w:t>
            </w:r>
          </w:p>
        </w:tc>
        <w:tc>
          <w:tcPr>
            <w:tcW w:w="1701" w:type="dxa"/>
          </w:tcPr>
          <w:p w:rsidR="007069A2" w:rsidRPr="00457326" w:rsidRDefault="007069A2" w:rsidP="002E5184">
            <w:pPr>
              <w:jc w:val="both"/>
            </w:pPr>
            <w:r w:rsidRPr="00457326">
              <w:t>Сроки проведения</w:t>
            </w:r>
          </w:p>
        </w:tc>
      </w:tr>
      <w:tr w:rsidR="007069A2" w:rsidRPr="00F56F33" w:rsidTr="00821418">
        <w:tc>
          <w:tcPr>
            <w:tcW w:w="10632" w:type="dxa"/>
            <w:gridSpan w:val="4"/>
          </w:tcPr>
          <w:p w:rsidR="007069A2" w:rsidRPr="00457326" w:rsidRDefault="007069A2" w:rsidP="002E5184">
            <w:pPr>
              <w:jc w:val="both"/>
              <w:rPr>
                <w:b/>
              </w:rPr>
            </w:pPr>
            <w:r w:rsidRPr="00457326">
              <w:rPr>
                <w:b/>
              </w:rPr>
              <w:t xml:space="preserve">1. </w:t>
            </w:r>
            <w:proofErr w:type="spellStart"/>
            <w:r w:rsidRPr="00457326">
              <w:rPr>
                <w:b/>
              </w:rPr>
              <w:t>Профориентационная</w:t>
            </w:r>
            <w:proofErr w:type="spellEnd"/>
            <w:r w:rsidRPr="00457326">
              <w:rPr>
                <w:b/>
              </w:rPr>
              <w:t xml:space="preserve"> деятельность</w:t>
            </w:r>
          </w:p>
        </w:tc>
      </w:tr>
      <w:tr w:rsidR="007069A2" w:rsidRPr="00F56F33" w:rsidTr="00821418">
        <w:tc>
          <w:tcPr>
            <w:tcW w:w="710" w:type="dxa"/>
          </w:tcPr>
          <w:p w:rsidR="003D3B29" w:rsidRDefault="003D3B29" w:rsidP="002E5184">
            <w:pPr>
              <w:jc w:val="both"/>
            </w:pPr>
          </w:p>
          <w:p w:rsidR="007069A2" w:rsidRPr="00457326" w:rsidRDefault="007069A2" w:rsidP="002E5184">
            <w:pPr>
              <w:jc w:val="both"/>
            </w:pPr>
            <w:r w:rsidRPr="00457326">
              <w:t>1.1.</w:t>
            </w:r>
          </w:p>
        </w:tc>
        <w:tc>
          <w:tcPr>
            <w:tcW w:w="2977" w:type="dxa"/>
          </w:tcPr>
          <w:p w:rsidR="003D3B29" w:rsidRDefault="003D3B29" w:rsidP="002E5184">
            <w:pPr>
              <w:pStyle w:val="2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</w:p>
          <w:p w:rsidR="007069A2" w:rsidRPr="00457326" w:rsidRDefault="007069A2" w:rsidP="002E5184">
            <w:pPr>
              <w:pStyle w:val="2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5244" w:type="dxa"/>
          </w:tcPr>
          <w:p w:rsidR="007069A2" w:rsidRPr="00334E73" w:rsidRDefault="007069A2" w:rsidP="002E5184">
            <w:pPr>
              <w:pStyle w:val="23"/>
              <w:shd w:val="clear" w:color="auto" w:fill="auto"/>
              <w:spacing w:before="0" w:line="250" w:lineRule="exact"/>
              <w:rPr>
                <w:b/>
                <w:sz w:val="24"/>
                <w:szCs w:val="24"/>
              </w:rPr>
            </w:pPr>
            <w:r w:rsidRPr="00334E73">
              <w:rPr>
                <w:b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:rsidR="007069A2" w:rsidRPr="00457326" w:rsidRDefault="007069A2" w:rsidP="00505B24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265"/>
              </w:tabs>
              <w:spacing w:before="0" w:line="250" w:lineRule="exact"/>
              <w:ind w:left="140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практическое и теоретическое изучение и применение правил вида спорта и терминологии, принятой в виде спорта;</w:t>
            </w:r>
          </w:p>
          <w:p w:rsidR="007069A2" w:rsidRPr="00457326" w:rsidRDefault="007069A2" w:rsidP="00505B24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270"/>
              </w:tabs>
              <w:spacing w:before="0" w:line="250" w:lineRule="exact"/>
              <w:ind w:left="140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7069A2" w:rsidRPr="00457326" w:rsidRDefault="007069A2" w:rsidP="00505B24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270"/>
              </w:tabs>
              <w:spacing w:before="0" w:line="250" w:lineRule="exact"/>
              <w:ind w:left="140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приобретение навыков самостоятельного судейства спортивных соревнований;</w:t>
            </w:r>
          </w:p>
          <w:p w:rsidR="007069A2" w:rsidRPr="00457326" w:rsidRDefault="007069A2" w:rsidP="00505B24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270"/>
              </w:tabs>
              <w:spacing w:before="0" w:line="250" w:lineRule="exact"/>
              <w:ind w:left="140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формирование уважительного отношения к решениям спортивных судей</w:t>
            </w:r>
            <w:r w:rsidR="00505B24">
              <w:rPr>
                <w:sz w:val="24"/>
                <w:szCs w:val="24"/>
              </w:rPr>
              <w:t>.</w:t>
            </w:r>
          </w:p>
          <w:p w:rsidR="007069A2" w:rsidRPr="00457326" w:rsidRDefault="007069A2" w:rsidP="002E5184">
            <w:pPr>
              <w:pStyle w:val="23"/>
              <w:shd w:val="clear" w:color="auto" w:fill="auto"/>
              <w:tabs>
                <w:tab w:val="left" w:pos="270"/>
              </w:tabs>
              <w:spacing w:before="0" w:line="250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69A2" w:rsidRPr="00457326" w:rsidRDefault="007069A2" w:rsidP="0056715D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В течение года</w:t>
            </w:r>
          </w:p>
        </w:tc>
      </w:tr>
      <w:tr w:rsidR="007069A2" w:rsidRPr="00F56F33" w:rsidTr="00821418">
        <w:tc>
          <w:tcPr>
            <w:tcW w:w="710" w:type="dxa"/>
          </w:tcPr>
          <w:p w:rsidR="003D3B29" w:rsidRDefault="003D3B29" w:rsidP="002E5184">
            <w:pPr>
              <w:jc w:val="both"/>
            </w:pPr>
          </w:p>
          <w:p w:rsidR="007069A2" w:rsidRPr="00457326" w:rsidRDefault="007069A2" w:rsidP="002E5184">
            <w:pPr>
              <w:jc w:val="both"/>
            </w:pPr>
            <w:r w:rsidRPr="00457326">
              <w:t>1.2.</w:t>
            </w:r>
          </w:p>
        </w:tc>
        <w:tc>
          <w:tcPr>
            <w:tcW w:w="2977" w:type="dxa"/>
          </w:tcPr>
          <w:p w:rsidR="003D3B29" w:rsidRDefault="003D3B29" w:rsidP="002E5184">
            <w:pPr>
              <w:pStyle w:val="2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</w:p>
          <w:p w:rsidR="007069A2" w:rsidRPr="00457326" w:rsidRDefault="007069A2" w:rsidP="002E5184">
            <w:pPr>
              <w:pStyle w:val="2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5244" w:type="dxa"/>
          </w:tcPr>
          <w:p w:rsidR="007069A2" w:rsidRPr="00334E73" w:rsidRDefault="007069A2" w:rsidP="002E5184">
            <w:pPr>
              <w:pStyle w:val="23"/>
              <w:shd w:val="clear" w:color="auto" w:fill="auto"/>
              <w:spacing w:before="0" w:line="250" w:lineRule="exact"/>
              <w:ind w:left="140"/>
              <w:rPr>
                <w:b/>
                <w:sz w:val="24"/>
                <w:szCs w:val="24"/>
              </w:rPr>
            </w:pPr>
            <w:r w:rsidRPr="00334E73">
              <w:rPr>
                <w:b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:rsidR="007069A2" w:rsidRPr="00457326" w:rsidRDefault="007069A2" w:rsidP="00505B24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65"/>
              </w:tabs>
              <w:spacing w:before="0" w:line="250" w:lineRule="exact"/>
              <w:ind w:left="140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освоение навыков организации и проведения учебно-тренировочных заняти</w:t>
            </w:r>
            <w:r w:rsidR="003D3B29">
              <w:rPr>
                <w:sz w:val="24"/>
                <w:szCs w:val="24"/>
              </w:rPr>
              <w:t>й в качестве помощника тренера-</w:t>
            </w:r>
            <w:r w:rsidRPr="00457326">
              <w:rPr>
                <w:sz w:val="24"/>
                <w:szCs w:val="24"/>
              </w:rPr>
              <w:t>преподавателя, инструктора;</w:t>
            </w:r>
          </w:p>
          <w:p w:rsidR="007069A2" w:rsidRPr="00457326" w:rsidRDefault="007069A2" w:rsidP="00505B24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70"/>
              </w:tabs>
              <w:spacing w:before="0" w:line="250" w:lineRule="exact"/>
              <w:ind w:left="140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составление конспекта учебно</w:t>
            </w:r>
            <w:r w:rsidR="003D3B29">
              <w:rPr>
                <w:sz w:val="24"/>
                <w:szCs w:val="24"/>
              </w:rPr>
              <w:t>-</w:t>
            </w:r>
            <w:r w:rsidRPr="00457326">
              <w:rPr>
                <w:sz w:val="24"/>
                <w:szCs w:val="24"/>
              </w:rPr>
              <w:t>тренировочного занятия в соответствии с поставленной задачей;</w:t>
            </w:r>
          </w:p>
          <w:p w:rsidR="007069A2" w:rsidRPr="00457326" w:rsidRDefault="003D3B29" w:rsidP="00505B24">
            <w:pPr>
              <w:pStyle w:val="23"/>
              <w:shd w:val="clear" w:color="auto" w:fill="auto"/>
              <w:tabs>
                <w:tab w:val="left" w:pos="130"/>
              </w:tabs>
              <w:spacing w:before="0" w:line="250" w:lineRule="exact"/>
              <w:ind w:lef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069A2" w:rsidRPr="00457326">
              <w:rPr>
                <w:sz w:val="24"/>
                <w:szCs w:val="24"/>
              </w:rPr>
              <w:t>формирование навыков наставничества;</w:t>
            </w:r>
          </w:p>
          <w:p w:rsidR="007069A2" w:rsidRPr="00457326" w:rsidRDefault="007069A2" w:rsidP="00505B24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0" w:line="250" w:lineRule="exact"/>
              <w:ind w:left="140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формирование сознательного отношения к учебно-тренировочному и соревновательному процессам;</w:t>
            </w:r>
          </w:p>
          <w:p w:rsidR="007069A2" w:rsidRPr="00457326" w:rsidRDefault="007069A2" w:rsidP="00505B24">
            <w:pPr>
              <w:pStyle w:val="23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0" w:line="250" w:lineRule="exact"/>
              <w:ind w:left="140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формирование склонности к педагогической работе</w:t>
            </w:r>
            <w:r w:rsidR="00505B24">
              <w:rPr>
                <w:sz w:val="24"/>
                <w:szCs w:val="24"/>
              </w:rPr>
              <w:t>.</w:t>
            </w:r>
          </w:p>
          <w:p w:rsidR="007069A2" w:rsidRPr="00457326" w:rsidRDefault="007069A2" w:rsidP="002E5184">
            <w:pPr>
              <w:pStyle w:val="23"/>
              <w:shd w:val="clear" w:color="auto" w:fill="auto"/>
              <w:tabs>
                <w:tab w:val="left" w:pos="274"/>
              </w:tabs>
              <w:spacing w:before="0" w:line="250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69A2" w:rsidRPr="00457326" w:rsidRDefault="007069A2" w:rsidP="0056715D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В течение года</w:t>
            </w:r>
          </w:p>
        </w:tc>
      </w:tr>
      <w:tr w:rsidR="007069A2" w:rsidRPr="00F56F33" w:rsidTr="00821418">
        <w:tc>
          <w:tcPr>
            <w:tcW w:w="710" w:type="dxa"/>
          </w:tcPr>
          <w:p w:rsidR="007069A2" w:rsidRPr="00457326" w:rsidRDefault="007069A2" w:rsidP="002E5184">
            <w:pPr>
              <w:jc w:val="both"/>
              <w:rPr>
                <w:b/>
              </w:rPr>
            </w:pPr>
            <w:r w:rsidRPr="00457326">
              <w:rPr>
                <w:b/>
              </w:rPr>
              <w:t>2.</w:t>
            </w:r>
          </w:p>
        </w:tc>
        <w:tc>
          <w:tcPr>
            <w:tcW w:w="9922" w:type="dxa"/>
            <w:gridSpan w:val="3"/>
          </w:tcPr>
          <w:p w:rsidR="007069A2" w:rsidRPr="00457326" w:rsidRDefault="007069A2" w:rsidP="002E5184">
            <w:pPr>
              <w:jc w:val="both"/>
              <w:rPr>
                <w:b/>
              </w:rPr>
            </w:pPr>
            <w:proofErr w:type="spellStart"/>
            <w:r w:rsidRPr="00457326">
              <w:rPr>
                <w:b/>
              </w:rPr>
              <w:t>Здоровьесбережение</w:t>
            </w:r>
            <w:proofErr w:type="spellEnd"/>
          </w:p>
        </w:tc>
      </w:tr>
      <w:tr w:rsidR="007069A2" w:rsidRPr="00F56F33" w:rsidTr="00821418">
        <w:tc>
          <w:tcPr>
            <w:tcW w:w="710" w:type="dxa"/>
          </w:tcPr>
          <w:p w:rsidR="007069A2" w:rsidRPr="00457326" w:rsidRDefault="00734B70" w:rsidP="002E5184">
            <w:pPr>
              <w:pStyle w:val="23"/>
              <w:shd w:val="clear" w:color="auto" w:fill="auto"/>
              <w:spacing w:before="0" w:line="240" w:lineRule="exact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7069A2" w:rsidRPr="00457326" w:rsidRDefault="007069A2" w:rsidP="002E5184">
            <w:pPr>
              <w:pStyle w:val="23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5244" w:type="dxa"/>
          </w:tcPr>
          <w:p w:rsidR="007069A2" w:rsidRPr="00457326" w:rsidRDefault="007069A2" w:rsidP="00505B24">
            <w:pPr>
              <w:pStyle w:val="23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457326">
              <w:rPr>
                <w:rStyle w:val="211pt"/>
                <w:sz w:val="24"/>
                <w:szCs w:val="24"/>
              </w:rPr>
              <w:t>Дни здоровья и спорта, в рамках которых предусмотрено:</w:t>
            </w:r>
          </w:p>
          <w:p w:rsidR="007069A2" w:rsidRPr="00457326" w:rsidRDefault="007069A2" w:rsidP="00505B24">
            <w:pPr>
              <w:pStyle w:val="23"/>
              <w:shd w:val="clear" w:color="auto" w:fill="auto"/>
              <w:tabs>
                <w:tab w:val="left" w:pos="130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7326">
              <w:rPr>
                <w:sz w:val="24"/>
                <w:szCs w:val="24"/>
              </w:rPr>
              <w:t>формирование знаний и умений</w:t>
            </w:r>
          </w:p>
          <w:p w:rsidR="007069A2" w:rsidRPr="00457326" w:rsidRDefault="007069A2" w:rsidP="00505B24">
            <w:pPr>
              <w:pStyle w:val="23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7069A2" w:rsidRPr="00457326" w:rsidRDefault="007069A2" w:rsidP="00505B24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подготовка пропагандистских акций по формированию здорового образа жизни средствами различных видов спорта</w:t>
            </w:r>
            <w:r w:rsidR="00505B2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69A2" w:rsidRPr="00457326" w:rsidRDefault="007069A2" w:rsidP="0056715D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В течение года</w:t>
            </w:r>
          </w:p>
        </w:tc>
      </w:tr>
      <w:tr w:rsidR="007069A2" w:rsidRPr="00F56F33" w:rsidTr="00821418">
        <w:tc>
          <w:tcPr>
            <w:tcW w:w="710" w:type="dxa"/>
          </w:tcPr>
          <w:p w:rsidR="007069A2" w:rsidRPr="00457326" w:rsidRDefault="00734B70" w:rsidP="002E5184">
            <w:pPr>
              <w:pStyle w:val="23"/>
              <w:shd w:val="clear" w:color="auto" w:fill="auto"/>
              <w:spacing w:before="0" w:line="240" w:lineRule="exact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7069A2" w:rsidRDefault="007069A2" w:rsidP="002E5184">
            <w:pPr>
              <w:pStyle w:val="2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Режим питания и отдыха</w:t>
            </w:r>
          </w:p>
          <w:p w:rsidR="007069A2" w:rsidRDefault="007069A2" w:rsidP="002E5184">
            <w:pPr>
              <w:pStyle w:val="2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</w:p>
          <w:p w:rsidR="007069A2" w:rsidRDefault="007069A2" w:rsidP="002E5184">
            <w:pPr>
              <w:pStyle w:val="2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</w:p>
          <w:p w:rsidR="007069A2" w:rsidRDefault="007069A2" w:rsidP="002E5184">
            <w:pPr>
              <w:pStyle w:val="2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</w:p>
          <w:p w:rsidR="007069A2" w:rsidRDefault="007069A2" w:rsidP="002E5184">
            <w:pPr>
              <w:pStyle w:val="2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</w:p>
          <w:p w:rsidR="007069A2" w:rsidRDefault="007069A2" w:rsidP="002E5184">
            <w:pPr>
              <w:pStyle w:val="2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</w:p>
          <w:p w:rsidR="007069A2" w:rsidRDefault="007069A2" w:rsidP="002E5184">
            <w:pPr>
              <w:pStyle w:val="2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</w:p>
          <w:p w:rsidR="007069A2" w:rsidRDefault="007069A2" w:rsidP="002E5184">
            <w:pPr>
              <w:pStyle w:val="2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</w:p>
          <w:p w:rsidR="007069A2" w:rsidRPr="00457326" w:rsidRDefault="007069A2" w:rsidP="002E5184">
            <w:pPr>
              <w:pStyle w:val="2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069A2" w:rsidRPr="00334E73" w:rsidRDefault="007069A2" w:rsidP="00505B24">
            <w:pPr>
              <w:pStyle w:val="23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334E73">
              <w:rPr>
                <w:rStyle w:val="211pt"/>
                <w:sz w:val="24"/>
                <w:szCs w:val="24"/>
              </w:rPr>
              <w:t xml:space="preserve">Практическая деятельность и восстановительные процессы </w:t>
            </w:r>
            <w:proofErr w:type="gramStart"/>
            <w:r w:rsidRPr="00334E73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334E73">
              <w:rPr>
                <w:rStyle w:val="211pt"/>
                <w:sz w:val="24"/>
                <w:szCs w:val="24"/>
              </w:rPr>
              <w:t>:</w:t>
            </w:r>
          </w:p>
          <w:p w:rsidR="007069A2" w:rsidRPr="00457326" w:rsidRDefault="007069A2" w:rsidP="00505B24">
            <w:pPr>
              <w:pStyle w:val="23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 xml:space="preserve">- 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</w:t>
            </w:r>
            <w:r w:rsidRPr="00457326">
              <w:rPr>
                <w:sz w:val="24"/>
                <w:szCs w:val="24"/>
              </w:rPr>
              <w:lastRenderedPageBreak/>
              <w:t>профилактика переутомления и травм, поддержка физических кондиций, знание способов закаливания и укрепления иммунитета);</w:t>
            </w:r>
          </w:p>
        </w:tc>
        <w:tc>
          <w:tcPr>
            <w:tcW w:w="1701" w:type="dxa"/>
          </w:tcPr>
          <w:p w:rsidR="007069A2" w:rsidRPr="00457326" w:rsidRDefault="007069A2" w:rsidP="0056715D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7069A2" w:rsidRPr="00F56F33" w:rsidTr="00821418">
        <w:tc>
          <w:tcPr>
            <w:tcW w:w="710" w:type="dxa"/>
          </w:tcPr>
          <w:p w:rsidR="007069A2" w:rsidRPr="00457326" w:rsidRDefault="007069A2" w:rsidP="002E5184">
            <w:pPr>
              <w:jc w:val="both"/>
            </w:pPr>
            <w:r w:rsidRPr="006770DE">
              <w:lastRenderedPageBreak/>
              <w:t>2.3.</w:t>
            </w:r>
          </w:p>
        </w:tc>
        <w:tc>
          <w:tcPr>
            <w:tcW w:w="2977" w:type="dxa"/>
          </w:tcPr>
          <w:p w:rsidR="007069A2" w:rsidRPr="00457326" w:rsidRDefault="007069A2" w:rsidP="002E5184">
            <w:pPr>
              <w:jc w:val="both"/>
            </w:pPr>
            <w:r>
              <w:t>Гигиена человека</w:t>
            </w:r>
          </w:p>
        </w:tc>
        <w:tc>
          <w:tcPr>
            <w:tcW w:w="5244" w:type="dxa"/>
          </w:tcPr>
          <w:p w:rsidR="007069A2" w:rsidRPr="003D3B29" w:rsidRDefault="007069A2" w:rsidP="00505B24">
            <w:pPr>
              <w:rPr>
                <w:rStyle w:val="211pt"/>
                <w:rFonts w:eastAsia="Arial Unicode MS"/>
                <w:sz w:val="24"/>
                <w:szCs w:val="24"/>
              </w:rPr>
            </w:pPr>
            <w:r w:rsidRPr="003D3B29">
              <w:rPr>
                <w:rStyle w:val="211pt"/>
                <w:rFonts w:eastAsia="Arial Unicode MS"/>
                <w:sz w:val="24"/>
                <w:szCs w:val="24"/>
              </w:rPr>
              <w:t xml:space="preserve">Практическая деятельность </w:t>
            </w:r>
            <w:proofErr w:type="gramStart"/>
            <w:r w:rsidRPr="003D3B29">
              <w:rPr>
                <w:rStyle w:val="211pt"/>
                <w:rFonts w:eastAsia="Arial Unicode MS"/>
                <w:sz w:val="24"/>
                <w:szCs w:val="24"/>
              </w:rPr>
              <w:t>обучающихся</w:t>
            </w:r>
            <w:proofErr w:type="gramEnd"/>
            <w:r w:rsidRPr="003D3B29">
              <w:rPr>
                <w:rStyle w:val="211pt"/>
                <w:rFonts w:eastAsia="Arial Unicode MS"/>
                <w:sz w:val="24"/>
                <w:szCs w:val="24"/>
              </w:rPr>
              <w:t xml:space="preserve">: </w:t>
            </w:r>
          </w:p>
          <w:p w:rsidR="007069A2" w:rsidRPr="003D3B29" w:rsidRDefault="007069A2" w:rsidP="00505B24">
            <w:pPr>
              <w:rPr>
                <w:rStyle w:val="211pt"/>
                <w:rFonts w:eastAsia="Arial Unicode MS"/>
                <w:b w:val="0"/>
                <w:sz w:val="24"/>
                <w:szCs w:val="24"/>
              </w:rPr>
            </w:pPr>
            <w:r w:rsidRPr="003D3B29">
              <w:rPr>
                <w:rStyle w:val="211pt"/>
                <w:rFonts w:eastAsia="Arial Unicode MS"/>
                <w:b w:val="0"/>
                <w:sz w:val="24"/>
                <w:szCs w:val="24"/>
              </w:rPr>
              <w:t>- изучение, знание и соблюдение гигиенических норм и правил человеком, к спортивным объектам;</w:t>
            </w:r>
          </w:p>
          <w:p w:rsidR="007069A2" w:rsidRPr="00BE0450" w:rsidRDefault="007069A2" w:rsidP="00505B24">
            <w:pPr>
              <w:rPr>
                <w:b/>
              </w:rPr>
            </w:pPr>
            <w:r w:rsidRPr="003D3B29">
              <w:rPr>
                <w:rStyle w:val="211pt"/>
                <w:rFonts w:eastAsia="Arial Unicode MS"/>
                <w:b w:val="0"/>
                <w:sz w:val="24"/>
                <w:szCs w:val="24"/>
              </w:rPr>
              <w:t>- поддержка и своевременный уход за собой, одеждой, обувью и др.</w:t>
            </w:r>
          </w:p>
        </w:tc>
        <w:tc>
          <w:tcPr>
            <w:tcW w:w="1701" w:type="dxa"/>
          </w:tcPr>
          <w:p w:rsidR="007069A2" w:rsidRPr="00457326" w:rsidRDefault="007069A2" w:rsidP="002E5184">
            <w:pPr>
              <w:jc w:val="both"/>
            </w:pPr>
          </w:p>
        </w:tc>
      </w:tr>
      <w:tr w:rsidR="007069A2" w:rsidRPr="00F56F33" w:rsidTr="00821418">
        <w:tc>
          <w:tcPr>
            <w:tcW w:w="710" w:type="dxa"/>
          </w:tcPr>
          <w:p w:rsidR="007069A2" w:rsidRPr="00457326" w:rsidRDefault="007069A2" w:rsidP="002E5184">
            <w:pPr>
              <w:jc w:val="both"/>
              <w:rPr>
                <w:b/>
              </w:rPr>
            </w:pPr>
            <w:r w:rsidRPr="00457326">
              <w:rPr>
                <w:b/>
              </w:rPr>
              <w:t>3.</w:t>
            </w:r>
          </w:p>
        </w:tc>
        <w:tc>
          <w:tcPr>
            <w:tcW w:w="9922" w:type="dxa"/>
            <w:gridSpan w:val="3"/>
          </w:tcPr>
          <w:p w:rsidR="007069A2" w:rsidRPr="00457326" w:rsidRDefault="007069A2" w:rsidP="002E5184">
            <w:pPr>
              <w:jc w:val="both"/>
            </w:pPr>
            <w:r w:rsidRPr="00457326">
              <w:rPr>
                <w:rStyle w:val="211pt"/>
                <w:rFonts w:eastAsia="Arial Unicode MS"/>
              </w:rPr>
              <w:t xml:space="preserve">Патриотическое воспитание </w:t>
            </w:r>
            <w:proofErr w:type="gramStart"/>
            <w:r w:rsidRPr="00457326">
              <w:rPr>
                <w:rStyle w:val="211pt"/>
                <w:rFonts w:eastAsia="Arial Unicode MS"/>
              </w:rPr>
              <w:t>обучающихся</w:t>
            </w:r>
            <w:proofErr w:type="gramEnd"/>
          </w:p>
        </w:tc>
      </w:tr>
      <w:tr w:rsidR="007069A2" w:rsidRPr="00F56F33" w:rsidTr="00821418">
        <w:tc>
          <w:tcPr>
            <w:tcW w:w="710" w:type="dxa"/>
          </w:tcPr>
          <w:p w:rsidR="007069A2" w:rsidRPr="00457326" w:rsidRDefault="00734B70" w:rsidP="002E5184">
            <w:pPr>
              <w:pStyle w:val="23"/>
              <w:shd w:val="clear" w:color="auto" w:fill="auto"/>
              <w:spacing w:before="0" w:line="240" w:lineRule="exact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977" w:type="dxa"/>
            <w:vAlign w:val="bottom"/>
          </w:tcPr>
          <w:p w:rsidR="007069A2" w:rsidRDefault="007069A2" w:rsidP="006E01C3">
            <w:pPr>
              <w:pStyle w:val="23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proofErr w:type="gramStart"/>
            <w:r w:rsidRPr="00457326">
              <w:rPr>
                <w:sz w:val="24"/>
                <w:szCs w:val="24"/>
              </w:rPr>
              <w:t>Теоретическая подготовка 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  <w:proofErr w:type="gramEnd"/>
          </w:p>
          <w:p w:rsidR="007069A2" w:rsidRPr="00457326" w:rsidRDefault="007069A2" w:rsidP="006E01C3">
            <w:pPr>
              <w:pStyle w:val="23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069A2" w:rsidRPr="00457326" w:rsidRDefault="007069A2" w:rsidP="00505B24">
            <w:pPr>
              <w:pStyle w:val="23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334E73">
              <w:rPr>
                <w:b/>
                <w:sz w:val="24"/>
                <w:szCs w:val="24"/>
              </w:rPr>
              <w:t>Беседы, встречи, диспуты, другие мероприятия</w:t>
            </w:r>
            <w:r w:rsidRPr="00457326">
              <w:rPr>
                <w:sz w:val="24"/>
                <w:szCs w:val="24"/>
              </w:rPr>
              <w:t xml:space="preserve"> с приглашением именитых спортсменов, тренеров и ветеранов спорта с </w:t>
            </w:r>
            <w:proofErr w:type="gramStart"/>
            <w:r w:rsidRPr="00457326">
              <w:rPr>
                <w:sz w:val="24"/>
                <w:szCs w:val="24"/>
              </w:rPr>
              <w:t>обучающимися</w:t>
            </w:r>
            <w:proofErr w:type="gramEnd"/>
            <w:r w:rsidR="00505B24">
              <w:rPr>
                <w:sz w:val="24"/>
                <w:szCs w:val="24"/>
              </w:rPr>
              <w:t>.</w:t>
            </w:r>
            <w:r w:rsidRPr="004573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69A2" w:rsidRPr="00457326" w:rsidRDefault="007069A2" w:rsidP="0056715D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В течение года</w:t>
            </w:r>
          </w:p>
        </w:tc>
      </w:tr>
      <w:tr w:rsidR="007069A2" w:rsidRPr="00F56F33" w:rsidTr="00821418">
        <w:tc>
          <w:tcPr>
            <w:tcW w:w="710" w:type="dxa"/>
          </w:tcPr>
          <w:p w:rsidR="007069A2" w:rsidRPr="00457326" w:rsidRDefault="00734B70" w:rsidP="002E5184">
            <w:pPr>
              <w:pStyle w:val="23"/>
              <w:shd w:val="clear" w:color="auto" w:fill="auto"/>
              <w:spacing w:before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7069A2" w:rsidRPr="00457326" w:rsidRDefault="007069A2" w:rsidP="006E01C3">
            <w:pPr>
              <w:pStyle w:val="23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Практическая подготовка (участие в физкультурных мероприятиях и спортивных соревнованиях и иных мероприятиях)</w:t>
            </w:r>
          </w:p>
        </w:tc>
        <w:tc>
          <w:tcPr>
            <w:tcW w:w="5244" w:type="dxa"/>
            <w:vAlign w:val="bottom"/>
          </w:tcPr>
          <w:p w:rsidR="007069A2" w:rsidRPr="00334E73" w:rsidRDefault="007069A2" w:rsidP="00505B24">
            <w:pPr>
              <w:pStyle w:val="23"/>
              <w:shd w:val="clear" w:color="auto" w:fill="auto"/>
              <w:spacing w:before="0" w:line="250" w:lineRule="exact"/>
              <w:jc w:val="left"/>
              <w:rPr>
                <w:b/>
                <w:sz w:val="24"/>
                <w:szCs w:val="24"/>
              </w:rPr>
            </w:pPr>
            <w:r w:rsidRPr="00334E73">
              <w:rPr>
                <w:b/>
                <w:sz w:val="24"/>
                <w:szCs w:val="24"/>
              </w:rPr>
              <w:t xml:space="preserve">Участие </w:t>
            </w:r>
            <w:proofErr w:type="gramStart"/>
            <w:r w:rsidRPr="00334E73">
              <w:rPr>
                <w:b/>
                <w:sz w:val="24"/>
                <w:szCs w:val="24"/>
              </w:rPr>
              <w:t>в</w:t>
            </w:r>
            <w:proofErr w:type="gramEnd"/>
            <w:r w:rsidRPr="00334E73">
              <w:rPr>
                <w:b/>
                <w:sz w:val="24"/>
                <w:szCs w:val="24"/>
              </w:rPr>
              <w:t>:</w:t>
            </w:r>
          </w:p>
          <w:p w:rsidR="007069A2" w:rsidRPr="00457326" w:rsidRDefault="007069A2" w:rsidP="00505B24">
            <w:pPr>
              <w:pStyle w:val="23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 xml:space="preserve">- физкультурных и спортивно-массовых </w:t>
            </w:r>
            <w:proofErr w:type="gramStart"/>
            <w:r w:rsidRPr="00457326">
              <w:rPr>
                <w:sz w:val="24"/>
                <w:szCs w:val="24"/>
              </w:rPr>
              <w:t>мероприятиях</w:t>
            </w:r>
            <w:proofErr w:type="gramEnd"/>
            <w:r w:rsidRPr="00457326">
              <w:rPr>
                <w:sz w:val="24"/>
                <w:szCs w:val="24"/>
              </w:rPr>
              <w:t>, спортивных соревнованиях, в том числе в парадах, церемониях открытия (закрытия), награждения на указанных мероприятиях,</w:t>
            </w:r>
          </w:p>
          <w:p w:rsidR="007069A2" w:rsidRPr="00457326" w:rsidRDefault="007069A2" w:rsidP="00505B24">
            <w:pPr>
              <w:pStyle w:val="23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тематических физкультурно-спортивных</w:t>
            </w:r>
          </w:p>
          <w:p w:rsidR="007069A2" w:rsidRDefault="007069A2" w:rsidP="00505B24">
            <w:pPr>
              <w:pStyle w:val="23"/>
              <w:shd w:val="clear" w:color="auto" w:fill="auto"/>
              <w:tabs>
                <w:tab w:val="left" w:pos="125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proofErr w:type="gramStart"/>
            <w:r w:rsidRPr="00457326">
              <w:rPr>
                <w:sz w:val="24"/>
                <w:szCs w:val="24"/>
              </w:rPr>
              <w:t>праздниках</w:t>
            </w:r>
            <w:proofErr w:type="gramEnd"/>
            <w:r w:rsidRPr="00457326">
              <w:rPr>
                <w:sz w:val="24"/>
                <w:szCs w:val="24"/>
              </w:rPr>
              <w:t>, организуемых</w:t>
            </w:r>
            <w:r w:rsidR="00505B24">
              <w:rPr>
                <w:sz w:val="24"/>
                <w:szCs w:val="24"/>
              </w:rPr>
              <w:t xml:space="preserve">, </w:t>
            </w:r>
            <w:r w:rsidRPr="00457326">
              <w:rPr>
                <w:sz w:val="24"/>
                <w:szCs w:val="24"/>
              </w:rPr>
              <w:t xml:space="preserve"> в том числе организацией, реализующей дополнительные образовательные программы спортивной подготовки</w:t>
            </w:r>
            <w:r w:rsidR="00505B24">
              <w:rPr>
                <w:sz w:val="24"/>
                <w:szCs w:val="24"/>
              </w:rPr>
              <w:t>.</w:t>
            </w:r>
          </w:p>
          <w:p w:rsidR="007069A2" w:rsidRPr="00457326" w:rsidRDefault="007069A2" w:rsidP="00505B24">
            <w:pPr>
              <w:pStyle w:val="23"/>
              <w:shd w:val="clear" w:color="auto" w:fill="auto"/>
              <w:tabs>
                <w:tab w:val="left" w:pos="125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69A2" w:rsidRPr="006770DE" w:rsidRDefault="007069A2" w:rsidP="0056715D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6770DE">
              <w:rPr>
                <w:sz w:val="24"/>
                <w:szCs w:val="24"/>
              </w:rPr>
              <w:t>В течение года</w:t>
            </w:r>
          </w:p>
        </w:tc>
      </w:tr>
      <w:tr w:rsidR="007069A2" w:rsidRPr="00F56F33" w:rsidTr="00821418">
        <w:tc>
          <w:tcPr>
            <w:tcW w:w="710" w:type="dxa"/>
          </w:tcPr>
          <w:p w:rsidR="007069A2" w:rsidRPr="00457326" w:rsidRDefault="00734B70" w:rsidP="002E5184">
            <w:pPr>
              <w:jc w:val="both"/>
            </w:pPr>
            <w:r>
              <w:t>3.3</w:t>
            </w:r>
          </w:p>
        </w:tc>
        <w:tc>
          <w:tcPr>
            <w:tcW w:w="2977" w:type="dxa"/>
          </w:tcPr>
          <w:p w:rsidR="007069A2" w:rsidRPr="00457326" w:rsidRDefault="007069A2" w:rsidP="006E01C3">
            <w:r>
              <w:t>Участие в мероприятиях, посвященных Дню защитника Отечества, Дню победы</w:t>
            </w:r>
          </w:p>
        </w:tc>
        <w:tc>
          <w:tcPr>
            <w:tcW w:w="5244" w:type="dxa"/>
          </w:tcPr>
          <w:p w:rsidR="007069A2" w:rsidRDefault="007069A2" w:rsidP="006E01C3">
            <w:r w:rsidRPr="006770DE">
              <w:t>Беседы, встречи с вет</w:t>
            </w:r>
            <w:r>
              <w:t>е</w:t>
            </w:r>
            <w:r w:rsidRPr="006770DE">
              <w:t>ранами</w:t>
            </w:r>
            <w:r>
              <w:t xml:space="preserve"> войн, локальных конфликтов.</w:t>
            </w:r>
          </w:p>
          <w:p w:rsidR="007069A2" w:rsidRDefault="007069A2" w:rsidP="006E01C3">
            <w:r>
              <w:t xml:space="preserve">Участие в массовых мероприятиях, эстафетах, конкурсах  и др. </w:t>
            </w:r>
          </w:p>
          <w:p w:rsidR="007069A2" w:rsidRPr="006770DE" w:rsidRDefault="007069A2" w:rsidP="00505B24"/>
        </w:tc>
        <w:tc>
          <w:tcPr>
            <w:tcW w:w="1701" w:type="dxa"/>
          </w:tcPr>
          <w:p w:rsidR="007069A2" w:rsidRPr="00457326" w:rsidRDefault="007069A2" w:rsidP="002E5184">
            <w:pPr>
              <w:jc w:val="both"/>
            </w:pPr>
            <w:r>
              <w:t>В соответствующие даты</w:t>
            </w:r>
          </w:p>
        </w:tc>
      </w:tr>
      <w:tr w:rsidR="007069A2" w:rsidRPr="00F56F33" w:rsidTr="00821418">
        <w:tc>
          <w:tcPr>
            <w:tcW w:w="710" w:type="dxa"/>
          </w:tcPr>
          <w:p w:rsidR="007069A2" w:rsidRPr="00EC75B4" w:rsidRDefault="007069A2" w:rsidP="002E5184">
            <w:pPr>
              <w:jc w:val="both"/>
              <w:rPr>
                <w:b/>
              </w:rPr>
            </w:pPr>
            <w:r w:rsidRPr="00EC75B4">
              <w:rPr>
                <w:b/>
              </w:rPr>
              <w:t>4.</w:t>
            </w:r>
          </w:p>
        </w:tc>
        <w:tc>
          <w:tcPr>
            <w:tcW w:w="9922" w:type="dxa"/>
            <w:gridSpan w:val="3"/>
          </w:tcPr>
          <w:p w:rsidR="007069A2" w:rsidRPr="00457326" w:rsidRDefault="007069A2" w:rsidP="006E01C3">
            <w:r w:rsidRPr="00457326">
              <w:rPr>
                <w:rStyle w:val="211pt"/>
                <w:rFonts w:eastAsia="Arial Unicode MS"/>
              </w:rPr>
              <w:t>Развитие творческого мышления</w:t>
            </w:r>
          </w:p>
        </w:tc>
      </w:tr>
      <w:tr w:rsidR="007069A2" w:rsidRPr="00F56F33" w:rsidTr="00821418">
        <w:tc>
          <w:tcPr>
            <w:tcW w:w="710" w:type="dxa"/>
          </w:tcPr>
          <w:p w:rsidR="007069A2" w:rsidRPr="00457326" w:rsidRDefault="00734B70" w:rsidP="002E5184">
            <w:pPr>
              <w:pStyle w:val="23"/>
              <w:shd w:val="clear" w:color="auto" w:fill="auto"/>
              <w:spacing w:before="0" w:line="240" w:lineRule="exact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977" w:type="dxa"/>
          </w:tcPr>
          <w:p w:rsidR="007069A2" w:rsidRDefault="007069A2" w:rsidP="006E01C3">
            <w:pPr>
              <w:pStyle w:val="23"/>
              <w:shd w:val="clear" w:color="auto" w:fill="auto"/>
              <w:spacing w:before="0" w:line="250" w:lineRule="exact"/>
              <w:ind w:left="140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 xml:space="preserve">Практическая подготовка (формирование умений и навыков, способствующих достижению спортивных </w:t>
            </w:r>
            <w:r w:rsidRPr="00457326">
              <w:rPr>
                <w:sz w:val="24"/>
                <w:szCs w:val="24"/>
              </w:rPr>
              <w:lastRenderedPageBreak/>
              <w:t>результатов)</w:t>
            </w:r>
          </w:p>
          <w:p w:rsidR="007069A2" w:rsidRDefault="007069A2" w:rsidP="006E01C3">
            <w:pPr>
              <w:pStyle w:val="23"/>
              <w:shd w:val="clear" w:color="auto" w:fill="auto"/>
              <w:spacing w:before="0" w:line="250" w:lineRule="exact"/>
              <w:ind w:left="140"/>
              <w:jc w:val="left"/>
              <w:rPr>
                <w:sz w:val="24"/>
                <w:szCs w:val="24"/>
              </w:rPr>
            </w:pPr>
          </w:p>
          <w:p w:rsidR="007069A2" w:rsidRDefault="007069A2" w:rsidP="006E01C3">
            <w:pPr>
              <w:pStyle w:val="23"/>
              <w:shd w:val="clear" w:color="auto" w:fill="auto"/>
              <w:spacing w:before="0" w:line="250" w:lineRule="exact"/>
              <w:ind w:left="140"/>
              <w:jc w:val="left"/>
              <w:rPr>
                <w:sz w:val="24"/>
                <w:szCs w:val="24"/>
              </w:rPr>
            </w:pPr>
          </w:p>
          <w:p w:rsidR="007069A2" w:rsidRDefault="007069A2" w:rsidP="006E01C3">
            <w:pPr>
              <w:pStyle w:val="23"/>
              <w:shd w:val="clear" w:color="auto" w:fill="auto"/>
              <w:spacing w:before="0" w:line="250" w:lineRule="exact"/>
              <w:ind w:left="140"/>
              <w:jc w:val="left"/>
              <w:rPr>
                <w:sz w:val="24"/>
                <w:szCs w:val="24"/>
              </w:rPr>
            </w:pPr>
          </w:p>
          <w:p w:rsidR="007069A2" w:rsidRDefault="007069A2" w:rsidP="006E01C3">
            <w:pPr>
              <w:pStyle w:val="23"/>
              <w:shd w:val="clear" w:color="auto" w:fill="auto"/>
              <w:spacing w:before="0" w:line="250" w:lineRule="exact"/>
              <w:ind w:left="140"/>
              <w:jc w:val="left"/>
              <w:rPr>
                <w:sz w:val="24"/>
                <w:szCs w:val="24"/>
              </w:rPr>
            </w:pPr>
          </w:p>
          <w:p w:rsidR="007069A2" w:rsidRDefault="007069A2" w:rsidP="006E01C3">
            <w:pPr>
              <w:pStyle w:val="23"/>
              <w:shd w:val="clear" w:color="auto" w:fill="auto"/>
              <w:spacing w:before="0" w:line="250" w:lineRule="exact"/>
              <w:ind w:left="140"/>
              <w:jc w:val="left"/>
              <w:rPr>
                <w:sz w:val="24"/>
                <w:szCs w:val="24"/>
              </w:rPr>
            </w:pPr>
          </w:p>
          <w:p w:rsidR="007069A2" w:rsidRPr="00457326" w:rsidRDefault="007069A2" w:rsidP="006E01C3">
            <w:pPr>
              <w:pStyle w:val="23"/>
              <w:shd w:val="clear" w:color="auto" w:fill="auto"/>
              <w:spacing w:before="0" w:line="250" w:lineRule="exact"/>
              <w:ind w:left="140"/>
              <w:jc w:val="left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069A2" w:rsidRPr="00457326" w:rsidRDefault="007069A2" w:rsidP="002E5184">
            <w:pPr>
              <w:pStyle w:val="23"/>
              <w:shd w:val="clear" w:color="auto" w:fill="auto"/>
              <w:spacing w:before="0" w:line="250" w:lineRule="exact"/>
              <w:rPr>
                <w:sz w:val="24"/>
                <w:szCs w:val="24"/>
              </w:rPr>
            </w:pPr>
            <w:r w:rsidRPr="00457326">
              <w:rPr>
                <w:rStyle w:val="211pt"/>
                <w:sz w:val="24"/>
                <w:szCs w:val="24"/>
              </w:rPr>
              <w:lastRenderedPageBreak/>
              <w:t xml:space="preserve">Семинары, мастер-классы, показательные выступления для </w:t>
            </w:r>
            <w:proofErr w:type="gramStart"/>
            <w:r w:rsidRPr="00457326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457326">
              <w:rPr>
                <w:rStyle w:val="211pt"/>
                <w:sz w:val="24"/>
                <w:szCs w:val="24"/>
              </w:rPr>
              <w:t>, направленные на:</w:t>
            </w:r>
          </w:p>
          <w:p w:rsidR="007069A2" w:rsidRPr="00457326" w:rsidRDefault="007069A2" w:rsidP="00505B24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формирование умений и навыков, способствующих достижению спортивных результатов;</w:t>
            </w:r>
          </w:p>
          <w:p w:rsidR="007069A2" w:rsidRPr="00457326" w:rsidRDefault="007069A2" w:rsidP="00505B24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lastRenderedPageBreak/>
              <w:t>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7069A2" w:rsidRPr="00457326" w:rsidRDefault="007069A2" w:rsidP="00505B24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>правомерное поведение болельщиков;</w:t>
            </w:r>
          </w:p>
          <w:p w:rsidR="007069A2" w:rsidRPr="00457326" w:rsidRDefault="007069A2" w:rsidP="00505B24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t xml:space="preserve">расширение общего кругозора юных </w:t>
            </w:r>
            <w:r>
              <w:rPr>
                <w:sz w:val="24"/>
                <w:szCs w:val="24"/>
              </w:rPr>
              <w:t>с</w:t>
            </w:r>
            <w:r w:rsidRPr="00457326">
              <w:rPr>
                <w:sz w:val="24"/>
                <w:szCs w:val="24"/>
              </w:rPr>
              <w:t>портсменов</w:t>
            </w:r>
            <w:r w:rsidR="00505B2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69A2" w:rsidRPr="00457326" w:rsidRDefault="007069A2" w:rsidP="0056715D">
            <w:pPr>
              <w:pStyle w:val="23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457326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7069A2" w:rsidRPr="00F56F33" w:rsidTr="00821418">
        <w:tc>
          <w:tcPr>
            <w:tcW w:w="710" w:type="dxa"/>
          </w:tcPr>
          <w:p w:rsidR="007069A2" w:rsidRPr="004C4210" w:rsidRDefault="007069A2" w:rsidP="002E5184">
            <w:pPr>
              <w:jc w:val="both"/>
              <w:rPr>
                <w:b/>
              </w:rPr>
            </w:pPr>
            <w:r w:rsidRPr="004C4210">
              <w:rPr>
                <w:b/>
              </w:rPr>
              <w:lastRenderedPageBreak/>
              <w:t>5.</w:t>
            </w:r>
          </w:p>
        </w:tc>
        <w:tc>
          <w:tcPr>
            <w:tcW w:w="2977" w:type="dxa"/>
          </w:tcPr>
          <w:p w:rsidR="007069A2" w:rsidRPr="004C4210" w:rsidRDefault="007069A2" w:rsidP="006E01C3">
            <w:pPr>
              <w:rPr>
                <w:b/>
              </w:rPr>
            </w:pPr>
            <w:r w:rsidRPr="004C4210">
              <w:rPr>
                <w:b/>
              </w:rPr>
              <w:t>Развитие интеллекта</w:t>
            </w:r>
          </w:p>
        </w:tc>
        <w:tc>
          <w:tcPr>
            <w:tcW w:w="5244" w:type="dxa"/>
          </w:tcPr>
          <w:p w:rsidR="007069A2" w:rsidRPr="00457326" w:rsidRDefault="007069A2" w:rsidP="002E5184">
            <w:pPr>
              <w:jc w:val="both"/>
            </w:pPr>
          </w:p>
        </w:tc>
        <w:tc>
          <w:tcPr>
            <w:tcW w:w="1701" w:type="dxa"/>
          </w:tcPr>
          <w:p w:rsidR="007069A2" w:rsidRPr="00457326" w:rsidRDefault="007069A2" w:rsidP="002E5184">
            <w:pPr>
              <w:jc w:val="both"/>
            </w:pPr>
          </w:p>
        </w:tc>
      </w:tr>
      <w:tr w:rsidR="007069A2" w:rsidRPr="00F56F33" w:rsidTr="00821418">
        <w:tc>
          <w:tcPr>
            <w:tcW w:w="710" w:type="dxa"/>
          </w:tcPr>
          <w:p w:rsidR="007069A2" w:rsidRPr="004C4210" w:rsidRDefault="00734B70" w:rsidP="002E5184">
            <w:pPr>
              <w:jc w:val="both"/>
            </w:pPr>
            <w:r>
              <w:t>5.1</w:t>
            </w:r>
          </w:p>
        </w:tc>
        <w:tc>
          <w:tcPr>
            <w:tcW w:w="2977" w:type="dxa"/>
          </w:tcPr>
          <w:p w:rsidR="007069A2" w:rsidRPr="004C4210" w:rsidRDefault="007069A2" w:rsidP="006E01C3">
            <w:r w:rsidRPr="004C4210">
              <w:t xml:space="preserve">Практическая подготовка (формирование умений и навыков, способствующих развитию </w:t>
            </w:r>
            <w:proofErr w:type="spellStart"/>
            <w:r w:rsidRPr="004C4210">
              <w:t>коммуникативности</w:t>
            </w:r>
            <w:proofErr w:type="spellEnd"/>
            <w:r w:rsidRPr="004C4210">
              <w:t>, активизации познавательной деятельности, спортивного интеллекта)</w:t>
            </w:r>
          </w:p>
        </w:tc>
        <w:tc>
          <w:tcPr>
            <w:tcW w:w="5244" w:type="dxa"/>
          </w:tcPr>
          <w:p w:rsidR="007069A2" w:rsidRDefault="007069A2" w:rsidP="006E01C3">
            <w:pPr>
              <w:pStyle w:val="a8"/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334E73">
              <w:rPr>
                <w:rFonts w:ascii="Times New Roman" w:hAnsi="Times New Roman"/>
                <w:b/>
                <w:sz w:val="24"/>
                <w:szCs w:val="24"/>
              </w:rPr>
              <w:t>ероприятия для развития личности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69A2" w:rsidRDefault="007069A2" w:rsidP="006E01C3">
            <w:pPr>
              <w:pStyle w:val="a8"/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7326">
              <w:rPr>
                <w:rFonts w:ascii="Times New Roman" w:hAnsi="Times New Roman"/>
                <w:sz w:val="24"/>
                <w:szCs w:val="24"/>
              </w:rPr>
              <w:t xml:space="preserve">викторины на </w:t>
            </w:r>
            <w:r>
              <w:rPr>
                <w:rFonts w:ascii="Times New Roman" w:hAnsi="Times New Roman"/>
                <w:sz w:val="24"/>
                <w:szCs w:val="24"/>
              </w:rPr>
              <w:t>интеллектуальн</w:t>
            </w:r>
            <w:r w:rsidRPr="00457326">
              <w:rPr>
                <w:rFonts w:ascii="Times New Roman" w:hAnsi="Times New Roman"/>
                <w:sz w:val="24"/>
                <w:szCs w:val="24"/>
              </w:rPr>
              <w:t xml:space="preserve">ую тему; </w:t>
            </w:r>
          </w:p>
          <w:p w:rsidR="007069A2" w:rsidRDefault="007069A2" w:rsidP="006E01C3">
            <w:pPr>
              <w:pStyle w:val="a8"/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334E7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326">
              <w:rPr>
                <w:rFonts w:ascii="Times New Roman" w:hAnsi="Times New Roman"/>
                <w:sz w:val="24"/>
                <w:szCs w:val="24"/>
              </w:rPr>
              <w:t>посещение театра, музея, концерта и др.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69A2" w:rsidRDefault="002E5184" w:rsidP="006E01C3">
            <w:pPr>
              <w:pStyle w:val="a8"/>
              <w:tabs>
                <w:tab w:val="left" w:pos="175"/>
              </w:tabs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069A2" w:rsidRPr="00334E73">
              <w:rPr>
                <w:rFonts w:ascii="Times New Roman" w:hAnsi="Times New Roman"/>
                <w:sz w:val="24"/>
                <w:szCs w:val="24"/>
              </w:rPr>
              <w:t>межличностное общение (</w:t>
            </w:r>
            <w:proofErr w:type="gramStart"/>
            <w:r w:rsidR="007069A2" w:rsidRPr="00334E73">
              <w:rPr>
                <w:rFonts w:ascii="Times New Roman" w:hAnsi="Times New Roman"/>
                <w:sz w:val="24"/>
                <w:szCs w:val="24"/>
              </w:rPr>
              <w:t>вербальные</w:t>
            </w:r>
            <w:proofErr w:type="gramEnd"/>
            <w:r w:rsidR="007069A2" w:rsidRPr="00334E73">
              <w:rPr>
                <w:rFonts w:ascii="Times New Roman" w:hAnsi="Times New Roman"/>
                <w:sz w:val="24"/>
                <w:szCs w:val="24"/>
              </w:rPr>
              <w:t>, невербальные)</w:t>
            </w:r>
            <w:r w:rsidR="007069A2">
              <w:rPr>
                <w:rFonts w:ascii="Times New Roman" w:hAnsi="Times New Roman"/>
                <w:sz w:val="24"/>
                <w:szCs w:val="24"/>
              </w:rPr>
              <w:t>;</w:t>
            </w:r>
            <w:r w:rsidR="007069A2" w:rsidRPr="00334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69A2" w:rsidRDefault="007069A2" w:rsidP="006E01C3">
            <w:pPr>
              <w:pStyle w:val="a8"/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4E73">
              <w:rPr>
                <w:rFonts w:ascii="Times New Roman" w:hAnsi="Times New Roman"/>
                <w:sz w:val="24"/>
                <w:szCs w:val="24"/>
              </w:rPr>
              <w:t>мероприятия на сплочение группы;</w:t>
            </w:r>
          </w:p>
          <w:p w:rsidR="007069A2" w:rsidRDefault="007069A2" w:rsidP="006E01C3">
            <w:pPr>
              <w:pStyle w:val="a8"/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4E73">
              <w:rPr>
                <w:rFonts w:ascii="Times New Roman" w:hAnsi="Times New Roman"/>
                <w:sz w:val="24"/>
                <w:szCs w:val="24"/>
              </w:rPr>
              <w:t>походы, экскурсии «на природу»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3071" w:rsidRDefault="007069A2" w:rsidP="006E01C3">
            <w:pPr>
              <w:pStyle w:val="a8"/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умение и </w:t>
            </w:r>
            <w:r w:rsidRPr="001A1C62">
              <w:rPr>
                <w:rFonts w:ascii="Times New Roman" w:hAnsi="Times New Roman"/>
                <w:sz w:val="24"/>
                <w:szCs w:val="24"/>
              </w:rPr>
              <w:t>способность к усвоению техники сложно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A1C62">
              <w:rPr>
                <w:rFonts w:ascii="Times New Roman" w:hAnsi="Times New Roman"/>
                <w:sz w:val="24"/>
                <w:szCs w:val="24"/>
              </w:rPr>
              <w:t xml:space="preserve">координированных, разнонаправленных физических упражнений; познанию закономерностей роста </w:t>
            </w:r>
            <w:r w:rsidRPr="001A1C62">
              <w:rPr>
                <w:rFonts w:ascii="Times New Roman" w:hAnsi="Times New Roman"/>
                <w:bCs/>
                <w:sz w:val="24"/>
                <w:szCs w:val="24"/>
              </w:rPr>
              <w:t>спортивного</w:t>
            </w:r>
            <w:r w:rsidRPr="001A1C62">
              <w:rPr>
                <w:rFonts w:ascii="Times New Roman" w:hAnsi="Times New Roman"/>
                <w:sz w:val="24"/>
                <w:szCs w:val="24"/>
              </w:rPr>
              <w:t xml:space="preserve"> мастерства; </w:t>
            </w:r>
          </w:p>
          <w:p w:rsidR="007069A2" w:rsidRDefault="006B3071" w:rsidP="006E01C3">
            <w:pPr>
              <w:pStyle w:val="a8"/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69A2" w:rsidRPr="001A1C62">
              <w:rPr>
                <w:rFonts w:ascii="Times New Roman" w:hAnsi="Times New Roman"/>
                <w:sz w:val="24"/>
                <w:szCs w:val="24"/>
              </w:rPr>
              <w:t>достижения высокого уровня стабильности и надежности соревновательной деятельности; объективному, критическому анализу и обобщению собственных достижений и ошибок в ходе соревнований, активному поиску способов их исправления.</w:t>
            </w:r>
          </w:p>
          <w:p w:rsidR="007069A2" w:rsidRPr="00457326" w:rsidRDefault="007069A2" w:rsidP="006E01C3">
            <w:pPr>
              <w:pStyle w:val="a8"/>
              <w:spacing w:after="0" w:line="240" w:lineRule="auto"/>
              <w:ind w:left="81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69A2" w:rsidRPr="00EE72B2" w:rsidRDefault="007069A2" w:rsidP="0056715D">
            <w:r w:rsidRPr="00EE72B2">
              <w:t>В течение года</w:t>
            </w:r>
          </w:p>
        </w:tc>
      </w:tr>
      <w:tr w:rsidR="007069A2" w:rsidRPr="00F56F33" w:rsidTr="00821418">
        <w:tc>
          <w:tcPr>
            <w:tcW w:w="710" w:type="dxa"/>
          </w:tcPr>
          <w:p w:rsidR="007069A2" w:rsidRPr="004C4210" w:rsidRDefault="007069A2" w:rsidP="002E5184">
            <w:pPr>
              <w:jc w:val="both"/>
              <w:rPr>
                <w:b/>
              </w:rPr>
            </w:pPr>
            <w:r w:rsidRPr="004C4210">
              <w:rPr>
                <w:b/>
              </w:rPr>
              <w:t>6.</w:t>
            </w:r>
          </w:p>
        </w:tc>
        <w:tc>
          <w:tcPr>
            <w:tcW w:w="9922" w:type="dxa"/>
            <w:gridSpan w:val="3"/>
          </w:tcPr>
          <w:p w:rsidR="007069A2" w:rsidRPr="004C4210" w:rsidRDefault="007069A2" w:rsidP="006E01C3">
            <w:pPr>
              <w:rPr>
                <w:b/>
              </w:rPr>
            </w:pPr>
            <w:r w:rsidRPr="004C4210">
              <w:rPr>
                <w:b/>
              </w:rPr>
              <w:t xml:space="preserve">Воспитание гражданственности </w:t>
            </w:r>
            <w:proofErr w:type="gramStart"/>
            <w:r w:rsidRPr="004C4210">
              <w:rPr>
                <w:b/>
              </w:rPr>
              <w:t>обучающихся</w:t>
            </w:r>
            <w:proofErr w:type="gramEnd"/>
          </w:p>
        </w:tc>
      </w:tr>
      <w:tr w:rsidR="007069A2" w:rsidRPr="00F56F33" w:rsidTr="00821418">
        <w:tc>
          <w:tcPr>
            <w:tcW w:w="710" w:type="dxa"/>
          </w:tcPr>
          <w:p w:rsidR="007069A2" w:rsidRPr="004C4210" w:rsidRDefault="00734B70" w:rsidP="002E5184">
            <w:pPr>
              <w:jc w:val="both"/>
            </w:pPr>
            <w:r>
              <w:t>6.1</w:t>
            </w:r>
          </w:p>
        </w:tc>
        <w:tc>
          <w:tcPr>
            <w:tcW w:w="2977" w:type="dxa"/>
          </w:tcPr>
          <w:p w:rsidR="007069A2" w:rsidRPr="004C4210" w:rsidRDefault="007069A2" w:rsidP="002E5184">
            <w:pPr>
              <w:jc w:val="both"/>
            </w:pPr>
            <w:r w:rsidRPr="004C4210">
              <w:t>Теоретическая подготовка (получение знаний в области правого статуса спортсмена)</w:t>
            </w:r>
          </w:p>
          <w:p w:rsidR="007069A2" w:rsidRPr="004C4210" w:rsidRDefault="007069A2" w:rsidP="002E5184">
            <w:pPr>
              <w:jc w:val="both"/>
            </w:pPr>
          </w:p>
        </w:tc>
        <w:tc>
          <w:tcPr>
            <w:tcW w:w="5244" w:type="dxa"/>
          </w:tcPr>
          <w:p w:rsidR="007069A2" w:rsidRPr="004C4210" w:rsidRDefault="007069A2" w:rsidP="006E01C3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C4210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4C421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4C421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направленные </w:t>
            </w:r>
            <w:proofErr w:type="gramStart"/>
            <w:r w:rsidRPr="004C4210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gramEnd"/>
            <w:r w:rsidRPr="004C42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069A2" w:rsidRPr="004C4210" w:rsidRDefault="002E5184" w:rsidP="006E01C3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512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69A2" w:rsidRPr="004C4210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гражданско-правовой культуры,  гражданской позиции; </w:t>
            </w:r>
          </w:p>
          <w:p w:rsidR="007069A2" w:rsidRPr="004C4210" w:rsidRDefault="007069A2" w:rsidP="006E01C3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C421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4210">
              <w:rPr>
                <w:rFonts w:ascii="Times New Roman" w:hAnsi="Times New Roman"/>
                <w:sz w:val="24"/>
                <w:szCs w:val="24"/>
              </w:rPr>
              <w:t>ознакомление с нормативно-правовой базой физкультурно-спортивного</w:t>
            </w:r>
            <w:r w:rsidRPr="004C42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210">
              <w:rPr>
                <w:rFonts w:ascii="Times New Roman" w:hAnsi="Times New Roman"/>
                <w:sz w:val="24"/>
                <w:szCs w:val="24"/>
              </w:rPr>
              <w:t>учреждения;</w:t>
            </w:r>
          </w:p>
          <w:p w:rsidR="007069A2" w:rsidRPr="004C4210" w:rsidRDefault="007069A2" w:rsidP="006E01C3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4C421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C4210">
              <w:rPr>
                <w:rFonts w:ascii="Times New Roman" w:hAnsi="Times New Roman"/>
                <w:sz w:val="24"/>
                <w:szCs w:val="24"/>
              </w:rPr>
              <w:t>ознакомление с правами спортсмена</w:t>
            </w:r>
          </w:p>
        </w:tc>
        <w:tc>
          <w:tcPr>
            <w:tcW w:w="1701" w:type="dxa"/>
          </w:tcPr>
          <w:p w:rsidR="007069A2" w:rsidRPr="00EE72B2" w:rsidRDefault="007069A2" w:rsidP="0056715D">
            <w:r w:rsidRPr="00EE72B2">
              <w:t>В течение года</w:t>
            </w:r>
          </w:p>
        </w:tc>
      </w:tr>
      <w:tr w:rsidR="007069A2" w:rsidRPr="00F56F33" w:rsidTr="00821418">
        <w:tc>
          <w:tcPr>
            <w:tcW w:w="710" w:type="dxa"/>
          </w:tcPr>
          <w:p w:rsidR="007069A2" w:rsidRPr="004C4210" w:rsidRDefault="007069A2" w:rsidP="002E5184">
            <w:pPr>
              <w:jc w:val="both"/>
            </w:pPr>
            <w:r w:rsidRPr="004C4210">
              <w:t>6.2</w:t>
            </w:r>
          </w:p>
        </w:tc>
        <w:tc>
          <w:tcPr>
            <w:tcW w:w="2977" w:type="dxa"/>
          </w:tcPr>
          <w:p w:rsidR="007069A2" w:rsidRPr="004C4210" w:rsidRDefault="007069A2" w:rsidP="002E5184">
            <w:pPr>
              <w:jc w:val="both"/>
            </w:pPr>
            <w:r w:rsidRPr="004C4210">
              <w:t>Практическая подготовка (формирование гражданско-правовой позиции)</w:t>
            </w:r>
          </w:p>
        </w:tc>
        <w:tc>
          <w:tcPr>
            <w:tcW w:w="5244" w:type="dxa"/>
          </w:tcPr>
          <w:p w:rsidR="007069A2" w:rsidRPr="004C4210" w:rsidRDefault="007069A2" w:rsidP="006E01C3">
            <w:pPr>
              <w:pStyle w:val="23"/>
              <w:shd w:val="clear" w:color="auto" w:fill="auto"/>
              <w:spacing w:before="0" w:line="250" w:lineRule="exact"/>
              <w:jc w:val="left"/>
              <w:rPr>
                <w:b/>
                <w:sz w:val="24"/>
                <w:szCs w:val="24"/>
              </w:rPr>
            </w:pPr>
            <w:r w:rsidRPr="004C4210">
              <w:rPr>
                <w:b/>
                <w:sz w:val="24"/>
                <w:szCs w:val="24"/>
              </w:rPr>
              <w:t>Участие в</w:t>
            </w:r>
            <w:r w:rsidRPr="004C4210">
              <w:t xml:space="preserve"> </w:t>
            </w:r>
            <w:r w:rsidRPr="004C4210">
              <w:rPr>
                <w:b/>
                <w:sz w:val="24"/>
                <w:szCs w:val="24"/>
              </w:rPr>
              <w:t>мероприятиях гражданско-правовой направленности:</w:t>
            </w:r>
          </w:p>
          <w:p w:rsidR="007069A2" w:rsidRPr="004C4210" w:rsidRDefault="007069A2" w:rsidP="006E01C3">
            <w:r w:rsidRPr="004C4210">
              <w:t>-  получение знаний норм, форм, правового статуса спортсмена, трудового законодательства в сфере спорта;</w:t>
            </w:r>
          </w:p>
          <w:p w:rsidR="007069A2" w:rsidRPr="004C4210" w:rsidRDefault="007069A2" w:rsidP="006E01C3">
            <w:r w:rsidRPr="004C4210">
              <w:t>- участие в оформлении нормативно-правовых локальных документов в сфере спорта.</w:t>
            </w:r>
          </w:p>
          <w:p w:rsidR="007069A2" w:rsidRPr="004C4210" w:rsidRDefault="007069A2" w:rsidP="006E01C3"/>
        </w:tc>
        <w:tc>
          <w:tcPr>
            <w:tcW w:w="1701" w:type="dxa"/>
          </w:tcPr>
          <w:p w:rsidR="007069A2" w:rsidRPr="00F56F33" w:rsidRDefault="007069A2" w:rsidP="0056715D">
            <w:r w:rsidRPr="00EE72B2">
              <w:t>В течение года</w:t>
            </w:r>
          </w:p>
        </w:tc>
      </w:tr>
      <w:tr w:rsidR="007069A2" w:rsidRPr="00F56F33" w:rsidTr="00821418">
        <w:tc>
          <w:tcPr>
            <w:tcW w:w="710" w:type="dxa"/>
          </w:tcPr>
          <w:p w:rsidR="007069A2" w:rsidRPr="000D3335" w:rsidRDefault="007069A2" w:rsidP="002E5184">
            <w:pPr>
              <w:jc w:val="both"/>
              <w:rPr>
                <w:b/>
              </w:rPr>
            </w:pPr>
            <w:r w:rsidRPr="000D3335">
              <w:rPr>
                <w:b/>
              </w:rPr>
              <w:t>7.</w:t>
            </w:r>
          </w:p>
        </w:tc>
        <w:tc>
          <w:tcPr>
            <w:tcW w:w="2977" w:type="dxa"/>
          </w:tcPr>
          <w:p w:rsidR="007069A2" w:rsidRPr="000D3335" w:rsidRDefault="007069A2" w:rsidP="002E5184">
            <w:pPr>
              <w:jc w:val="both"/>
              <w:rPr>
                <w:b/>
              </w:rPr>
            </w:pPr>
            <w:r w:rsidRPr="000D3335">
              <w:rPr>
                <w:b/>
              </w:rPr>
              <w:t>Работа с родителями</w:t>
            </w:r>
          </w:p>
        </w:tc>
        <w:tc>
          <w:tcPr>
            <w:tcW w:w="5244" w:type="dxa"/>
          </w:tcPr>
          <w:p w:rsidR="007069A2" w:rsidRPr="004C4210" w:rsidRDefault="007069A2" w:rsidP="006E01C3">
            <w:pPr>
              <w:pStyle w:val="23"/>
              <w:shd w:val="clear" w:color="auto" w:fill="auto"/>
              <w:spacing w:before="0" w:line="25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9A2" w:rsidRPr="00EE72B2" w:rsidRDefault="007069A2" w:rsidP="0056715D"/>
        </w:tc>
      </w:tr>
      <w:tr w:rsidR="007069A2" w:rsidRPr="00F56F33" w:rsidTr="00821418">
        <w:tc>
          <w:tcPr>
            <w:tcW w:w="710" w:type="dxa"/>
          </w:tcPr>
          <w:p w:rsidR="007069A2" w:rsidRDefault="007069A2" w:rsidP="002E5184">
            <w:pPr>
              <w:jc w:val="both"/>
            </w:pPr>
          </w:p>
        </w:tc>
        <w:tc>
          <w:tcPr>
            <w:tcW w:w="2977" w:type="dxa"/>
          </w:tcPr>
          <w:p w:rsidR="007069A2" w:rsidRDefault="007069A2" w:rsidP="002E5184">
            <w:pPr>
              <w:jc w:val="both"/>
            </w:pPr>
            <w:r w:rsidRPr="0013114E">
              <w:t xml:space="preserve">Организация работы тренера с родителями </w:t>
            </w:r>
            <w:proofErr w:type="gramStart"/>
            <w:r w:rsidRPr="0013114E">
              <w:t>обучающихся</w:t>
            </w:r>
            <w:proofErr w:type="gramEnd"/>
          </w:p>
        </w:tc>
        <w:tc>
          <w:tcPr>
            <w:tcW w:w="5244" w:type="dxa"/>
          </w:tcPr>
          <w:p w:rsidR="007069A2" w:rsidRDefault="007069A2" w:rsidP="006E01C3">
            <w:pPr>
              <w:pStyle w:val="23"/>
              <w:shd w:val="clear" w:color="auto" w:fill="auto"/>
              <w:spacing w:before="0" w:line="250" w:lineRule="exact"/>
              <w:jc w:val="left"/>
              <w:rPr>
                <w:rStyle w:val="211pt"/>
                <w:rFonts w:eastAsia="Arial Unicode MS"/>
                <w:sz w:val="24"/>
                <w:szCs w:val="24"/>
              </w:rPr>
            </w:pPr>
            <w:r w:rsidRPr="00334E73">
              <w:rPr>
                <w:rStyle w:val="211pt"/>
                <w:rFonts w:eastAsia="Arial Unicode MS"/>
                <w:sz w:val="24"/>
                <w:szCs w:val="24"/>
              </w:rPr>
              <w:t>Практическая деятельность</w:t>
            </w:r>
            <w:r>
              <w:rPr>
                <w:rStyle w:val="211pt"/>
                <w:rFonts w:eastAsia="Arial Unicode MS"/>
                <w:sz w:val="24"/>
                <w:szCs w:val="24"/>
              </w:rPr>
              <w:t xml:space="preserve"> тренера:</w:t>
            </w:r>
            <w:r w:rsidRPr="00334E73">
              <w:rPr>
                <w:rStyle w:val="211pt"/>
                <w:rFonts w:eastAsia="Arial Unicode MS"/>
                <w:sz w:val="24"/>
                <w:szCs w:val="24"/>
              </w:rPr>
              <w:t xml:space="preserve"> </w:t>
            </w:r>
          </w:p>
          <w:p w:rsidR="007069A2" w:rsidRDefault="007069A2" w:rsidP="006E01C3">
            <w:pPr>
              <w:pStyle w:val="23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Родительские собрания (2-</w:t>
            </w:r>
            <w:r w:rsidR="003512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раза в год);</w:t>
            </w:r>
          </w:p>
          <w:p w:rsidR="007069A2" w:rsidRDefault="007069A2" w:rsidP="006E01C3">
            <w:pPr>
              <w:pStyle w:val="23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D3335">
              <w:rPr>
                <w:sz w:val="24"/>
                <w:szCs w:val="24"/>
              </w:rPr>
              <w:t>Беседы, встречи, диспуты</w:t>
            </w:r>
            <w:r>
              <w:rPr>
                <w:sz w:val="24"/>
                <w:szCs w:val="24"/>
              </w:rPr>
              <w:t xml:space="preserve"> с родителями</w:t>
            </w:r>
            <w:r w:rsidRPr="000D3335">
              <w:rPr>
                <w:sz w:val="24"/>
                <w:szCs w:val="24"/>
              </w:rPr>
              <w:t xml:space="preserve">, направленные на </w:t>
            </w:r>
            <w:r>
              <w:rPr>
                <w:sz w:val="24"/>
                <w:szCs w:val="24"/>
              </w:rPr>
              <w:t xml:space="preserve">пропаганду физического </w:t>
            </w:r>
            <w:r w:rsidRPr="000D3335">
              <w:rPr>
                <w:sz w:val="24"/>
                <w:szCs w:val="24"/>
              </w:rPr>
              <w:t>воспитани</w:t>
            </w:r>
            <w:r>
              <w:rPr>
                <w:sz w:val="24"/>
                <w:szCs w:val="24"/>
              </w:rPr>
              <w:t xml:space="preserve">я, здорового образа  жизни, особенностей занятия избранным </w:t>
            </w:r>
            <w:r w:rsidR="006B3071">
              <w:rPr>
                <w:sz w:val="24"/>
                <w:szCs w:val="24"/>
              </w:rPr>
              <w:t xml:space="preserve">ребенком </w:t>
            </w:r>
            <w:r>
              <w:rPr>
                <w:sz w:val="24"/>
                <w:szCs w:val="24"/>
              </w:rPr>
              <w:t>видом спорта;</w:t>
            </w:r>
          </w:p>
          <w:p w:rsidR="007069A2" w:rsidRPr="000D3335" w:rsidRDefault="007069A2" w:rsidP="006E01C3">
            <w:pPr>
              <w:pStyle w:val="23"/>
              <w:shd w:val="clear" w:color="auto" w:fill="auto"/>
              <w:spacing w:before="0"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привлечение  родителей (совместно с детьми) к участию в физкультурно-спортивных и оздоровительных мероприятиях</w:t>
            </w:r>
            <w:r w:rsidR="00505B2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069A2" w:rsidRPr="00EE72B2" w:rsidRDefault="007069A2" w:rsidP="0056715D">
            <w:r w:rsidRPr="00EE72B2">
              <w:t>В течение года</w:t>
            </w:r>
          </w:p>
        </w:tc>
      </w:tr>
    </w:tbl>
    <w:p w:rsidR="00221A3E" w:rsidRDefault="006E010E" w:rsidP="00154F62">
      <w:pPr>
        <w:pStyle w:val="a8"/>
        <w:spacing w:after="0"/>
        <w:ind w:left="0"/>
        <w:jc w:val="both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 </w:t>
      </w:r>
      <w:bookmarkStart w:id="13" w:name="_Toc127434716"/>
      <w:r w:rsidR="00221A3E">
        <w:rPr>
          <w:rFonts w:ascii="Times New Roman" w:hAnsi="Times New Roman"/>
          <w:b/>
          <w:bCs/>
          <w:i/>
          <w:sz w:val="28"/>
          <w:szCs w:val="28"/>
        </w:rPr>
        <w:t xml:space="preserve">8. </w:t>
      </w:r>
      <w:r w:rsidR="00221A3E" w:rsidRPr="00221A3E">
        <w:rPr>
          <w:rFonts w:ascii="Times New Roman" w:hAnsi="Times New Roman"/>
          <w:b/>
          <w:bCs/>
          <w:i/>
          <w:sz w:val="28"/>
          <w:szCs w:val="28"/>
        </w:rPr>
        <w:t>План</w:t>
      </w:r>
      <w:r w:rsidR="00221A3E" w:rsidRPr="00221A3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1A3E" w:rsidRPr="00221A3E">
        <w:rPr>
          <w:rFonts w:ascii="Times New Roman" w:hAnsi="Times New Roman"/>
          <w:b/>
          <w:bCs/>
          <w:i/>
          <w:sz w:val="28"/>
          <w:szCs w:val="28"/>
        </w:rPr>
        <w:t>мероприятий, направленны</w:t>
      </w:r>
      <w:r>
        <w:rPr>
          <w:rFonts w:ascii="Times New Roman" w:hAnsi="Times New Roman"/>
          <w:b/>
          <w:bCs/>
          <w:i/>
          <w:sz w:val="28"/>
          <w:szCs w:val="28"/>
        </w:rPr>
        <w:t>й</w:t>
      </w:r>
      <w:r w:rsidR="00221A3E" w:rsidRPr="00221A3E">
        <w:rPr>
          <w:rFonts w:ascii="Times New Roman" w:hAnsi="Times New Roman"/>
          <w:b/>
          <w:bCs/>
          <w:i/>
          <w:sz w:val="28"/>
          <w:szCs w:val="28"/>
        </w:rPr>
        <w:t xml:space="preserve"> на предотвращение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допинга в спорте и борьбу с ним:</w:t>
      </w:r>
      <w:bookmarkEnd w:id="13"/>
    </w:p>
    <w:p w:rsidR="001C175D" w:rsidRPr="00D74A07" w:rsidRDefault="001C175D" w:rsidP="00154F62">
      <w:pPr>
        <w:spacing w:line="276" w:lineRule="auto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</w:t>
      </w:r>
      <w:r w:rsidRPr="000167A3">
        <w:rPr>
          <w:sz w:val="28"/>
          <w:szCs w:val="28"/>
        </w:rPr>
        <w:t>Раздел «План мероприятий, направленных на предотвращение допинга</w:t>
      </w:r>
      <w:r>
        <w:rPr>
          <w:sz w:val="28"/>
          <w:szCs w:val="28"/>
        </w:rPr>
        <w:t xml:space="preserve"> </w:t>
      </w:r>
      <w:r w:rsidRPr="000167A3">
        <w:rPr>
          <w:sz w:val="28"/>
          <w:szCs w:val="28"/>
        </w:rPr>
        <w:t>в спорте и борьбу с ним» должен содержать теоретическую часть и план</w:t>
      </w:r>
      <w:r>
        <w:rPr>
          <w:sz w:val="28"/>
          <w:szCs w:val="28"/>
        </w:rPr>
        <w:t xml:space="preserve"> </w:t>
      </w:r>
      <w:r w:rsidRPr="000167A3">
        <w:rPr>
          <w:sz w:val="28"/>
          <w:szCs w:val="28"/>
        </w:rPr>
        <w:t xml:space="preserve">антидопинговых </w:t>
      </w:r>
      <w:r>
        <w:rPr>
          <w:sz w:val="28"/>
          <w:szCs w:val="28"/>
        </w:rPr>
        <w:t>м</w:t>
      </w:r>
      <w:r w:rsidRPr="000167A3">
        <w:rPr>
          <w:sz w:val="28"/>
          <w:szCs w:val="28"/>
        </w:rPr>
        <w:t>ероприятий.</w:t>
      </w:r>
    </w:p>
    <w:p w:rsidR="00123297" w:rsidRDefault="001C175D" w:rsidP="00154F62">
      <w:pPr>
        <w:spacing w:line="276" w:lineRule="auto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</w:t>
      </w:r>
      <w:r w:rsidR="00D74A07">
        <w:rPr>
          <w:rStyle w:val="markedcontent"/>
          <w:sz w:val="28"/>
          <w:szCs w:val="28"/>
        </w:rPr>
        <w:t>П</w:t>
      </w:r>
      <w:r w:rsidR="00D74A07" w:rsidRPr="00D74A07">
        <w:rPr>
          <w:rStyle w:val="markedcontent"/>
          <w:sz w:val="28"/>
          <w:szCs w:val="28"/>
        </w:rPr>
        <w:t>рохождение онлайн-курса РУСАДА возможно с возраста не менее 7 лет.</w:t>
      </w:r>
      <w:r w:rsidR="00D74A07" w:rsidRPr="00D74A07">
        <w:rPr>
          <w:sz w:val="28"/>
          <w:szCs w:val="28"/>
        </w:rPr>
        <w:br/>
      </w:r>
      <w:r w:rsidR="00D74A07" w:rsidRPr="00D74A07">
        <w:rPr>
          <w:rStyle w:val="markedcontent"/>
          <w:sz w:val="28"/>
          <w:szCs w:val="28"/>
        </w:rPr>
        <w:t>Для спортсменов 7-12 лет на портале онлайн-образования РУСАДА с 2022 г</w:t>
      </w:r>
      <w:r w:rsidR="00D74A07">
        <w:rPr>
          <w:rStyle w:val="markedcontent"/>
          <w:sz w:val="28"/>
          <w:szCs w:val="28"/>
        </w:rPr>
        <w:t>о</w:t>
      </w:r>
      <w:r w:rsidR="00811205">
        <w:rPr>
          <w:rStyle w:val="markedcontent"/>
          <w:sz w:val="28"/>
          <w:szCs w:val="28"/>
        </w:rPr>
        <w:t>д</w:t>
      </w:r>
      <w:r w:rsidR="00D74A07">
        <w:rPr>
          <w:rStyle w:val="markedcontent"/>
          <w:sz w:val="28"/>
          <w:szCs w:val="28"/>
        </w:rPr>
        <w:t>а</w:t>
      </w:r>
      <w:r w:rsidR="00D74A07" w:rsidRPr="00D74A07">
        <w:rPr>
          <w:rStyle w:val="markedcontent"/>
          <w:sz w:val="28"/>
          <w:szCs w:val="28"/>
        </w:rPr>
        <w:t xml:space="preserve"> доступен Онлайн-курс по</w:t>
      </w:r>
      <w:r w:rsidR="00D74A07">
        <w:rPr>
          <w:rStyle w:val="markedcontent"/>
          <w:sz w:val="28"/>
          <w:szCs w:val="28"/>
        </w:rPr>
        <w:t xml:space="preserve"> </w:t>
      </w:r>
      <w:r w:rsidR="00D74A07" w:rsidRPr="00D74A07">
        <w:rPr>
          <w:rStyle w:val="markedcontent"/>
          <w:sz w:val="28"/>
          <w:szCs w:val="28"/>
        </w:rPr>
        <w:t>ценностям чистого спорта. Для спортсменов 13 лет и старше на портале онлайн-образования РУСАДА</w:t>
      </w:r>
      <w:r w:rsidR="00D74A07">
        <w:rPr>
          <w:rStyle w:val="markedcontent"/>
          <w:sz w:val="28"/>
          <w:szCs w:val="28"/>
        </w:rPr>
        <w:t xml:space="preserve"> </w:t>
      </w:r>
      <w:r w:rsidR="00D74A07" w:rsidRPr="00D74A07">
        <w:rPr>
          <w:rStyle w:val="markedcontent"/>
          <w:sz w:val="28"/>
          <w:szCs w:val="28"/>
        </w:rPr>
        <w:t xml:space="preserve">доступен </w:t>
      </w:r>
      <w:r w:rsidR="00811205">
        <w:rPr>
          <w:rStyle w:val="markedcontent"/>
          <w:sz w:val="28"/>
          <w:szCs w:val="28"/>
        </w:rPr>
        <w:t>«</w:t>
      </w:r>
      <w:r w:rsidR="00D74A07" w:rsidRPr="00D74A07">
        <w:rPr>
          <w:rStyle w:val="markedcontent"/>
          <w:sz w:val="28"/>
          <w:szCs w:val="28"/>
        </w:rPr>
        <w:t>Антидопинговый онлайн-курс</w:t>
      </w:r>
      <w:r w:rsidR="00811205">
        <w:rPr>
          <w:rStyle w:val="markedcontent"/>
          <w:sz w:val="28"/>
          <w:szCs w:val="28"/>
        </w:rPr>
        <w:t>»</w:t>
      </w:r>
      <w:r>
        <w:rPr>
          <w:rStyle w:val="markedcontent"/>
          <w:sz w:val="28"/>
          <w:szCs w:val="28"/>
        </w:rPr>
        <w:t>.</w:t>
      </w:r>
    </w:p>
    <w:p w:rsidR="007069A2" w:rsidRDefault="007069A2" w:rsidP="002E5184">
      <w:pPr>
        <w:ind w:left="-426" w:right="142"/>
        <w:jc w:val="both"/>
        <w:rPr>
          <w:rStyle w:val="markedcontent"/>
          <w:sz w:val="28"/>
          <w:szCs w:val="28"/>
        </w:rPr>
      </w:pP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977"/>
        <w:gridCol w:w="1417"/>
        <w:gridCol w:w="3827"/>
      </w:tblGrid>
      <w:tr w:rsidR="007069A2" w:rsidRPr="00690F07" w:rsidTr="00821418">
        <w:tc>
          <w:tcPr>
            <w:tcW w:w="2411" w:type="dxa"/>
          </w:tcPr>
          <w:p w:rsidR="007069A2" w:rsidRPr="00690F07" w:rsidRDefault="007069A2" w:rsidP="002E5184">
            <w:pPr>
              <w:jc w:val="both"/>
            </w:pPr>
            <w:r w:rsidRPr="00690F07">
              <w:t>Этап спортивной подготовки</w:t>
            </w:r>
          </w:p>
        </w:tc>
        <w:tc>
          <w:tcPr>
            <w:tcW w:w="2977" w:type="dxa"/>
          </w:tcPr>
          <w:p w:rsidR="007069A2" w:rsidRPr="00690F07" w:rsidRDefault="007069A2" w:rsidP="002E5184">
            <w:pPr>
              <w:jc w:val="both"/>
            </w:pPr>
            <w:r w:rsidRPr="00690F07">
              <w:t>Содержание мероприятия и его форма</w:t>
            </w:r>
          </w:p>
        </w:tc>
        <w:tc>
          <w:tcPr>
            <w:tcW w:w="1417" w:type="dxa"/>
          </w:tcPr>
          <w:p w:rsidR="007069A2" w:rsidRPr="00690F07" w:rsidRDefault="007069A2" w:rsidP="002E5184">
            <w:pPr>
              <w:jc w:val="both"/>
            </w:pPr>
            <w:r w:rsidRPr="00690F07">
              <w:t>Сроки проведения</w:t>
            </w:r>
          </w:p>
        </w:tc>
        <w:tc>
          <w:tcPr>
            <w:tcW w:w="3827" w:type="dxa"/>
          </w:tcPr>
          <w:p w:rsidR="007069A2" w:rsidRPr="00690F07" w:rsidRDefault="007069A2" w:rsidP="00364589">
            <w:r w:rsidRPr="00690F07">
              <w:t>Рекомендации по проведению мероприятий</w:t>
            </w:r>
          </w:p>
        </w:tc>
      </w:tr>
      <w:tr w:rsidR="007069A2" w:rsidRPr="00811205" w:rsidTr="00821418">
        <w:trPr>
          <w:trHeight w:val="538"/>
        </w:trPr>
        <w:tc>
          <w:tcPr>
            <w:tcW w:w="2411" w:type="dxa"/>
            <w:vMerge w:val="restart"/>
          </w:tcPr>
          <w:p w:rsidR="007069A2" w:rsidRDefault="007069A2" w:rsidP="002E5184">
            <w:pPr>
              <w:jc w:val="both"/>
              <w:rPr>
                <w:b/>
              </w:rPr>
            </w:pPr>
            <w:r w:rsidRPr="00811205">
              <w:rPr>
                <w:b/>
              </w:rPr>
              <w:t>Этап начальной подготовки</w:t>
            </w: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Default="0035127A" w:rsidP="002E5184">
            <w:pPr>
              <w:jc w:val="both"/>
              <w:rPr>
                <w:b/>
              </w:rPr>
            </w:pPr>
          </w:p>
          <w:p w:rsidR="0035127A" w:rsidRPr="00811205" w:rsidRDefault="0035127A" w:rsidP="002E518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7069A2" w:rsidRDefault="007069A2" w:rsidP="002E5184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1. Теоретические занятия* </w:t>
            </w:r>
          </w:p>
          <w:p w:rsidR="007069A2" w:rsidRPr="00690F07" w:rsidRDefault="007069A2" w:rsidP="002E5184">
            <w:pPr>
              <w:jc w:val="both"/>
            </w:pPr>
          </w:p>
        </w:tc>
        <w:tc>
          <w:tcPr>
            <w:tcW w:w="1417" w:type="dxa"/>
          </w:tcPr>
          <w:p w:rsidR="007069A2" w:rsidRPr="00690F07" w:rsidRDefault="007069A2" w:rsidP="002E5184">
            <w:pPr>
              <w:jc w:val="both"/>
            </w:pPr>
            <w:r w:rsidRPr="00EE72B2">
              <w:t>В течение года</w:t>
            </w:r>
          </w:p>
        </w:tc>
        <w:tc>
          <w:tcPr>
            <w:tcW w:w="3827" w:type="dxa"/>
          </w:tcPr>
          <w:p w:rsidR="007069A2" w:rsidRPr="00811205" w:rsidRDefault="007069A2" w:rsidP="00364589">
            <w:r w:rsidRPr="003515A6">
              <w:rPr>
                <w:rStyle w:val="markedcontent"/>
              </w:rPr>
              <w:t>Согласовать с</w:t>
            </w:r>
            <w:r>
              <w:rPr>
                <w:rStyle w:val="markedcontent"/>
              </w:rPr>
              <w:t xml:space="preserve"> </w:t>
            </w:r>
            <w:proofErr w:type="gramStart"/>
            <w:r w:rsidRPr="003515A6">
              <w:rPr>
                <w:rStyle w:val="markedcontent"/>
              </w:rPr>
              <w:t>ответственным</w:t>
            </w:r>
            <w:proofErr w:type="gramEnd"/>
            <w:r w:rsidRPr="003515A6">
              <w:rPr>
                <w:rStyle w:val="markedcontent"/>
              </w:rPr>
              <w:t xml:space="preserve"> за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антидопинговое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обеспечение в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регионе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РУСАДА</w:t>
            </w:r>
          </w:p>
        </w:tc>
      </w:tr>
      <w:tr w:rsidR="007069A2" w:rsidRPr="000167A3" w:rsidTr="00821418">
        <w:trPr>
          <w:trHeight w:val="538"/>
        </w:trPr>
        <w:tc>
          <w:tcPr>
            <w:tcW w:w="2411" w:type="dxa"/>
            <w:vMerge/>
          </w:tcPr>
          <w:p w:rsidR="007069A2" w:rsidRPr="00811205" w:rsidRDefault="007069A2" w:rsidP="002E518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7069A2" w:rsidRDefault="007069A2" w:rsidP="002E5184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2. «Честная игра» - организует тренер</w:t>
            </w:r>
          </w:p>
        </w:tc>
        <w:tc>
          <w:tcPr>
            <w:tcW w:w="1417" w:type="dxa"/>
          </w:tcPr>
          <w:p w:rsidR="007069A2" w:rsidRPr="00EE72B2" w:rsidRDefault="007069A2" w:rsidP="002E5184">
            <w:pPr>
              <w:jc w:val="both"/>
            </w:pPr>
            <w:r>
              <w:t>1-2 раза в год</w:t>
            </w:r>
          </w:p>
        </w:tc>
        <w:tc>
          <w:tcPr>
            <w:tcW w:w="3827" w:type="dxa"/>
          </w:tcPr>
          <w:p w:rsidR="007069A2" w:rsidRPr="000167A3" w:rsidRDefault="007069A2" w:rsidP="0035127A">
            <w:pPr>
              <w:rPr>
                <w:rStyle w:val="markedcontent"/>
              </w:rPr>
            </w:pPr>
            <w:r>
              <w:rPr>
                <w:rStyle w:val="markedcontent"/>
              </w:rPr>
              <w:t>С</w:t>
            </w:r>
            <w:r w:rsidRPr="000167A3">
              <w:rPr>
                <w:rStyle w:val="markedcontent"/>
              </w:rPr>
              <w:t xml:space="preserve">оставление </w:t>
            </w:r>
            <w:r>
              <w:rPr>
                <w:rStyle w:val="markedcontent"/>
              </w:rPr>
              <w:t xml:space="preserve">тренером программы мероприятия и </w:t>
            </w:r>
            <w:r w:rsidRPr="000167A3">
              <w:rPr>
                <w:rStyle w:val="markedcontent"/>
              </w:rPr>
              <w:t>отчета о</w:t>
            </w:r>
            <w:r>
              <w:rPr>
                <w:rStyle w:val="markedcontent"/>
              </w:rPr>
              <w:t xml:space="preserve"> </w:t>
            </w:r>
            <w:r w:rsidRPr="000167A3">
              <w:rPr>
                <w:rStyle w:val="markedcontent"/>
              </w:rPr>
              <w:t>проведении</w:t>
            </w:r>
            <w:r w:rsidR="0035127A">
              <w:rPr>
                <w:rStyle w:val="markedcontent"/>
              </w:rPr>
              <w:t xml:space="preserve"> </w:t>
            </w:r>
            <w:r w:rsidRPr="000167A3">
              <w:rPr>
                <w:rStyle w:val="markedcontent"/>
              </w:rPr>
              <w:t>мероприятия:</w:t>
            </w:r>
            <w:r>
              <w:rPr>
                <w:rStyle w:val="markedcontent"/>
              </w:rPr>
              <w:t xml:space="preserve"> </w:t>
            </w:r>
            <w:r w:rsidRPr="000167A3">
              <w:rPr>
                <w:rStyle w:val="markedcontent"/>
              </w:rPr>
              <w:t>сценарий/программа,</w:t>
            </w:r>
            <w:r>
              <w:rPr>
                <w:rStyle w:val="markedcontent"/>
              </w:rPr>
              <w:t xml:space="preserve"> </w:t>
            </w:r>
            <w:r w:rsidRPr="000167A3">
              <w:rPr>
                <w:rStyle w:val="markedcontent"/>
              </w:rPr>
              <w:t>фото/видео</w:t>
            </w:r>
          </w:p>
        </w:tc>
      </w:tr>
      <w:tr w:rsidR="007069A2" w:rsidRPr="00811205" w:rsidTr="00821418">
        <w:trPr>
          <w:trHeight w:val="3017"/>
        </w:trPr>
        <w:tc>
          <w:tcPr>
            <w:tcW w:w="2411" w:type="dxa"/>
            <w:vMerge/>
          </w:tcPr>
          <w:p w:rsidR="007069A2" w:rsidRPr="00690F07" w:rsidRDefault="007069A2" w:rsidP="002E5184">
            <w:pPr>
              <w:jc w:val="both"/>
            </w:pPr>
          </w:p>
        </w:tc>
        <w:tc>
          <w:tcPr>
            <w:tcW w:w="2977" w:type="dxa"/>
          </w:tcPr>
          <w:p w:rsidR="007069A2" w:rsidRDefault="00364589" w:rsidP="00364589">
            <w:pPr>
              <w:rPr>
                <w:rStyle w:val="markedcontent"/>
              </w:rPr>
            </w:pPr>
            <w:r>
              <w:rPr>
                <w:rStyle w:val="markedcontent"/>
              </w:rPr>
              <w:t>3.</w:t>
            </w:r>
            <w:r w:rsidR="007069A2">
              <w:rPr>
                <w:rStyle w:val="markedcontent"/>
              </w:rPr>
              <w:t xml:space="preserve"> </w:t>
            </w:r>
            <w:r w:rsidR="007069A2" w:rsidRPr="00690F07">
              <w:rPr>
                <w:rStyle w:val="markedcontent"/>
              </w:rPr>
              <w:t>Проверка лекарственных</w:t>
            </w:r>
            <w:r w:rsidR="007069A2" w:rsidRPr="00690F07">
              <w:br/>
            </w:r>
            <w:r w:rsidR="007069A2" w:rsidRPr="00690F07">
              <w:rPr>
                <w:rStyle w:val="markedcontent"/>
              </w:rPr>
              <w:t>препаратов (знакомство с</w:t>
            </w:r>
            <w:r w:rsidR="007069A2" w:rsidRPr="00690F07">
              <w:br/>
            </w:r>
            <w:r w:rsidR="007069A2" w:rsidRPr="00690F07">
              <w:rPr>
                <w:rStyle w:val="markedcontent"/>
              </w:rPr>
              <w:t>международным стандартом «Запрещенный</w:t>
            </w:r>
            <w:r w:rsidR="007069A2" w:rsidRPr="00690F07">
              <w:br/>
            </w:r>
            <w:r w:rsidR="007069A2" w:rsidRPr="00690F07">
              <w:rPr>
                <w:rStyle w:val="markedcontent"/>
              </w:rPr>
              <w:t>список»)</w:t>
            </w:r>
          </w:p>
          <w:p w:rsidR="007069A2" w:rsidRDefault="007069A2" w:rsidP="00364589">
            <w:pPr>
              <w:rPr>
                <w:rStyle w:val="markedcontent"/>
              </w:rPr>
            </w:pPr>
          </w:p>
          <w:p w:rsidR="007069A2" w:rsidRDefault="007069A2" w:rsidP="00364589">
            <w:pPr>
              <w:rPr>
                <w:rStyle w:val="markedcontent"/>
              </w:rPr>
            </w:pPr>
          </w:p>
          <w:p w:rsidR="007069A2" w:rsidRDefault="007069A2" w:rsidP="00364589">
            <w:pPr>
              <w:rPr>
                <w:rStyle w:val="markedcontent"/>
              </w:rPr>
            </w:pPr>
          </w:p>
          <w:p w:rsidR="007069A2" w:rsidRDefault="007069A2" w:rsidP="00364589">
            <w:pPr>
              <w:rPr>
                <w:rStyle w:val="markedcontent"/>
              </w:rPr>
            </w:pPr>
          </w:p>
        </w:tc>
        <w:tc>
          <w:tcPr>
            <w:tcW w:w="1417" w:type="dxa"/>
          </w:tcPr>
          <w:p w:rsidR="007069A2" w:rsidRDefault="007069A2" w:rsidP="002E5184">
            <w:pPr>
              <w:jc w:val="both"/>
            </w:pPr>
          </w:p>
          <w:p w:rsidR="007069A2" w:rsidRDefault="007069A2" w:rsidP="002E5184">
            <w:pPr>
              <w:jc w:val="both"/>
            </w:pPr>
            <w:r w:rsidRPr="00690F07">
              <w:t>1 раз в месяц</w:t>
            </w:r>
          </w:p>
          <w:p w:rsidR="007069A2" w:rsidRDefault="007069A2" w:rsidP="002E5184">
            <w:pPr>
              <w:jc w:val="both"/>
            </w:pPr>
          </w:p>
          <w:p w:rsidR="007069A2" w:rsidRDefault="007069A2" w:rsidP="002E5184">
            <w:pPr>
              <w:jc w:val="both"/>
            </w:pPr>
          </w:p>
          <w:p w:rsidR="007069A2" w:rsidRDefault="007069A2" w:rsidP="002E5184">
            <w:pPr>
              <w:jc w:val="both"/>
            </w:pPr>
          </w:p>
          <w:p w:rsidR="007069A2" w:rsidRDefault="007069A2" w:rsidP="002E5184">
            <w:pPr>
              <w:jc w:val="both"/>
            </w:pPr>
          </w:p>
          <w:p w:rsidR="007069A2" w:rsidRDefault="007069A2" w:rsidP="002E5184">
            <w:pPr>
              <w:jc w:val="both"/>
            </w:pPr>
          </w:p>
          <w:p w:rsidR="007069A2" w:rsidRDefault="007069A2" w:rsidP="002E5184">
            <w:pPr>
              <w:jc w:val="both"/>
            </w:pPr>
          </w:p>
          <w:p w:rsidR="007069A2" w:rsidRDefault="007069A2" w:rsidP="002E5184">
            <w:pPr>
              <w:jc w:val="both"/>
            </w:pPr>
          </w:p>
          <w:p w:rsidR="007069A2" w:rsidRPr="00EE72B2" w:rsidRDefault="007069A2" w:rsidP="002E5184">
            <w:pPr>
              <w:jc w:val="both"/>
            </w:pPr>
          </w:p>
        </w:tc>
        <w:tc>
          <w:tcPr>
            <w:tcW w:w="3827" w:type="dxa"/>
          </w:tcPr>
          <w:p w:rsidR="007069A2" w:rsidRPr="00811205" w:rsidRDefault="007069A2" w:rsidP="00364589">
            <w:pPr>
              <w:rPr>
                <w:rStyle w:val="markedcontent"/>
              </w:rPr>
            </w:pPr>
            <w:r w:rsidRPr="00811205">
              <w:rPr>
                <w:rStyle w:val="markedcontent"/>
              </w:rPr>
              <w:t>Научить юных спортсменов проверять лекарственные</w:t>
            </w:r>
            <w:r w:rsidRPr="00811205">
              <w:br/>
            </w:r>
            <w:r w:rsidRPr="00811205">
              <w:rPr>
                <w:rStyle w:val="markedcontent"/>
              </w:rPr>
              <w:t>препараты через сервисы по проверке препаратов в виде</w:t>
            </w:r>
            <w:r w:rsidRPr="00811205">
              <w:br/>
            </w:r>
            <w:r w:rsidRPr="00811205">
              <w:rPr>
                <w:rStyle w:val="markedcontent"/>
              </w:rPr>
              <w:t>домашнего задания (тренер называет спортсмену 2-3</w:t>
            </w:r>
            <w:r w:rsidRPr="00811205">
              <w:br/>
            </w:r>
            <w:r w:rsidRPr="00811205">
              <w:rPr>
                <w:rStyle w:val="markedcontent"/>
              </w:rPr>
              <w:t>лекарственных препарата для</w:t>
            </w:r>
            <w:r w:rsidRPr="00811205">
              <w:br/>
            </w:r>
            <w:r w:rsidRPr="00811205">
              <w:rPr>
                <w:rStyle w:val="markedcontent"/>
              </w:rPr>
              <w:t>самостоятельной проверки дома). Сервис по проверке</w:t>
            </w:r>
            <w:r w:rsidRPr="00811205">
              <w:br/>
            </w:r>
            <w:r w:rsidRPr="00811205">
              <w:rPr>
                <w:rStyle w:val="markedcontent"/>
              </w:rPr>
              <w:t xml:space="preserve">препаратов на сайте РАА «РУСАДА»: </w:t>
            </w:r>
            <w:hyperlink r:id="rId10" w:history="1">
              <w:r w:rsidRPr="004747F3">
                <w:rPr>
                  <w:rStyle w:val="aa"/>
                  <w:color w:val="auto"/>
                </w:rPr>
                <w:t>http://list.rusada.ru</w:t>
              </w:r>
            </w:hyperlink>
          </w:p>
        </w:tc>
      </w:tr>
      <w:tr w:rsidR="007069A2" w:rsidRPr="00811205" w:rsidTr="00821418">
        <w:trPr>
          <w:trHeight w:val="1101"/>
        </w:trPr>
        <w:tc>
          <w:tcPr>
            <w:tcW w:w="2411" w:type="dxa"/>
            <w:vMerge/>
          </w:tcPr>
          <w:p w:rsidR="007069A2" w:rsidRPr="00690F07" w:rsidRDefault="007069A2" w:rsidP="002E5184">
            <w:pPr>
              <w:jc w:val="both"/>
            </w:pPr>
          </w:p>
        </w:tc>
        <w:tc>
          <w:tcPr>
            <w:tcW w:w="2977" w:type="dxa"/>
          </w:tcPr>
          <w:p w:rsidR="007069A2" w:rsidRDefault="00364589" w:rsidP="007551C6">
            <w:pPr>
              <w:rPr>
                <w:rStyle w:val="markedcontent"/>
              </w:rPr>
            </w:pPr>
            <w:r>
              <w:rPr>
                <w:rStyle w:val="markedcontent"/>
              </w:rPr>
              <w:t>4</w:t>
            </w:r>
            <w:r w:rsidR="007069A2">
              <w:rPr>
                <w:rStyle w:val="markedcontent"/>
              </w:rPr>
              <w:t>. Родительское собрание:</w:t>
            </w:r>
          </w:p>
          <w:p w:rsidR="007069A2" w:rsidRPr="003515A6" w:rsidRDefault="007069A2" w:rsidP="007551C6">
            <w:pPr>
              <w:rPr>
                <w:rStyle w:val="markedcontent"/>
              </w:rPr>
            </w:pPr>
            <w:r w:rsidRPr="003515A6">
              <w:rPr>
                <w:rStyle w:val="markedcontent"/>
              </w:rPr>
              <w:t>«Роль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родителей в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процессе</w:t>
            </w:r>
            <w:r w:rsidRPr="003515A6">
              <w:br/>
            </w:r>
            <w:r w:rsidRPr="003515A6">
              <w:rPr>
                <w:rStyle w:val="markedcontent"/>
              </w:rPr>
              <w:t>формирования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антидопинговой культуры»</w:t>
            </w:r>
          </w:p>
        </w:tc>
        <w:tc>
          <w:tcPr>
            <w:tcW w:w="1417" w:type="dxa"/>
          </w:tcPr>
          <w:p w:rsidR="007069A2" w:rsidRDefault="007069A2" w:rsidP="002E5184">
            <w:pPr>
              <w:jc w:val="both"/>
            </w:pPr>
            <w:r>
              <w:t>1-2 раза в год</w:t>
            </w:r>
          </w:p>
        </w:tc>
        <w:tc>
          <w:tcPr>
            <w:tcW w:w="3827" w:type="dxa"/>
          </w:tcPr>
          <w:p w:rsidR="007069A2" w:rsidRPr="00811205" w:rsidRDefault="007069A2" w:rsidP="00364589">
            <w:pPr>
              <w:rPr>
                <w:rStyle w:val="markedcontent"/>
              </w:rPr>
            </w:pPr>
            <w:r w:rsidRPr="00811205">
              <w:rPr>
                <w:rStyle w:val="markedcontent"/>
              </w:rPr>
              <w:t xml:space="preserve">Собрания </w:t>
            </w:r>
            <w:r>
              <w:rPr>
                <w:rStyle w:val="markedcontent"/>
              </w:rPr>
              <w:t xml:space="preserve">тренеру </w:t>
            </w:r>
            <w:r w:rsidRPr="00811205">
              <w:rPr>
                <w:rStyle w:val="markedcontent"/>
              </w:rPr>
              <w:t>можно</w:t>
            </w:r>
            <w:r w:rsidRPr="00811205">
              <w:br/>
            </w:r>
            <w:r w:rsidR="00734B70">
              <w:rPr>
                <w:rStyle w:val="markedcontent"/>
              </w:rPr>
              <w:t>проводить в он</w:t>
            </w:r>
            <w:r w:rsidRPr="00811205">
              <w:rPr>
                <w:rStyle w:val="markedcontent"/>
              </w:rPr>
              <w:t>лайн</w:t>
            </w:r>
            <w:r w:rsidRPr="00811205">
              <w:br/>
            </w:r>
            <w:r w:rsidRPr="00811205">
              <w:rPr>
                <w:rStyle w:val="markedcontent"/>
              </w:rPr>
              <w:t>формате с показом</w:t>
            </w:r>
            <w:r w:rsidRPr="00811205">
              <w:br/>
            </w:r>
            <w:r w:rsidRPr="00811205">
              <w:rPr>
                <w:rStyle w:val="markedcontent"/>
              </w:rPr>
              <w:t>презентации</w:t>
            </w:r>
          </w:p>
        </w:tc>
      </w:tr>
      <w:tr w:rsidR="007069A2" w:rsidRPr="00811205" w:rsidTr="00821418">
        <w:trPr>
          <w:trHeight w:val="542"/>
        </w:trPr>
        <w:tc>
          <w:tcPr>
            <w:tcW w:w="2411" w:type="dxa"/>
            <w:vMerge/>
          </w:tcPr>
          <w:p w:rsidR="007069A2" w:rsidRPr="00690F07" w:rsidRDefault="007069A2" w:rsidP="002E5184">
            <w:pPr>
              <w:jc w:val="both"/>
            </w:pPr>
          </w:p>
        </w:tc>
        <w:tc>
          <w:tcPr>
            <w:tcW w:w="2977" w:type="dxa"/>
          </w:tcPr>
          <w:p w:rsidR="007069A2" w:rsidRDefault="00364589" w:rsidP="00364589">
            <w:pPr>
              <w:rPr>
                <w:rStyle w:val="markedcontent"/>
              </w:rPr>
            </w:pPr>
            <w:r>
              <w:rPr>
                <w:rStyle w:val="markedcontent"/>
              </w:rPr>
              <w:t>5</w:t>
            </w:r>
            <w:r w:rsidR="007069A2">
              <w:rPr>
                <w:rStyle w:val="markedcontent"/>
              </w:rPr>
              <w:t xml:space="preserve">. </w:t>
            </w:r>
            <w:r w:rsidR="007069A2" w:rsidRPr="003515A6">
              <w:rPr>
                <w:rStyle w:val="markedcontent"/>
              </w:rPr>
              <w:t>Семинар</w:t>
            </w:r>
            <w:r w:rsidR="007069A2">
              <w:rPr>
                <w:rStyle w:val="markedcontent"/>
              </w:rPr>
              <w:t xml:space="preserve">ы </w:t>
            </w:r>
            <w:r w:rsidR="007069A2" w:rsidRPr="003515A6">
              <w:rPr>
                <w:rStyle w:val="markedcontent"/>
              </w:rPr>
              <w:t>для</w:t>
            </w:r>
            <w:r w:rsidR="007069A2">
              <w:rPr>
                <w:rStyle w:val="markedcontent"/>
              </w:rPr>
              <w:t xml:space="preserve"> тренеров:</w:t>
            </w:r>
          </w:p>
          <w:p w:rsidR="008C21DE" w:rsidRDefault="007069A2" w:rsidP="00364589">
            <w:pPr>
              <w:rPr>
                <w:rStyle w:val="markedcontent"/>
              </w:rPr>
            </w:pPr>
            <w:r>
              <w:rPr>
                <w:rStyle w:val="markedcontent"/>
              </w:rPr>
              <w:t xml:space="preserve">- </w:t>
            </w:r>
            <w:r w:rsidRPr="008C5C7A">
              <w:rPr>
                <w:rStyle w:val="markedcontent"/>
              </w:rPr>
              <w:t>«Виды</w:t>
            </w:r>
            <w:r>
              <w:rPr>
                <w:rStyle w:val="markedcontent"/>
              </w:rPr>
              <w:t xml:space="preserve"> </w:t>
            </w:r>
            <w:r w:rsidRPr="008C5C7A">
              <w:rPr>
                <w:rStyle w:val="markedcontent"/>
              </w:rPr>
              <w:t>нарушений</w:t>
            </w:r>
            <w:r w:rsidRPr="008C5C7A">
              <w:br/>
            </w:r>
            <w:r w:rsidRPr="008C5C7A">
              <w:rPr>
                <w:rStyle w:val="markedcontent"/>
              </w:rPr>
              <w:t>антидопинговых правил»,</w:t>
            </w:r>
            <w:r w:rsidRPr="008C5C7A">
              <w:br/>
            </w:r>
            <w:r>
              <w:rPr>
                <w:rStyle w:val="markedcontent"/>
              </w:rPr>
              <w:t xml:space="preserve">- </w:t>
            </w:r>
            <w:r w:rsidRPr="008C5C7A">
              <w:rPr>
                <w:rStyle w:val="markedcontent"/>
              </w:rPr>
              <w:t>«Роль тренера</w:t>
            </w:r>
            <w:r>
              <w:rPr>
                <w:rStyle w:val="markedcontent"/>
              </w:rPr>
              <w:t xml:space="preserve"> </w:t>
            </w:r>
            <w:r w:rsidRPr="008C5C7A">
              <w:rPr>
                <w:rStyle w:val="markedcontent"/>
              </w:rPr>
              <w:t>и родителей в</w:t>
            </w:r>
            <w:r w:rsidRPr="008C5C7A">
              <w:br/>
            </w:r>
            <w:r w:rsidRPr="008C5C7A">
              <w:rPr>
                <w:rStyle w:val="markedcontent"/>
              </w:rPr>
              <w:t>процессе</w:t>
            </w:r>
            <w:r>
              <w:rPr>
                <w:rStyle w:val="markedcontent"/>
              </w:rPr>
              <w:t xml:space="preserve"> </w:t>
            </w:r>
            <w:r w:rsidRPr="008C5C7A">
              <w:rPr>
                <w:rStyle w:val="markedcontent"/>
              </w:rPr>
              <w:t>формирования</w:t>
            </w:r>
            <w:r w:rsidRPr="008C5C7A">
              <w:br/>
            </w:r>
            <w:r w:rsidRPr="008C5C7A">
              <w:rPr>
                <w:rStyle w:val="markedcontent"/>
              </w:rPr>
              <w:t>антидопинговой культуры»</w:t>
            </w:r>
          </w:p>
          <w:p w:rsidR="00A67FD9" w:rsidRDefault="00A67FD9" w:rsidP="002E5184">
            <w:pPr>
              <w:jc w:val="both"/>
              <w:rPr>
                <w:rStyle w:val="markedcontent"/>
              </w:rPr>
            </w:pPr>
          </w:p>
        </w:tc>
        <w:tc>
          <w:tcPr>
            <w:tcW w:w="1417" w:type="dxa"/>
          </w:tcPr>
          <w:p w:rsidR="007069A2" w:rsidRDefault="007069A2" w:rsidP="002E5184">
            <w:pPr>
              <w:jc w:val="both"/>
            </w:pPr>
            <w:r>
              <w:t>1-2 раза в год</w:t>
            </w:r>
          </w:p>
        </w:tc>
        <w:tc>
          <w:tcPr>
            <w:tcW w:w="3827" w:type="dxa"/>
          </w:tcPr>
          <w:p w:rsidR="007069A2" w:rsidRPr="00811205" w:rsidRDefault="007069A2" w:rsidP="002E5184">
            <w:pPr>
              <w:jc w:val="both"/>
              <w:rPr>
                <w:rStyle w:val="markedcontent"/>
              </w:rPr>
            </w:pPr>
            <w:r w:rsidRPr="003515A6">
              <w:rPr>
                <w:rStyle w:val="markedcontent"/>
              </w:rPr>
              <w:t>Согласовать с</w:t>
            </w:r>
            <w:r>
              <w:rPr>
                <w:rStyle w:val="markedcontent"/>
              </w:rPr>
              <w:t xml:space="preserve"> </w:t>
            </w:r>
            <w:proofErr w:type="gramStart"/>
            <w:r w:rsidRPr="003515A6">
              <w:rPr>
                <w:rStyle w:val="markedcontent"/>
              </w:rPr>
              <w:t>ответственным</w:t>
            </w:r>
            <w:proofErr w:type="gramEnd"/>
            <w:r w:rsidRPr="003515A6">
              <w:rPr>
                <w:rStyle w:val="markedcontent"/>
              </w:rPr>
              <w:t xml:space="preserve"> за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антидопинговое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обеспечение в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регионе РУСАДА</w:t>
            </w:r>
          </w:p>
        </w:tc>
      </w:tr>
      <w:tr w:rsidR="007069A2" w:rsidRPr="00690F07" w:rsidTr="00821418">
        <w:tc>
          <w:tcPr>
            <w:tcW w:w="2411" w:type="dxa"/>
            <w:vMerge w:val="restart"/>
          </w:tcPr>
          <w:p w:rsidR="007069A2" w:rsidRPr="00821418" w:rsidRDefault="00821418" w:rsidP="002E5184">
            <w:pPr>
              <w:jc w:val="both"/>
              <w:rPr>
                <w:b/>
              </w:rPr>
            </w:pPr>
            <w:r w:rsidRPr="00821418">
              <w:rPr>
                <w:b/>
              </w:rPr>
              <w:lastRenderedPageBreak/>
              <w:t>Тренировочный</w:t>
            </w:r>
          </w:p>
          <w:p w:rsidR="00821418" w:rsidRPr="00690F07" w:rsidRDefault="00821418" w:rsidP="002E5184">
            <w:pPr>
              <w:jc w:val="both"/>
            </w:pPr>
            <w:r w:rsidRPr="00821418">
              <w:rPr>
                <w:b/>
              </w:rPr>
              <w:t>этап</w:t>
            </w:r>
          </w:p>
        </w:tc>
        <w:tc>
          <w:tcPr>
            <w:tcW w:w="2977" w:type="dxa"/>
          </w:tcPr>
          <w:p w:rsidR="007069A2" w:rsidRPr="00690F07" w:rsidRDefault="007069A2" w:rsidP="002E5184">
            <w:pPr>
              <w:jc w:val="both"/>
            </w:pPr>
            <w:r>
              <w:rPr>
                <w:rStyle w:val="markedcontent"/>
              </w:rPr>
              <w:t xml:space="preserve">1. </w:t>
            </w:r>
            <w:r w:rsidRPr="00690F07">
              <w:rPr>
                <w:rStyle w:val="markedcontent"/>
              </w:rPr>
              <w:t>Онлайн обучение на</w:t>
            </w:r>
            <w:r>
              <w:rPr>
                <w:rStyle w:val="markedcontent"/>
              </w:rPr>
              <w:t xml:space="preserve"> </w:t>
            </w:r>
            <w:r w:rsidRPr="00690F07">
              <w:rPr>
                <w:rStyle w:val="markedcontent"/>
              </w:rPr>
              <w:t>сайте РУСАДА</w:t>
            </w:r>
          </w:p>
        </w:tc>
        <w:tc>
          <w:tcPr>
            <w:tcW w:w="1417" w:type="dxa"/>
          </w:tcPr>
          <w:p w:rsidR="007069A2" w:rsidRPr="00690F07" w:rsidRDefault="007069A2" w:rsidP="002E5184">
            <w:pPr>
              <w:jc w:val="both"/>
            </w:pPr>
            <w:r w:rsidRPr="00690F07">
              <w:t>1 раз в год</w:t>
            </w:r>
          </w:p>
        </w:tc>
        <w:tc>
          <w:tcPr>
            <w:tcW w:w="3827" w:type="dxa"/>
          </w:tcPr>
          <w:p w:rsidR="007069A2" w:rsidRPr="00690F07" w:rsidRDefault="007069A2" w:rsidP="00364589">
            <w:r w:rsidRPr="00690F07">
              <w:rPr>
                <w:rStyle w:val="markedcontent"/>
              </w:rPr>
              <w:t>Прохождение онлайн-курса – это</w:t>
            </w:r>
            <w:r>
              <w:rPr>
                <w:rStyle w:val="markedcontent"/>
              </w:rPr>
              <w:t xml:space="preserve"> </w:t>
            </w:r>
            <w:r w:rsidRPr="00690F07">
              <w:rPr>
                <w:rStyle w:val="markedcontent"/>
              </w:rPr>
              <w:t>неотъемлемая часть</w:t>
            </w:r>
            <w:r w:rsidRPr="00690F07">
              <w:br/>
            </w:r>
            <w:r w:rsidRPr="00690F07">
              <w:rPr>
                <w:rStyle w:val="markedcontent"/>
              </w:rPr>
              <w:t>системы</w:t>
            </w:r>
            <w:r>
              <w:rPr>
                <w:rStyle w:val="markedcontent"/>
              </w:rPr>
              <w:t xml:space="preserve"> </w:t>
            </w:r>
            <w:r w:rsidRPr="00690F07">
              <w:rPr>
                <w:rStyle w:val="markedcontent"/>
              </w:rPr>
              <w:t>антидопингового</w:t>
            </w:r>
            <w:r w:rsidRPr="00690F07">
              <w:br/>
            </w:r>
            <w:r w:rsidRPr="00690F07">
              <w:rPr>
                <w:rStyle w:val="markedcontent"/>
              </w:rPr>
              <w:t>образования.</w:t>
            </w:r>
            <w:r>
              <w:rPr>
                <w:rStyle w:val="markedcontent"/>
              </w:rPr>
              <w:t xml:space="preserve"> </w:t>
            </w:r>
            <w:r w:rsidRPr="00690F07">
              <w:rPr>
                <w:rStyle w:val="markedcontent"/>
              </w:rPr>
              <w:t>Ссылка на</w:t>
            </w:r>
            <w:r w:rsidRPr="00690F07">
              <w:br/>
            </w:r>
            <w:r w:rsidRPr="00690F07">
              <w:rPr>
                <w:rStyle w:val="markedcontent"/>
              </w:rPr>
              <w:t>образовательный</w:t>
            </w:r>
            <w:r>
              <w:rPr>
                <w:rStyle w:val="markedcontent"/>
              </w:rPr>
              <w:t xml:space="preserve"> </w:t>
            </w:r>
            <w:r w:rsidRPr="00690F07">
              <w:rPr>
                <w:rStyle w:val="markedcontent"/>
              </w:rPr>
              <w:t>курс:</w:t>
            </w:r>
            <w:r w:rsidRPr="00690F07">
              <w:br/>
            </w:r>
            <w:hyperlink r:id="rId11" w:history="1">
              <w:r w:rsidRPr="004747F3">
                <w:rPr>
                  <w:rStyle w:val="aa"/>
                  <w:color w:val="auto"/>
                </w:rPr>
                <w:t>https://newrusada.triago</w:t>
              </w:r>
            </w:hyperlink>
            <w:r>
              <w:rPr>
                <w:rStyle w:val="markedcontent"/>
              </w:rPr>
              <w:t xml:space="preserve"> </w:t>
            </w:r>
            <w:r w:rsidRPr="00690F07">
              <w:rPr>
                <w:rStyle w:val="markedcontent"/>
              </w:rPr>
              <w:t>nal.ne</w:t>
            </w:r>
          </w:p>
        </w:tc>
      </w:tr>
      <w:tr w:rsidR="007069A2" w:rsidRPr="007447ED" w:rsidTr="00821418">
        <w:trPr>
          <w:trHeight w:val="839"/>
        </w:trPr>
        <w:tc>
          <w:tcPr>
            <w:tcW w:w="2411" w:type="dxa"/>
            <w:vMerge/>
          </w:tcPr>
          <w:p w:rsidR="007069A2" w:rsidRPr="007447ED" w:rsidRDefault="007069A2" w:rsidP="002E5184">
            <w:pPr>
              <w:jc w:val="both"/>
            </w:pPr>
          </w:p>
        </w:tc>
        <w:tc>
          <w:tcPr>
            <w:tcW w:w="2977" w:type="dxa"/>
          </w:tcPr>
          <w:p w:rsidR="007069A2" w:rsidRPr="007447ED" w:rsidRDefault="00EF694A" w:rsidP="002E5184">
            <w:pPr>
              <w:jc w:val="both"/>
              <w:rPr>
                <w:rStyle w:val="markedcontent"/>
              </w:rPr>
            </w:pPr>
            <w:r>
              <w:t>2.</w:t>
            </w:r>
            <w:r w:rsidR="007069A2" w:rsidRPr="007447ED">
              <w:rPr>
                <w:rStyle w:val="markedcontent"/>
              </w:rPr>
              <w:t>Антидопинговая викторина</w:t>
            </w:r>
          </w:p>
          <w:p w:rsidR="007069A2" w:rsidRDefault="007069A2" w:rsidP="002E5184">
            <w:pPr>
              <w:jc w:val="both"/>
              <w:rPr>
                <w:rStyle w:val="markedcontent"/>
              </w:rPr>
            </w:pPr>
            <w:r w:rsidRPr="007447ED">
              <w:rPr>
                <w:rStyle w:val="markedcontent"/>
              </w:rPr>
              <w:t>«Играй</w:t>
            </w:r>
            <w:r>
              <w:rPr>
                <w:rStyle w:val="markedcontent"/>
              </w:rPr>
              <w:t xml:space="preserve"> </w:t>
            </w:r>
            <w:r w:rsidRPr="007447ED">
              <w:rPr>
                <w:rStyle w:val="markedcontent"/>
              </w:rPr>
              <w:t>честно»</w:t>
            </w:r>
          </w:p>
          <w:p w:rsidR="007069A2" w:rsidRPr="003515A6" w:rsidRDefault="007069A2" w:rsidP="002E5184">
            <w:pPr>
              <w:jc w:val="both"/>
            </w:pPr>
          </w:p>
        </w:tc>
        <w:tc>
          <w:tcPr>
            <w:tcW w:w="1417" w:type="dxa"/>
          </w:tcPr>
          <w:p w:rsidR="007069A2" w:rsidRDefault="007069A2" w:rsidP="002E5184">
            <w:pPr>
              <w:jc w:val="both"/>
            </w:pPr>
            <w:r w:rsidRPr="00690F07">
              <w:t>1 раз в год</w:t>
            </w:r>
          </w:p>
          <w:p w:rsidR="007069A2" w:rsidRDefault="007069A2" w:rsidP="002E5184">
            <w:pPr>
              <w:jc w:val="both"/>
            </w:pPr>
          </w:p>
          <w:p w:rsidR="007069A2" w:rsidRPr="007447ED" w:rsidRDefault="007069A2" w:rsidP="002E5184">
            <w:pPr>
              <w:jc w:val="both"/>
            </w:pPr>
          </w:p>
        </w:tc>
        <w:tc>
          <w:tcPr>
            <w:tcW w:w="3827" w:type="dxa"/>
          </w:tcPr>
          <w:p w:rsidR="007069A2" w:rsidRPr="007447ED" w:rsidRDefault="007069A2" w:rsidP="002E5184">
            <w:pPr>
              <w:jc w:val="both"/>
            </w:pPr>
            <w:r w:rsidRPr="007447ED">
              <w:rPr>
                <w:rStyle w:val="markedcontent"/>
              </w:rPr>
              <w:t>По</w:t>
            </w:r>
            <w:r>
              <w:rPr>
                <w:rStyle w:val="markedcontent"/>
              </w:rPr>
              <w:t xml:space="preserve"> </w:t>
            </w:r>
            <w:r w:rsidRPr="007447ED">
              <w:rPr>
                <w:rStyle w:val="markedcontent"/>
              </w:rPr>
              <w:t>назначению</w:t>
            </w:r>
            <w:r>
              <w:rPr>
                <w:rStyle w:val="22"/>
                <w:rFonts w:eastAsia="Arial Unicode MS"/>
                <w:sz w:val="23"/>
                <w:szCs w:val="23"/>
              </w:rPr>
              <w:t xml:space="preserve"> </w:t>
            </w:r>
            <w:proofErr w:type="gramStart"/>
            <w:r w:rsidRPr="003515A6">
              <w:rPr>
                <w:rStyle w:val="22"/>
                <w:rFonts w:eastAsia="Arial Unicode MS"/>
                <w:b w:val="0"/>
              </w:rPr>
              <w:t>о</w:t>
            </w:r>
            <w:r w:rsidRPr="003515A6">
              <w:rPr>
                <w:rStyle w:val="markedcontent"/>
              </w:rPr>
              <w:t>тветственного</w:t>
            </w:r>
            <w:proofErr w:type="gramEnd"/>
            <w:r w:rsidRPr="003515A6">
              <w:br/>
            </w:r>
            <w:r w:rsidRPr="003515A6">
              <w:rPr>
                <w:rStyle w:val="markedcontent"/>
              </w:rPr>
              <w:t>за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антидопинговое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обеспечение в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регионе</w:t>
            </w:r>
            <w:r>
              <w:rPr>
                <w:rStyle w:val="markedcontent"/>
              </w:rPr>
              <w:t xml:space="preserve">  </w:t>
            </w:r>
            <w:r w:rsidRPr="003515A6">
              <w:rPr>
                <w:rStyle w:val="markedcontent"/>
              </w:rPr>
              <w:t>РУСАДА</w:t>
            </w:r>
          </w:p>
        </w:tc>
      </w:tr>
      <w:tr w:rsidR="007069A2" w:rsidRPr="003515A6" w:rsidTr="00821418">
        <w:trPr>
          <w:trHeight w:val="1665"/>
        </w:trPr>
        <w:tc>
          <w:tcPr>
            <w:tcW w:w="2411" w:type="dxa"/>
            <w:vMerge/>
          </w:tcPr>
          <w:p w:rsidR="007069A2" w:rsidRPr="007447ED" w:rsidRDefault="007069A2" w:rsidP="002E5184">
            <w:pPr>
              <w:jc w:val="both"/>
            </w:pPr>
          </w:p>
        </w:tc>
        <w:tc>
          <w:tcPr>
            <w:tcW w:w="2977" w:type="dxa"/>
          </w:tcPr>
          <w:p w:rsidR="007069A2" w:rsidRDefault="007069A2" w:rsidP="00364589">
            <w:pPr>
              <w:rPr>
                <w:rStyle w:val="markedcontent"/>
              </w:rPr>
            </w:pPr>
            <w:r>
              <w:rPr>
                <w:rStyle w:val="markedcontent"/>
              </w:rPr>
              <w:t>3.</w:t>
            </w:r>
            <w:r w:rsidRPr="003515A6">
              <w:rPr>
                <w:rStyle w:val="markedcontent"/>
              </w:rPr>
              <w:t>Семинар</w:t>
            </w:r>
            <w:r>
              <w:rPr>
                <w:rStyle w:val="markedcontent"/>
              </w:rPr>
              <w:t xml:space="preserve">ы </w:t>
            </w:r>
            <w:r w:rsidRPr="003515A6">
              <w:rPr>
                <w:rStyle w:val="markedcontent"/>
              </w:rPr>
              <w:t>для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спортсменов</w:t>
            </w:r>
            <w:r w:rsidRPr="003515A6">
              <w:br/>
            </w:r>
            <w:r w:rsidRPr="003515A6">
              <w:rPr>
                <w:rStyle w:val="markedcontent"/>
              </w:rPr>
              <w:t>и тренеров</w:t>
            </w:r>
            <w:r>
              <w:rPr>
                <w:rStyle w:val="markedcontent"/>
              </w:rPr>
              <w:t>:</w:t>
            </w:r>
          </w:p>
          <w:p w:rsidR="007069A2" w:rsidRPr="008C5C7A" w:rsidRDefault="00EF694A" w:rsidP="00364589">
            <w:r>
              <w:rPr>
                <w:rStyle w:val="markedcontent"/>
              </w:rPr>
              <w:t>-</w:t>
            </w:r>
            <w:r w:rsidR="007069A2" w:rsidRPr="003515A6">
              <w:rPr>
                <w:rStyle w:val="markedcontent"/>
              </w:rPr>
              <w:t>«Виды</w:t>
            </w:r>
            <w:r w:rsidR="007069A2">
              <w:rPr>
                <w:rStyle w:val="markedcontent"/>
              </w:rPr>
              <w:t xml:space="preserve"> </w:t>
            </w:r>
            <w:r w:rsidR="007069A2" w:rsidRPr="003515A6">
              <w:rPr>
                <w:rStyle w:val="markedcontent"/>
              </w:rPr>
              <w:t>нарушений</w:t>
            </w:r>
            <w:r w:rsidR="007069A2">
              <w:rPr>
                <w:rStyle w:val="markedcontent"/>
              </w:rPr>
              <w:t xml:space="preserve"> </w:t>
            </w:r>
            <w:r w:rsidR="007069A2" w:rsidRPr="003515A6">
              <w:rPr>
                <w:rStyle w:val="markedcontent"/>
              </w:rPr>
              <w:t>антидопинговых правил»</w:t>
            </w:r>
            <w:r w:rsidR="007069A2">
              <w:rPr>
                <w:rStyle w:val="markedcontent"/>
              </w:rPr>
              <w:t>,</w:t>
            </w:r>
            <w:proofErr w:type="gramStart"/>
            <w:r w:rsidR="007069A2" w:rsidRPr="003515A6">
              <w:br/>
            </w:r>
            <w:r>
              <w:rPr>
                <w:rStyle w:val="markedcontent"/>
              </w:rPr>
              <w:t>-</w:t>
            </w:r>
            <w:proofErr w:type="gramEnd"/>
            <w:r w:rsidR="007069A2" w:rsidRPr="003515A6">
              <w:rPr>
                <w:rStyle w:val="markedcontent"/>
              </w:rPr>
              <w:t>«Проверка</w:t>
            </w:r>
            <w:r w:rsidR="007069A2">
              <w:rPr>
                <w:rStyle w:val="markedcontent"/>
              </w:rPr>
              <w:t xml:space="preserve"> </w:t>
            </w:r>
            <w:r w:rsidR="007069A2" w:rsidRPr="003515A6">
              <w:rPr>
                <w:rStyle w:val="markedcontent"/>
              </w:rPr>
              <w:t>лекарственных средств»</w:t>
            </w:r>
          </w:p>
        </w:tc>
        <w:tc>
          <w:tcPr>
            <w:tcW w:w="1417" w:type="dxa"/>
          </w:tcPr>
          <w:p w:rsidR="007069A2" w:rsidRPr="00690F07" w:rsidRDefault="007069A2" w:rsidP="002E5184">
            <w:pPr>
              <w:jc w:val="both"/>
            </w:pPr>
            <w:r w:rsidRPr="00690F07">
              <w:t>1</w:t>
            </w:r>
            <w:r>
              <w:t>-2</w:t>
            </w:r>
            <w:r w:rsidRPr="00690F07">
              <w:t xml:space="preserve"> раз</w:t>
            </w:r>
            <w:r>
              <w:t>а</w:t>
            </w:r>
            <w:r w:rsidRPr="00690F07">
              <w:t xml:space="preserve"> в год</w:t>
            </w:r>
          </w:p>
        </w:tc>
        <w:tc>
          <w:tcPr>
            <w:tcW w:w="3827" w:type="dxa"/>
          </w:tcPr>
          <w:p w:rsidR="007069A2" w:rsidRPr="003515A6" w:rsidRDefault="007069A2" w:rsidP="002E5184">
            <w:pPr>
              <w:jc w:val="both"/>
              <w:rPr>
                <w:rStyle w:val="markedcontent"/>
              </w:rPr>
            </w:pPr>
            <w:r w:rsidRPr="003515A6">
              <w:rPr>
                <w:rStyle w:val="markedcontent"/>
              </w:rPr>
              <w:t>Согласовать с</w:t>
            </w:r>
            <w:r>
              <w:rPr>
                <w:rStyle w:val="markedcontent"/>
              </w:rPr>
              <w:t xml:space="preserve"> </w:t>
            </w:r>
            <w:proofErr w:type="gramStart"/>
            <w:r w:rsidRPr="003515A6">
              <w:rPr>
                <w:rStyle w:val="markedcontent"/>
              </w:rPr>
              <w:t>ответственным</w:t>
            </w:r>
            <w:proofErr w:type="gramEnd"/>
            <w:r w:rsidRPr="003515A6">
              <w:rPr>
                <w:rStyle w:val="markedcontent"/>
              </w:rPr>
              <w:t xml:space="preserve"> за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антидопинговое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обеспечение в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регионе РУСАДА</w:t>
            </w:r>
          </w:p>
        </w:tc>
      </w:tr>
      <w:tr w:rsidR="007069A2" w:rsidRPr="00811205" w:rsidTr="00821418">
        <w:trPr>
          <w:trHeight w:val="254"/>
        </w:trPr>
        <w:tc>
          <w:tcPr>
            <w:tcW w:w="2411" w:type="dxa"/>
            <w:vMerge/>
          </w:tcPr>
          <w:p w:rsidR="007069A2" w:rsidRPr="007447ED" w:rsidRDefault="007069A2" w:rsidP="002E5184">
            <w:pPr>
              <w:jc w:val="both"/>
            </w:pPr>
          </w:p>
        </w:tc>
        <w:tc>
          <w:tcPr>
            <w:tcW w:w="2977" w:type="dxa"/>
          </w:tcPr>
          <w:p w:rsidR="007069A2" w:rsidRDefault="007069A2" w:rsidP="00364589">
            <w:pPr>
              <w:rPr>
                <w:rStyle w:val="markedcontent"/>
              </w:rPr>
            </w:pPr>
            <w:r w:rsidRPr="008C5C7A">
              <w:rPr>
                <w:rStyle w:val="markedcontent"/>
              </w:rPr>
              <w:t>4.</w:t>
            </w:r>
            <w:r>
              <w:rPr>
                <w:rStyle w:val="markedcontent"/>
              </w:rPr>
              <w:t xml:space="preserve"> Родительское собрание:</w:t>
            </w:r>
          </w:p>
          <w:p w:rsidR="007069A2" w:rsidRDefault="007069A2" w:rsidP="00364589">
            <w:pPr>
              <w:rPr>
                <w:rStyle w:val="markedcontent"/>
              </w:rPr>
            </w:pPr>
            <w:r w:rsidRPr="003515A6">
              <w:rPr>
                <w:rStyle w:val="markedcontent"/>
              </w:rPr>
              <w:t>«Роль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родителей в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процессе</w:t>
            </w:r>
            <w:r w:rsidRPr="003515A6">
              <w:br/>
            </w:r>
            <w:r w:rsidRPr="003515A6">
              <w:rPr>
                <w:rStyle w:val="markedcontent"/>
              </w:rPr>
              <w:t>формирования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антидопинговой культуры»</w:t>
            </w:r>
          </w:p>
        </w:tc>
        <w:tc>
          <w:tcPr>
            <w:tcW w:w="1417" w:type="dxa"/>
          </w:tcPr>
          <w:p w:rsidR="007069A2" w:rsidRDefault="007069A2" w:rsidP="002E5184">
            <w:pPr>
              <w:jc w:val="both"/>
            </w:pPr>
            <w:r>
              <w:t>1-2 раза в год</w:t>
            </w:r>
          </w:p>
        </w:tc>
        <w:tc>
          <w:tcPr>
            <w:tcW w:w="3827" w:type="dxa"/>
          </w:tcPr>
          <w:p w:rsidR="007069A2" w:rsidRPr="00811205" w:rsidRDefault="007069A2" w:rsidP="00364589">
            <w:pPr>
              <w:rPr>
                <w:rStyle w:val="markedcontent"/>
              </w:rPr>
            </w:pPr>
            <w:r w:rsidRPr="00811205">
              <w:rPr>
                <w:rStyle w:val="markedcontent"/>
              </w:rPr>
              <w:t xml:space="preserve">Собрания </w:t>
            </w:r>
            <w:r>
              <w:rPr>
                <w:rStyle w:val="markedcontent"/>
              </w:rPr>
              <w:t xml:space="preserve">тренеру </w:t>
            </w:r>
            <w:r w:rsidRPr="00811205">
              <w:rPr>
                <w:rStyle w:val="markedcontent"/>
              </w:rPr>
              <w:t>можно</w:t>
            </w:r>
            <w:r w:rsidRPr="00811205">
              <w:br/>
            </w:r>
            <w:r w:rsidR="00734B70">
              <w:rPr>
                <w:rStyle w:val="markedcontent"/>
              </w:rPr>
              <w:t>проводить в он</w:t>
            </w:r>
            <w:r w:rsidRPr="00811205">
              <w:rPr>
                <w:rStyle w:val="markedcontent"/>
              </w:rPr>
              <w:t>лайн</w:t>
            </w:r>
            <w:r w:rsidRPr="00811205">
              <w:br/>
            </w:r>
            <w:r w:rsidRPr="00811205">
              <w:rPr>
                <w:rStyle w:val="markedcontent"/>
              </w:rPr>
              <w:t>формате с показом</w:t>
            </w:r>
            <w:r w:rsidRPr="00811205">
              <w:br/>
            </w:r>
            <w:r w:rsidRPr="00811205">
              <w:rPr>
                <w:rStyle w:val="markedcontent"/>
              </w:rPr>
              <w:t>презентации</w:t>
            </w:r>
          </w:p>
        </w:tc>
      </w:tr>
      <w:tr w:rsidR="007069A2" w:rsidRPr="00690F07" w:rsidTr="00821418">
        <w:trPr>
          <w:trHeight w:val="1690"/>
        </w:trPr>
        <w:tc>
          <w:tcPr>
            <w:tcW w:w="2411" w:type="dxa"/>
            <w:vMerge w:val="restart"/>
          </w:tcPr>
          <w:p w:rsidR="007069A2" w:rsidRDefault="007069A2" w:rsidP="002E5184">
            <w:pPr>
              <w:jc w:val="both"/>
              <w:rPr>
                <w:rStyle w:val="markedcontent"/>
                <w:b/>
              </w:rPr>
            </w:pPr>
            <w:r w:rsidRPr="00C45F53">
              <w:rPr>
                <w:rStyle w:val="markedcontent"/>
                <w:b/>
              </w:rPr>
              <w:t>Этапы:</w:t>
            </w:r>
            <w:r w:rsidRPr="00C45F53">
              <w:rPr>
                <w:b/>
              </w:rPr>
              <w:br/>
            </w:r>
            <w:r w:rsidRPr="00C45F53">
              <w:rPr>
                <w:rStyle w:val="markedcontent"/>
                <w:b/>
              </w:rPr>
              <w:t>совершенствования</w:t>
            </w:r>
            <w:r w:rsidRPr="00C45F53">
              <w:rPr>
                <w:b/>
              </w:rPr>
              <w:br/>
            </w:r>
            <w:r w:rsidRPr="00C45F53">
              <w:rPr>
                <w:rStyle w:val="markedcontent"/>
                <w:b/>
              </w:rPr>
              <w:t>спортивного мастерства</w:t>
            </w:r>
            <w:r w:rsidRPr="00C45F53">
              <w:rPr>
                <w:b/>
              </w:rPr>
              <w:br/>
            </w:r>
            <w:r w:rsidRPr="00C45F53">
              <w:rPr>
                <w:rStyle w:val="markedcontent"/>
                <w:b/>
              </w:rPr>
              <w:t xml:space="preserve">и </w:t>
            </w:r>
          </w:p>
          <w:p w:rsidR="007069A2" w:rsidRPr="00C45F53" w:rsidRDefault="007069A2" w:rsidP="002E5184">
            <w:pPr>
              <w:jc w:val="both"/>
              <w:rPr>
                <w:b/>
              </w:rPr>
            </w:pPr>
            <w:r w:rsidRPr="00C45F53">
              <w:rPr>
                <w:rStyle w:val="markedcontent"/>
                <w:b/>
              </w:rPr>
              <w:t xml:space="preserve">высшего </w:t>
            </w:r>
            <w:r>
              <w:rPr>
                <w:rStyle w:val="markedcontent"/>
                <w:b/>
              </w:rPr>
              <w:t>с</w:t>
            </w:r>
            <w:r w:rsidRPr="00C45F53">
              <w:rPr>
                <w:rStyle w:val="markedcontent"/>
                <w:b/>
              </w:rPr>
              <w:t>портивного</w:t>
            </w:r>
            <w:r w:rsidRPr="00C45F53">
              <w:rPr>
                <w:b/>
              </w:rPr>
              <w:br/>
            </w:r>
            <w:r w:rsidRPr="00C45F53">
              <w:rPr>
                <w:rStyle w:val="markedcontent"/>
                <w:b/>
              </w:rPr>
              <w:t>мастерства</w:t>
            </w:r>
          </w:p>
        </w:tc>
        <w:tc>
          <w:tcPr>
            <w:tcW w:w="2977" w:type="dxa"/>
          </w:tcPr>
          <w:p w:rsidR="007069A2" w:rsidRDefault="007069A2" w:rsidP="002E5184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 xml:space="preserve">1. </w:t>
            </w:r>
            <w:r w:rsidRPr="00690F07">
              <w:rPr>
                <w:rStyle w:val="markedcontent"/>
              </w:rPr>
              <w:t>Онлайн обучение на</w:t>
            </w:r>
            <w:r>
              <w:rPr>
                <w:rStyle w:val="markedcontent"/>
              </w:rPr>
              <w:t xml:space="preserve"> </w:t>
            </w:r>
            <w:r w:rsidRPr="00690F07">
              <w:rPr>
                <w:rStyle w:val="markedcontent"/>
              </w:rPr>
              <w:t>сайте РУСАДА</w:t>
            </w:r>
          </w:p>
          <w:p w:rsidR="007069A2" w:rsidRDefault="007069A2" w:rsidP="002E5184">
            <w:pPr>
              <w:jc w:val="both"/>
              <w:rPr>
                <w:rStyle w:val="markedcontent"/>
              </w:rPr>
            </w:pPr>
          </w:p>
          <w:p w:rsidR="007069A2" w:rsidRPr="005D7E66" w:rsidRDefault="007069A2" w:rsidP="002E5184">
            <w:pPr>
              <w:jc w:val="both"/>
            </w:pPr>
          </w:p>
        </w:tc>
        <w:tc>
          <w:tcPr>
            <w:tcW w:w="1417" w:type="dxa"/>
          </w:tcPr>
          <w:p w:rsidR="007069A2" w:rsidRDefault="007069A2" w:rsidP="002E5184">
            <w:pPr>
              <w:jc w:val="both"/>
            </w:pPr>
            <w:r w:rsidRPr="00690F07">
              <w:t>1 раз в год</w:t>
            </w:r>
          </w:p>
          <w:p w:rsidR="007069A2" w:rsidRDefault="007069A2" w:rsidP="002E5184">
            <w:pPr>
              <w:jc w:val="both"/>
            </w:pPr>
          </w:p>
          <w:p w:rsidR="007069A2" w:rsidRDefault="007069A2" w:rsidP="002E5184">
            <w:pPr>
              <w:jc w:val="both"/>
            </w:pPr>
          </w:p>
          <w:p w:rsidR="007069A2" w:rsidRDefault="007069A2" w:rsidP="002E5184">
            <w:pPr>
              <w:jc w:val="both"/>
            </w:pPr>
          </w:p>
          <w:p w:rsidR="007069A2" w:rsidRDefault="007069A2" w:rsidP="002E5184">
            <w:pPr>
              <w:jc w:val="both"/>
            </w:pPr>
          </w:p>
          <w:p w:rsidR="007069A2" w:rsidRPr="00690F07" w:rsidRDefault="007069A2" w:rsidP="002E5184">
            <w:pPr>
              <w:jc w:val="both"/>
            </w:pPr>
          </w:p>
        </w:tc>
        <w:tc>
          <w:tcPr>
            <w:tcW w:w="3827" w:type="dxa"/>
          </w:tcPr>
          <w:p w:rsidR="007069A2" w:rsidRPr="00690F07" w:rsidRDefault="007069A2" w:rsidP="00364589">
            <w:r w:rsidRPr="00690F07">
              <w:rPr>
                <w:rStyle w:val="markedcontent"/>
              </w:rPr>
              <w:t>Прохождение онлайн-курса – это</w:t>
            </w:r>
            <w:r>
              <w:rPr>
                <w:rStyle w:val="markedcontent"/>
              </w:rPr>
              <w:t xml:space="preserve"> </w:t>
            </w:r>
            <w:r w:rsidRPr="00690F07">
              <w:rPr>
                <w:rStyle w:val="markedcontent"/>
              </w:rPr>
              <w:t>неотъемлемая часть</w:t>
            </w:r>
            <w:r w:rsidRPr="00690F07">
              <w:br/>
            </w:r>
            <w:r w:rsidRPr="00690F07">
              <w:rPr>
                <w:rStyle w:val="markedcontent"/>
              </w:rPr>
              <w:t>системы</w:t>
            </w:r>
            <w:r>
              <w:rPr>
                <w:rStyle w:val="markedcontent"/>
              </w:rPr>
              <w:t xml:space="preserve"> </w:t>
            </w:r>
            <w:r w:rsidRPr="00690F07">
              <w:rPr>
                <w:rStyle w:val="markedcontent"/>
              </w:rPr>
              <w:t>антидопингового</w:t>
            </w:r>
            <w:r w:rsidRPr="00690F07">
              <w:br/>
            </w:r>
            <w:r w:rsidRPr="00690F07">
              <w:rPr>
                <w:rStyle w:val="markedcontent"/>
              </w:rPr>
              <w:t>образования.</w:t>
            </w:r>
            <w:r>
              <w:rPr>
                <w:rStyle w:val="markedcontent"/>
              </w:rPr>
              <w:t xml:space="preserve"> </w:t>
            </w:r>
            <w:r w:rsidRPr="00690F07">
              <w:rPr>
                <w:rStyle w:val="markedcontent"/>
              </w:rPr>
              <w:t>Ссылка на</w:t>
            </w:r>
            <w:r w:rsidRPr="00690F07">
              <w:br/>
            </w:r>
            <w:r w:rsidRPr="00690F07">
              <w:rPr>
                <w:rStyle w:val="markedcontent"/>
              </w:rPr>
              <w:t>образовательный</w:t>
            </w:r>
            <w:r>
              <w:rPr>
                <w:rStyle w:val="markedcontent"/>
              </w:rPr>
              <w:t xml:space="preserve"> </w:t>
            </w:r>
            <w:r w:rsidRPr="00690F07">
              <w:rPr>
                <w:rStyle w:val="markedcontent"/>
              </w:rPr>
              <w:t>курс:</w:t>
            </w:r>
            <w:r w:rsidRPr="00690F07">
              <w:br/>
            </w:r>
            <w:hyperlink r:id="rId12" w:history="1">
              <w:r w:rsidRPr="004747F3">
                <w:rPr>
                  <w:rStyle w:val="aa"/>
                  <w:color w:val="auto"/>
                </w:rPr>
                <w:t>https://newrusada.triago</w:t>
              </w:r>
            </w:hyperlink>
            <w:r>
              <w:rPr>
                <w:rStyle w:val="markedcontent"/>
              </w:rPr>
              <w:t xml:space="preserve"> </w:t>
            </w:r>
            <w:r w:rsidRPr="00690F07">
              <w:rPr>
                <w:rStyle w:val="markedcontent"/>
              </w:rPr>
              <w:t>nal.ne</w:t>
            </w:r>
          </w:p>
        </w:tc>
      </w:tr>
      <w:tr w:rsidR="007069A2" w:rsidRPr="003515A6" w:rsidTr="00821418">
        <w:trPr>
          <w:trHeight w:val="1974"/>
        </w:trPr>
        <w:tc>
          <w:tcPr>
            <w:tcW w:w="2411" w:type="dxa"/>
            <w:vMerge/>
          </w:tcPr>
          <w:p w:rsidR="007069A2" w:rsidRPr="00C45F53" w:rsidRDefault="007069A2" w:rsidP="002E5184">
            <w:pPr>
              <w:jc w:val="both"/>
              <w:rPr>
                <w:rStyle w:val="markedcontent"/>
                <w:b/>
              </w:rPr>
            </w:pPr>
          </w:p>
        </w:tc>
        <w:tc>
          <w:tcPr>
            <w:tcW w:w="2977" w:type="dxa"/>
          </w:tcPr>
          <w:p w:rsidR="007069A2" w:rsidRDefault="007069A2" w:rsidP="002E5184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2.</w:t>
            </w:r>
            <w:r w:rsidRPr="003515A6">
              <w:rPr>
                <w:rStyle w:val="markedcontent"/>
              </w:rPr>
              <w:t>Семинар</w:t>
            </w:r>
            <w:r>
              <w:rPr>
                <w:rStyle w:val="markedcontent"/>
              </w:rPr>
              <w:t xml:space="preserve">ы </w:t>
            </w:r>
            <w:r w:rsidRPr="003515A6">
              <w:rPr>
                <w:rStyle w:val="markedcontent"/>
              </w:rPr>
              <w:t>для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спортсменов</w:t>
            </w:r>
            <w:r w:rsidRPr="003515A6">
              <w:br/>
            </w:r>
            <w:r w:rsidRPr="00AD5ADF">
              <w:rPr>
                <w:rStyle w:val="markedcontent"/>
              </w:rPr>
              <w:t>и тренеров</w:t>
            </w:r>
            <w:r>
              <w:rPr>
                <w:rStyle w:val="markedcontent"/>
              </w:rPr>
              <w:t>:</w:t>
            </w:r>
          </w:p>
          <w:p w:rsidR="007069A2" w:rsidRDefault="00EF694A" w:rsidP="002E5184">
            <w:pPr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-</w:t>
            </w:r>
            <w:r w:rsidR="007069A2" w:rsidRPr="003515A6">
              <w:rPr>
                <w:rStyle w:val="markedcontent"/>
              </w:rPr>
              <w:t>«Виды</w:t>
            </w:r>
            <w:r w:rsidR="007069A2">
              <w:rPr>
                <w:rStyle w:val="markedcontent"/>
              </w:rPr>
              <w:t xml:space="preserve"> </w:t>
            </w:r>
            <w:r w:rsidR="007069A2" w:rsidRPr="003515A6">
              <w:rPr>
                <w:rStyle w:val="markedcontent"/>
              </w:rPr>
              <w:t>нарушений</w:t>
            </w:r>
            <w:r w:rsidR="007069A2">
              <w:rPr>
                <w:rStyle w:val="markedcontent"/>
              </w:rPr>
              <w:t xml:space="preserve"> </w:t>
            </w:r>
            <w:r w:rsidR="007069A2" w:rsidRPr="003515A6">
              <w:rPr>
                <w:rStyle w:val="markedcontent"/>
              </w:rPr>
              <w:t>антидопинговых правил»</w:t>
            </w:r>
            <w:r w:rsidR="007069A2">
              <w:rPr>
                <w:rStyle w:val="markedcontent"/>
              </w:rPr>
              <w:t>,</w:t>
            </w:r>
          </w:p>
          <w:p w:rsidR="007069A2" w:rsidRDefault="007069A2" w:rsidP="002E5184">
            <w:pPr>
              <w:jc w:val="both"/>
              <w:rPr>
                <w:rStyle w:val="markedcontent"/>
              </w:rPr>
            </w:pPr>
            <w:r w:rsidRPr="005D7E66">
              <w:rPr>
                <w:rStyle w:val="markedcontent"/>
              </w:rPr>
              <w:t>-«Процедура</w:t>
            </w:r>
            <w:r>
              <w:rPr>
                <w:rStyle w:val="markedcontent"/>
              </w:rPr>
              <w:t xml:space="preserve"> </w:t>
            </w:r>
            <w:proofErr w:type="gramStart"/>
            <w:r w:rsidRPr="005D7E66">
              <w:rPr>
                <w:rStyle w:val="markedcontent"/>
              </w:rPr>
              <w:t>допинг-</w:t>
            </w:r>
            <w:r>
              <w:rPr>
                <w:rStyle w:val="markedcontent"/>
              </w:rPr>
              <w:t>к</w:t>
            </w:r>
            <w:r w:rsidRPr="005D7E66">
              <w:rPr>
                <w:rStyle w:val="markedcontent"/>
              </w:rPr>
              <w:t>онтроля</w:t>
            </w:r>
            <w:proofErr w:type="gramEnd"/>
            <w:r w:rsidRPr="005D7E66">
              <w:rPr>
                <w:rStyle w:val="markedcontent"/>
              </w:rPr>
              <w:t>»</w:t>
            </w:r>
            <w:r w:rsidRPr="005D7E66">
              <w:br/>
            </w:r>
            <w:r>
              <w:rPr>
                <w:rStyle w:val="markedcontent"/>
              </w:rPr>
              <w:t xml:space="preserve">- </w:t>
            </w:r>
            <w:r w:rsidRPr="005D7E66">
              <w:rPr>
                <w:rStyle w:val="markedcontent"/>
              </w:rPr>
              <w:t>«Подача</w:t>
            </w:r>
            <w:r>
              <w:rPr>
                <w:rStyle w:val="markedcontent"/>
              </w:rPr>
              <w:t xml:space="preserve"> </w:t>
            </w:r>
            <w:r w:rsidRPr="005D7E66">
              <w:rPr>
                <w:rStyle w:val="markedcontent"/>
              </w:rPr>
              <w:t>запроса на</w:t>
            </w:r>
            <w:r>
              <w:rPr>
                <w:rStyle w:val="markedcontent"/>
              </w:rPr>
              <w:t xml:space="preserve"> </w:t>
            </w:r>
            <w:r w:rsidRPr="005D7E66">
              <w:rPr>
                <w:rStyle w:val="markedcontent"/>
              </w:rPr>
              <w:t>ТИ»</w:t>
            </w:r>
            <w:r w:rsidRPr="005D7E66">
              <w:br/>
            </w:r>
            <w:r>
              <w:rPr>
                <w:rStyle w:val="markedcontent"/>
              </w:rPr>
              <w:t xml:space="preserve">- </w:t>
            </w:r>
            <w:r w:rsidRPr="005D7E66">
              <w:rPr>
                <w:rStyle w:val="markedcontent"/>
              </w:rPr>
              <w:t>«Система</w:t>
            </w:r>
            <w:r>
              <w:rPr>
                <w:rStyle w:val="markedcontent"/>
              </w:rPr>
              <w:t xml:space="preserve"> </w:t>
            </w:r>
            <w:r w:rsidRPr="005D7E66">
              <w:rPr>
                <w:rStyle w:val="markedcontent"/>
              </w:rPr>
              <w:t>АДАМС»</w:t>
            </w:r>
          </w:p>
        </w:tc>
        <w:tc>
          <w:tcPr>
            <w:tcW w:w="1417" w:type="dxa"/>
          </w:tcPr>
          <w:p w:rsidR="007069A2" w:rsidRPr="00690F07" w:rsidRDefault="007069A2" w:rsidP="002E5184">
            <w:pPr>
              <w:jc w:val="both"/>
            </w:pPr>
            <w:r w:rsidRPr="00690F07">
              <w:t>1</w:t>
            </w:r>
            <w:r>
              <w:t>-2</w:t>
            </w:r>
            <w:r w:rsidRPr="00690F07">
              <w:t xml:space="preserve"> раз</w:t>
            </w:r>
            <w:r>
              <w:t>а</w:t>
            </w:r>
            <w:r w:rsidRPr="00690F07">
              <w:t xml:space="preserve"> в год</w:t>
            </w:r>
          </w:p>
        </w:tc>
        <w:tc>
          <w:tcPr>
            <w:tcW w:w="3827" w:type="dxa"/>
          </w:tcPr>
          <w:p w:rsidR="007069A2" w:rsidRPr="003515A6" w:rsidRDefault="007069A2" w:rsidP="002E5184">
            <w:pPr>
              <w:jc w:val="both"/>
              <w:rPr>
                <w:rStyle w:val="markedcontent"/>
              </w:rPr>
            </w:pPr>
            <w:r w:rsidRPr="003515A6">
              <w:rPr>
                <w:rStyle w:val="markedcontent"/>
              </w:rPr>
              <w:t>Согласовать с</w:t>
            </w:r>
            <w:r>
              <w:rPr>
                <w:rStyle w:val="markedcontent"/>
              </w:rPr>
              <w:t xml:space="preserve"> </w:t>
            </w:r>
            <w:proofErr w:type="gramStart"/>
            <w:r w:rsidRPr="003515A6">
              <w:rPr>
                <w:rStyle w:val="markedcontent"/>
              </w:rPr>
              <w:t>ответственным</w:t>
            </w:r>
            <w:proofErr w:type="gramEnd"/>
            <w:r w:rsidRPr="003515A6">
              <w:rPr>
                <w:rStyle w:val="markedcontent"/>
              </w:rPr>
              <w:t xml:space="preserve"> за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антидопинговое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обеспечение в</w:t>
            </w:r>
            <w:r>
              <w:rPr>
                <w:rStyle w:val="markedcontent"/>
              </w:rPr>
              <w:t xml:space="preserve"> </w:t>
            </w:r>
            <w:r w:rsidRPr="003515A6">
              <w:rPr>
                <w:rStyle w:val="markedcontent"/>
              </w:rPr>
              <w:t>регионе РУСАДА</w:t>
            </w:r>
          </w:p>
        </w:tc>
      </w:tr>
    </w:tbl>
    <w:p w:rsidR="001C175D" w:rsidRPr="00D74A07" w:rsidRDefault="001C175D" w:rsidP="002E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7BE5" w:rsidRDefault="00E25D6B" w:rsidP="006E01C3">
      <w:pPr>
        <w:tabs>
          <w:tab w:val="left" w:pos="9781"/>
        </w:tabs>
        <w:spacing w:line="276" w:lineRule="auto"/>
        <w:ind w:left="-426" w:right="-283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45F53">
        <w:rPr>
          <w:b/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.  </w:t>
      </w:r>
      <w:r w:rsidR="000167A3" w:rsidRPr="000167A3">
        <w:rPr>
          <w:sz w:val="28"/>
          <w:szCs w:val="28"/>
        </w:rPr>
        <w:t xml:space="preserve"> Теоретическая часть должна содержать </w:t>
      </w:r>
      <w:r w:rsidR="000167A3">
        <w:rPr>
          <w:sz w:val="28"/>
          <w:szCs w:val="28"/>
        </w:rPr>
        <w:t>б</w:t>
      </w:r>
      <w:r w:rsidR="000167A3" w:rsidRPr="000167A3">
        <w:rPr>
          <w:sz w:val="28"/>
          <w:szCs w:val="28"/>
        </w:rPr>
        <w:t>азовую</w:t>
      </w:r>
      <w:r w:rsidR="000167A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167A3" w:rsidRPr="000167A3">
        <w:rPr>
          <w:sz w:val="28"/>
          <w:szCs w:val="28"/>
        </w:rPr>
        <w:t>нформацию о Всемирной антидопинговой программе (содержание</w:t>
      </w:r>
      <w:r w:rsidR="000167A3">
        <w:rPr>
          <w:sz w:val="28"/>
          <w:szCs w:val="28"/>
        </w:rPr>
        <w:t xml:space="preserve"> </w:t>
      </w:r>
      <w:r w:rsidR="000167A3" w:rsidRPr="000167A3">
        <w:rPr>
          <w:sz w:val="28"/>
          <w:szCs w:val="28"/>
        </w:rPr>
        <w:t>текста предложенной</w:t>
      </w:r>
      <w:r w:rsidR="00D77BE5">
        <w:rPr>
          <w:sz w:val="28"/>
          <w:szCs w:val="28"/>
        </w:rPr>
        <w:t xml:space="preserve"> теоретической части менять не рекомендуется). </w:t>
      </w:r>
    </w:p>
    <w:p w:rsidR="00E25D6B" w:rsidRDefault="00E25D6B" w:rsidP="006E01C3">
      <w:pPr>
        <w:tabs>
          <w:tab w:val="left" w:pos="9781"/>
        </w:tabs>
        <w:spacing w:line="276" w:lineRule="auto"/>
        <w:ind w:left="-426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BE5">
        <w:rPr>
          <w:sz w:val="28"/>
          <w:szCs w:val="28"/>
        </w:rPr>
        <w:t xml:space="preserve">     </w:t>
      </w:r>
      <w:r w:rsidR="000167A3" w:rsidRPr="000167A3">
        <w:rPr>
          <w:sz w:val="28"/>
          <w:szCs w:val="28"/>
        </w:rPr>
        <w:t>В соответствии с ч.</w:t>
      </w:r>
      <w:r>
        <w:rPr>
          <w:sz w:val="28"/>
          <w:szCs w:val="28"/>
        </w:rPr>
        <w:t xml:space="preserve"> </w:t>
      </w:r>
      <w:r w:rsidR="000167A3" w:rsidRPr="000167A3">
        <w:rPr>
          <w:sz w:val="28"/>
          <w:szCs w:val="28"/>
        </w:rPr>
        <w:t>2 ст. 34.3 Федерального закона от 4 декабря 2007 г.</w:t>
      </w:r>
      <w:r w:rsidR="000167A3">
        <w:rPr>
          <w:sz w:val="28"/>
          <w:szCs w:val="28"/>
        </w:rPr>
        <w:t xml:space="preserve"> </w:t>
      </w:r>
      <w:r w:rsidR="001B3D8F">
        <w:rPr>
          <w:sz w:val="28"/>
          <w:szCs w:val="28"/>
        </w:rPr>
        <w:t xml:space="preserve">№ </w:t>
      </w:r>
      <w:r w:rsidR="000167A3" w:rsidRPr="000167A3">
        <w:rPr>
          <w:sz w:val="28"/>
          <w:szCs w:val="28"/>
        </w:rPr>
        <w:t>329-ФЗ</w:t>
      </w:r>
      <w:r w:rsidR="00D77BE5">
        <w:rPr>
          <w:sz w:val="28"/>
          <w:szCs w:val="28"/>
        </w:rPr>
        <w:t xml:space="preserve"> </w:t>
      </w:r>
      <w:r w:rsidR="000167A3" w:rsidRPr="000167A3">
        <w:rPr>
          <w:sz w:val="28"/>
          <w:szCs w:val="28"/>
        </w:rPr>
        <w:t xml:space="preserve"> «О физической культуре и спорте в Российской Федерации»</w:t>
      </w:r>
      <w:r>
        <w:rPr>
          <w:sz w:val="28"/>
          <w:szCs w:val="28"/>
        </w:rPr>
        <w:t xml:space="preserve">, </w:t>
      </w:r>
      <w:r w:rsidR="000167A3">
        <w:rPr>
          <w:sz w:val="28"/>
          <w:szCs w:val="28"/>
        </w:rPr>
        <w:t xml:space="preserve"> </w:t>
      </w:r>
      <w:r w:rsidR="000167A3" w:rsidRPr="000167A3">
        <w:rPr>
          <w:sz w:val="28"/>
          <w:szCs w:val="28"/>
        </w:rPr>
        <w:t>организации, осуществляющие спортивную подготовку, обязаны</w:t>
      </w:r>
      <w:r w:rsidR="000167A3">
        <w:rPr>
          <w:sz w:val="28"/>
          <w:szCs w:val="28"/>
        </w:rPr>
        <w:t xml:space="preserve"> </w:t>
      </w:r>
      <w:r w:rsidR="000167A3" w:rsidRPr="000167A3">
        <w:rPr>
          <w:sz w:val="28"/>
          <w:szCs w:val="28"/>
        </w:rPr>
        <w:t>реализовывать меры по предотвращению допинга в спорте и борьбе с ним, в</w:t>
      </w:r>
      <w:r w:rsidR="000167A3">
        <w:rPr>
          <w:sz w:val="28"/>
          <w:szCs w:val="28"/>
        </w:rPr>
        <w:t xml:space="preserve"> </w:t>
      </w:r>
      <w:r w:rsidR="000167A3" w:rsidRPr="000167A3">
        <w:rPr>
          <w:sz w:val="28"/>
          <w:szCs w:val="28"/>
        </w:rPr>
        <w:t>том числе</w:t>
      </w:r>
      <w:r>
        <w:rPr>
          <w:sz w:val="28"/>
          <w:szCs w:val="28"/>
        </w:rPr>
        <w:t>:</w:t>
      </w:r>
    </w:p>
    <w:p w:rsidR="00D77BE5" w:rsidRDefault="00E25D6B" w:rsidP="006E01C3">
      <w:pPr>
        <w:tabs>
          <w:tab w:val="left" w:pos="9781"/>
        </w:tabs>
        <w:spacing w:line="276" w:lineRule="auto"/>
        <w:ind w:left="-426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7A3" w:rsidRPr="000167A3">
        <w:rPr>
          <w:sz w:val="28"/>
          <w:szCs w:val="28"/>
        </w:rPr>
        <w:t xml:space="preserve"> ежегодно проводить с лицами, проходящими спортивную</w:t>
      </w:r>
      <w:r w:rsidR="000167A3">
        <w:rPr>
          <w:sz w:val="28"/>
          <w:szCs w:val="28"/>
        </w:rPr>
        <w:t xml:space="preserve"> </w:t>
      </w:r>
      <w:r w:rsidR="000167A3" w:rsidRPr="000167A3">
        <w:rPr>
          <w:sz w:val="28"/>
          <w:szCs w:val="28"/>
        </w:rPr>
        <w:t>подготовку, занятия, на которых до них доводятся сведения о последствиях</w:t>
      </w:r>
      <w:r w:rsidR="000167A3">
        <w:rPr>
          <w:sz w:val="28"/>
          <w:szCs w:val="28"/>
        </w:rPr>
        <w:t xml:space="preserve"> </w:t>
      </w:r>
      <w:r w:rsidR="000167A3" w:rsidRPr="000167A3">
        <w:rPr>
          <w:sz w:val="28"/>
          <w:szCs w:val="28"/>
        </w:rPr>
        <w:t>допинга в спорте для здоровья спортсменов, об ответственности за нарушение</w:t>
      </w:r>
      <w:r w:rsidR="000167A3">
        <w:rPr>
          <w:sz w:val="28"/>
          <w:szCs w:val="28"/>
        </w:rPr>
        <w:t xml:space="preserve"> </w:t>
      </w:r>
      <w:r w:rsidR="000167A3" w:rsidRPr="000167A3">
        <w:rPr>
          <w:sz w:val="28"/>
          <w:szCs w:val="28"/>
        </w:rPr>
        <w:t>антидопинговых правил;</w:t>
      </w:r>
    </w:p>
    <w:p w:rsidR="00D77BE5" w:rsidRDefault="000167A3" w:rsidP="006E01C3">
      <w:pPr>
        <w:tabs>
          <w:tab w:val="left" w:pos="9781"/>
        </w:tabs>
        <w:spacing w:line="276" w:lineRule="auto"/>
        <w:ind w:left="-426" w:right="-283"/>
        <w:jc w:val="both"/>
        <w:rPr>
          <w:sz w:val="28"/>
          <w:szCs w:val="28"/>
        </w:rPr>
      </w:pPr>
      <w:r w:rsidRPr="000167A3">
        <w:rPr>
          <w:sz w:val="28"/>
          <w:szCs w:val="28"/>
        </w:rPr>
        <w:lastRenderedPageBreak/>
        <w:t xml:space="preserve"> </w:t>
      </w:r>
      <w:r w:rsidR="00E25D6B">
        <w:rPr>
          <w:sz w:val="28"/>
          <w:szCs w:val="28"/>
        </w:rPr>
        <w:t xml:space="preserve">- </w:t>
      </w:r>
      <w:r w:rsidRPr="000167A3">
        <w:rPr>
          <w:sz w:val="28"/>
          <w:szCs w:val="28"/>
        </w:rPr>
        <w:t>знакомить лиц, проходящих спортивную подготовку</w:t>
      </w:r>
      <w:r>
        <w:rPr>
          <w:sz w:val="28"/>
          <w:szCs w:val="28"/>
        </w:rPr>
        <w:t xml:space="preserve"> </w:t>
      </w:r>
      <w:r w:rsidRPr="000167A3">
        <w:rPr>
          <w:sz w:val="28"/>
          <w:szCs w:val="28"/>
        </w:rPr>
        <w:t>под роспись с локальными нормативными актами, связанными с</w:t>
      </w:r>
      <w:r>
        <w:rPr>
          <w:sz w:val="28"/>
          <w:szCs w:val="28"/>
        </w:rPr>
        <w:t xml:space="preserve"> </w:t>
      </w:r>
      <w:r w:rsidRPr="000167A3">
        <w:rPr>
          <w:sz w:val="28"/>
          <w:szCs w:val="28"/>
        </w:rPr>
        <w:t>осуществлением спортивной подготовки, а также с антидопинговыми</w:t>
      </w:r>
      <w:r>
        <w:rPr>
          <w:sz w:val="28"/>
          <w:szCs w:val="28"/>
        </w:rPr>
        <w:t xml:space="preserve"> </w:t>
      </w:r>
      <w:r w:rsidRPr="000167A3">
        <w:rPr>
          <w:sz w:val="28"/>
          <w:szCs w:val="28"/>
        </w:rPr>
        <w:t xml:space="preserve">правилами по соответствующим виду или видам </w:t>
      </w:r>
      <w:r>
        <w:rPr>
          <w:sz w:val="28"/>
          <w:szCs w:val="28"/>
        </w:rPr>
        <w:t>с</w:t>
      </w:r>
      <w:r w:rsidRPr="000167A3">
        <w:rPr>
          <w:sz w:val="28"/>
          <w:szCs w:val="28"/>
        </w:rPr>
        <w:t>порта.</w:t>
      </w:r>
      <w:r w:rsidRPr="000167A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0167A3">
        <w:rPr>
          <w:sz w:val="28"/>
          <w:szCs w:val="28"/>
        </w:rPr>
        <w:t>Меры, направленные на предотвращение применения допинга в спорте</w:t>
      </w:r>
      <w:r>
        <w:rPr>
          <w:sz w:val="28"/>
          <w:szCs w:val="28"/>
        </w:rPr>
        <w:t xml:space="preserve"> </w:t>
      </w:r>
      <w:r w:rsidRPr="000167A3">
        <w:rPr>
          <w:sz w:val="28"/>
          <w:szCs w:val="28"/>
        </w:rPr>
        <w:t xml:space="preserve">и </w:t>
      </w:r>
      <w:r w:rsidR="00E25D6B">
        <w:rPr>
          <w:sz w:val="28"/>
          <w:szCs w:val="28"/>
        </w:rPr>
        <w:t>б</w:t>
      </w:r>
      <w:r w:rsidRPr="000167A3">
        <w:rPr>
          <w:sz w:val="28"/>
          <w:szCs w:val="28"/>
        </w:rPr>
        <w:t>орьбе с</w:t>
      </w:r>
      <w:r w:rsidR="00D77BE5">
        <w:rPr>
          <w:sz w:val="28"/>
          <w:szCs w:val="28"/>
        </w:rPr>
        <w:t xml:space="preserve"> ним, включают следующие мероприятия:</w:t>
      </w:r>
    </w:p>
    <w:p w:rsidR="00D77BE5" w:rsidRDefault="000167A3" w:rsidP="006E01C3">
      <w:pPr>
        <w:tabs>
          <w:tab w:val="left" w:pos="9781"/>
        </w:tabs>
        <w:spacing w:line="276" w:lineRule="auto"/>
        <w:ind w:left="-426" w:right="-283"/>
        <w:jc w:val="both"/>
        <w:rPr>
          <w:sz w:val="28"/>
          <w:szCs w:val="28"/>
        </w:rPr>
      </w:pPr>
      <w:r w:rsidRPr="000167A3">
        <w:rPr>
          <w:sz w:val="28"/>
          <w:szCs w:val="28"/>
        </w:rPr>
        <w:t>- проведение ежегодных семинаров/лекций/уроков/викторин для спортсменов</w:t>
      </w:r>
      <w:r w:rsidR="00D77BE5">
        <w:rPr>
          <w:sz w:val="28"/>
          <w:szCs w:val="28"/>
        </w:rPr>
        <w:t xml:space="preserve"> и персонала, а также родительских собраний;</w:t>
      </w:r>
    </w:p>
    <w:p w:rsidR="00D77BE5" w:rsidRDefault="00734B70" w:rsidP="006E01C3">
      <w:pPr>
        <w:tabs>
          <w:tab w:val="left" w:pos="9781"/>
        </w:tabs>
        <w:spacing w:line="276" w:lineRule="auto"/>
        <w:ind w:left="-426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7A3" w:rsidRPr="000167A3">
        <w:rPr>
          <w:sz w:val="28"/>
          <w:szCs w:val="28"/>
        </w:rPr>
        <w:t>ежегодное обучение ответственных за антидопинговое обучение в</w:t>
      </w:r>
      <w:r w:rsidR="000167A3" w:rsidRPr="000167A3">
        <w:rPr>
          <w:sz w:val="28"/>
          <w:szCs w:val="28"/>
        </w:rPr>
        <w:br/>
        <w:t>организациях, осуществ</w:t>
      </w:r>
      <w:r w:rsidR="00D77BE5">
        <w:rPr>
          <w:sz w:val="28"/>
          <w:szCs w:val="28"/>
        </w:rPr>
        <w:t>ляющих спортивную подготовку;</w:t>
      </w:r>
    </w:p>
    <w:p w:rsidR="00D77BE5" w:rsidRDefault="00D77BE5" w:rsidP="006E01C3">
      <w:pPr>
        <w:tabs>
          <w:tab w:val="left" w:pos="9781"/>
        </w:tabs>
        <w:spacing w:line="276" w:lineRule="auto"/>
        <w:ind w:left="-426" w:right="-283"/>
        <w:jc w:val="both"/>
        <w:rPr>
          <w:sz w:val="28"/>
          <w:szCs w:val="28"/>
        </w:rPr>
      </w:pPr>
      <w:r>
        <w:rPr>
          <w:sz w:val="28"/>
          <w:szCs w:val="28"/>
        </w:rPr>
        <w:t>- ежегодная оценка уровня знаний.</w:t>
      </w:r>
    </w:p>
    <w:p w:rsidR="000167A3" w:rsidRDefault="00E25D6B" w:rsidP="006E01C3">
      <w:pPr>
        <w:tabs>
          <w:tab w:val="left" w:pos="9781"/>
        </w:tabs>
        <w:spacing w:line="276" w:lineRule="auto"/>
        <w:ind w:left="-426" w:right="-28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67A3" w:rsidRPr="000167A3">
        <w:rPr>
          <w:sz w:val="28"/>
          <w:szCs w:val="28"/>
        </w:rPr>
        <w:t>Всемирный антидопинговый Кодекс является основополагающим и</w:t>
      </w:r>
      <w:r>
        <w:rPr>
          <w:sz w:val="28"/>
          <w:szCs w:val="28"/>
        </w:rPr>
        <w:t xml:space="preserve"> </w:t>
      </w:r>
      <w:r w:rsidR="000167A3" w:rsidRPr="000167A3">
        <w:rPr>
          <w:sz w:val="28"/>
          <w:szCs w:val="28"/>
        </w:rPr>
        <w:t>универсальным документом, на котором основывается Всемирная</w:t>
      </w:r>
      <w:r>
        <w:rPr>
          <w:sz w:val="28"/>
          <w:szCs w:val="28"/>
        </w:rPr>
        <w:t xml:space="preserve"> а</w:t>
      </w:r>
      <w:r w:rsidR="000167A3" w:rsidRPr="000167A3">
        <w:rPr>
          <w:sz w:val="28"/>
          <w:szCs w:val="28"/>
        </w:rPr>
        <w:t>нтидопинговая программа в спорте. Антидопинговые правила, как и правила</w:t>
      </w:r>
      <w:r>
        <w:rPr>
          <w:sz w:val="28"/>
          <w:szCs w:val="28"/>
        </w:rPr>
        <w:t xml:space="preserve"> </w:t>
      </w:r>
      <w:r w:rsidR="000167A3" w:rsidRPr="000167A3">
        <w:rPr>
          <w:sz w:val="28"/>
          <w:szCs w:val="28"/>
        </w:rPr>
        <w:t>соревнований, являются спортивными правилами, по которым проводятся</w:t>
      </w:r>
      <w:r>
        <w:rPr>
          <w:sz w:val="28"/>
          <w:szCs w:val="28"/>
        </w:rPr>
        <w:t xml:space="preserve"> </w:t>
      </w:r>
      <w:r w:rsidR="000167A3" w:rsidRPr="000167A3">
        <w:rPr>
          <w:sz w:val="28"/>
          <w:szCs w:val="28"/>
        </w:rPr>
        <w:t>соревнования. Спортсмены принимают эти правила как условие участия в</w:t>
      </w:r>
      <w:r>
        <w:rPr>
          <w:sz w:val="28"/>
          <w:szCs w:val="28"/>
        </w:rPr>
        <w:t xml:space="preserve"> </w:t>
      </w:r>
      <w:r w:rsidR="000167A3" w:rsidRPr="000167A3">
        <w:rPr>
          <w:sz w:val="28"/>
          <w:szCs w:val="28"/>
        </w:rPr>
        <w:t>соревнованиях и обязаны их соблюдать.</w:t>
      </w:r>
      <w:r w:rsidR="000167A3" w:rsidRPr="000167A3">
        <w:rPr>
          <w:sz w:val="28"/>
          <w:szCs w:val="28"/>
        </w:rPr>
        <w:br/>
      </w:r>
      <w:r w:rsidR="00610A20">
        <w:rPr>
          <w:sz w:val="28"/>
          <w:szCs w:val="28"/>
        </w:rPr>
        <w:t xml:space="preserve">       </w:t>
      </w:r>
      <w:r w:rsidR="000167A3" w:rsidRPr="000167A3">
        <w:rPr>
          <w:sz w:val="28"/>
          <w:szCs w:val="28"/>
        </w:rPr>
        <w:t>Допинг определяется как совершение одного или нескольких</w:t>
      </w:r>
      <w:r w:rsidR="000167A3">
        <w:rPr>
          <w:sz w:val="28"/>
          <w:szCs w:val="28"/>
        </w:rPr>
        <w:t xml:space="preserve"> </w:t>
      </w:r>
      <w:r w:rsidR="000167A3" w:rsidRPr="000167A3">
        <w:rPr>
          <w:sz w:val="28"/>
          <w:szCs w:val="28"/>
        </w:rPr>
        <w:t>нарушений антидопинговых правил. К нарушениям антидопинговых правил</w:t>
      </w:r>
      <w:r w:rsidR="000167A3">
        <w:rPr>
          <w:sz w:val="28"/>
          <w:szCs w:val="28"/>
        </w:rPr>
        <w:t xml:space="preserve"> </w:t>
      </w:r>
      <w:r w:rsidR="000167A3" w:rsidRPr="000167A3">
        <w:rPr>
          <w:sz w:val="28"/>
          <w:szCs w:val="28"/>
        </w:rPr>
        <w:t>относятся:</w:t>
      </w:r>
    </w:p>
    <w:p w:rsidR="00EF694A" w:rsidRPr="00EF694A" w:rsidRDefault="000167A3" w:rsidP="006E01C3">
      <w:pPr>
        <w:pStyle w:val="a8"/>
        <w:numPr>
          <w:ilvl w:val="0"/>
          <w:numId w:val="21"/>
        </w:numPr>
        <w:tabs>
          <w:tab w:val="left" w:pos="993"/>
          <w:tab w:val="left" w:pos="9923"/>
        </w:tabs>
        <w:ind w:left="-426" w:right="-283" w:firstLine="567"/>
        <w:jc w:val="both"/>
        <w:rPr>
          <w:rFonts w:ascii="Times New Roman" w:hAnsi="Times New Roman"/>
          <w:sz w:val="28"/>
          <w:szCs w:val="28"/>
        </w:rPr>
      </w:pPr>
      <w:r w:rsidRPr="00EF694A">
        <w:rPr>
          <w:rFonts w:ascii="Times New Roman" w:hAnsi="Times New Roman"/>
          <w:sz w:val="28"/>
          <w:szCs w:val="28"/>
        </w:rPr>
        <w:t>Наличие запрещенной субстанции, или ее метаболитов, или маркеров в</w:t>
      </w:r>
      <w:r w:rsidR="00E25D6B" w:rsidRPr="00EF694A">
        <w:rPr>
          <w:rFonts w:ascii="Times New Roman" w:hAnsi="Times New Roman"/>
          <w:sz w:val="28"/>
          <w:szCs w:val="28"/>
        </w:rPr>
        <w:t xml:space="preserve"> </w:t>
      </w:r>
      <w:r w:rsidRPr="00EF694A">
        <w:rPr>
          <w:rFonts w:ascii="Times New Roman" w:hAnsi="Times New Roman"/>
          <w:sz w:val="28"/>
          <w:szCs w:val="28"/>
        </w:rPr>
        <w:t>пробе, взятой у спортсмена.</w:t>
      </w:r>
    </w:p>
    <w:p w:rsidR="00EF694A" w:rsidRDefault="000167A3" w:rsidP="006E01C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ind w:left="-426" w:right="-283" w:firstLine="567"/>
        <w:jc w:val="both"/>
        <w:rPr>
          <w:rFonts w:ascii="Times New Roman" w:hAnsi="Times New Roman"/>
          <w:sz w:val="28"/>
          <w:szCs w:val="28"/>
        </w:rPr>
      </w:pPr>
      <w:r w:rsidRPr="00EF694A">
        <w:rPr>
          <w:rFonts w:ascii="Times New Roman" w:hAnsi="Times New Roman"/>
          <w:sz w:val="28"/>
          <w:szCs w:val="28"/>
        </w:rPr>
        <w:t>Использование или попытка использования спортсменом запрещенной</w:t>
      </w:r>
      <w:r w:rsidR="00E25D6B" w:rsidRPr="00EF694A">
        <w:rPr>
          <w:rFonts w:ascii="Times New Roman" w:hAnsi="Times New Roman"/>
          <w:sz w:val="28"/>
          <w:szCs w:val="28"/>
        </w:rPr>
        <w:t xml:space="preserve"> </w:t>
      </w:r>
      <w:r w:rsidRPr="00EF694A">
        <w:rPr>
          <w:rFonts w:ascii="Times New Roman" w:hAnsi="Times New Roman"/>
          <w:sz w:val="28"/>
          <w:szCs w:val="28"/>
        </w:rPr>
        <w:t>субстанции или запрещенного метода.</w:t>
      </w:r>
    </w:p>
    <w:p w:rsidR="00EF694A" w:rsidRDefault="000167A3" w:rsidP="006E01C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ind w:left="-426" w:right="-283" w:firstLine="567"/>
        <w:jc w:val="both"/>
        <w:rPr>
          <w:rFonts w:ascii="Times New Roman" w:hAnsi="Times New Roman"/>
          <w:sz w:val="28"/>
          <w:szCs w:val="28"/>
        </w:rPr>
      </w:pPr>
      <w:r w:rsidRPr="00EF694A">
        <w:rPr>
          <w:rFonts w:ascii="Times New Roman" w:hAnsi="Times New Roman"/>
          <w:sz w:val="28"/>
          <w:szCs w:val="28"/>
        </w:rPr>
        <w:t>Уклонение, отказ или неявка спортсмена на процедуру сдачи проб.</w:t>
      </w:r>
    </w:p>
    <w:p w:rsidR="00EF694A" w:rsidRDefault="000167A3" w:rsidP="006E01C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ind w:left="-426" w:right="-283" w:firstLine="567"/>
        <w:jc w:val="both"/>
        <w:rPr>
          <w:rFonts w:ascii="Times New Roman" w:hAnsi="Times New Roman"/>
          <w:sz w:val="28"/>
          <w:szCs w:val="28"/>
        </w:rPr>
      </w:pPr>
      <w:r w:rsidRPr="00EF694A">
        <w:rPr>
          <w:rFonts w:ascii="Times New Roman" w:hAnsi="Times New Roman"/>
          <w:sz w:val="28"/>
          <w:szCs w:val="28"/>
        </w:rPr>
        <w:t>Нарушение спортсменом порядка предоставления информации о</w:t>
      </w:r>
      <w:r w:rsidR="00A83539" w:rsidRPr="00EF694A">
        <w:rPr>
          <w:rFonts w:ascii="Times New Roman" w:hAnsi="Times New Roman"/>
          <w:sz w:val="28"/>
          <w:szCs w:val="28"/>
        </w:rPr>
        <w:t xml:space="preserve"> </w:t>
      </w:r>
      <w:r w:rsidRPr="00EF694A">
        <w:rPr>
          <w:rFonts w:ascii="Times New Roman" w:hAnsi="Times New Roman"/>
          <w:sz w:val="28"/>
          <w:szCs w:val="28"/>
        </w:rPr>
        <w:t>местонахождении.</w:t>
      </w:r>
    </w:p>
    <w:p w:rsidR="00EF694A" w:rsidRDefault="000167A3" w:rsidP="006E01C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ind w:left="-426" w:right="-283" w:firstLine="567"/>
        <w:jc w:val="both"/>
        <w:rPr>
          <w:rFonts w:ascii="Times New Roman" w:hAnsi="Times New Roman"/>
          <w:sz w:val="28"/>
          <w:szCs w:val="28"/>
        </w:rPr>
      </w:pPr>
      <w:r w:rsidRPr="00EF694A">
        <w:rPr>
          <w:rFonts w:ascii="Times New Roman" w:hAnsi="Times New Roman"/>
          <w:sz w:val="28"/>
          <w:szCs w:val="28"/>
        </w:rPr>
        <w:t xml:space="preserve">Фальсификация или попытка фальсификации любой составляющей </w:t>
      </w:r>
      <w:proofErr w:type="gramStart"/>
      <w:r w:rsidRPr="00EF694A">
        <w:rPr>
          <w:rFonts w:ascii="Times New Roman" w:hAnsi="Times New Roman"/>
          <w:sz w:val="28"/>
          <w:szCs w:val="28"/>
        </w:rPr>
        <w:t>допинг-контроля</w:t>
      </w:r>
      <w:proofErr w:type="gramEnd"/>
      <w:r w:rsidRPr="00EF694A">
        <w:rPr>
          <w:rFonts w:ascii="Times New Roman" w:hAnsi="Times New Roman"/>
          <w:sz w:val="28"/>
          <w:szCs w:val="28"/>
        </w:rPr>
        <w:t xml:space="preserve"> со стороны спортсмена или иного лица.</w:t>
      </w:r>
    </w:p>
    <w:p w:rsidR="00EF694A" w:rsidRDefault="000167A3" w:rsidP="006E01C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ind w:left="-426" w:right="-283" w:firstLine="567"/>
        <w:jc w:val="both"/>
        <w:rPr>
          <w:rFonts w:ascii="Times New Roman" w:hAnsi="Times New Roman"/>
          <w:sz w:val="28"/>
          <w:szCs w:val="28"/>
        </w:rPr>
      </w:pPr>
      <w:r w:rsidRPr="00EF694A">
        <w:rPr>
          <w:rFonts w:ascii="Times New Roman" w:hAnsi="Times New Roman"/>
          <w:sz w:val="28"/>
          <w:szCs w:val="28"/>
        </w:rPr>
        <w:t>Обладание запрещенной субстанцией или запрещенным методом со</w:t>
      </w:r>
      <w:r w:rsidR="00A83539" w:rsidRPr="00EF694A">
        <w:rPr>
          <w:rFonts w:ascii="Times New Roman" w:hAnsi="Times New Roman"/>
          <w:sz w:val="28"/>
          <w:szCs w:val="28"/>
        </w:rPr>
        <w:t xml:space="preserve"> </w:t>
      </w:r>
      <w:r w:rsidRPr="00EF694A">
        <w:rPr>
          <w:rFonts w:ascii="Times New Roman" w:hAnsi="Times New Roman"/>
          <w:sz w:val="28"/>
          <w:szCs w:val="28"/>
        </w:rPr>
        <w:t>стороны</w:t>
      </w:r>
      <w:r w:rsidR="00A83539" w:rsidRPr="00EF694A">
        <w:rPr>
          <w:rFonts w:ascii="Times New Roman" w:hAnsi="Times New Roman"/>
          <w:sz w:val="28"/>
          <w:szCs w:val="28"/>
        </w:rPr>
        <w:t xml:space="preserve"> </w:t>
      </w:r>
      <w:r w:rsidRPr="00EF694A">
        <w:rPr>
          <w:rFonts w:ascii="Times New Roman" w:hAnsi="Times New Roman"/>
          <w:sz w:val="28"/>
          <w:szCs w:val="28"/>
        </w:rPr>
        <w:t>спортсмена или персонала спортсмена.</w:t>
      </w:r>
    </w:p>
    <w:p w:rsidR="00EF694A" w:rsidRDefault="000167A3" w:rsidP="006E01C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ind w:left="-426" w:right="-283" w:firstLine="567"/>
        <w:jc w:val="both"/>
        <w:rPr>
          <w:rFonts w:ascii="Times New Roman" w:hAnsi="Times New Roman"/>
          <w:sz w:val="28"/>
          <w:szCs w:val="28"/>
        </w:rPr>
      </w:pPr>
      <w:r w:rsidRPr="00EF694A">
        <w:rPr>
          <w:rFonts w:ascii="Times New Roman" w:hAnsi="Times New Roman"/>
          <w:sz w:val="28"/>
          <w:szCs w:val="28"/>
        </w:rPr>
        <w:t>Распространение или попытка распространения любой запрещенной</w:t>
      </w:r>
      <w:r w:rsidR="00A83539" w:rsidRPr="00EF694A">
        <w:rPr>
          <w:rFonts w:ascii="Times New Roman" w:hAnsi="Times New Roman"/>
          <w:sz w:val="28"/>
          <w:szCs w:val="28"/>
        </w:rPr>
        <w:t xml:space="preserve"> </w:t>
      </w:r>
      <w:r w:rsidRPr="00EF694A">
        <w:rPr>
          <w:rFonts w:ascii="Times New Roman" w:hAnsi="Times New Roman"/>
          <w:sz w:val="28"/>
          <w:szCs w:val="28"/>
        </w:rPr>
        <w:t>субстанции или запрещенного метода спортсменом или иным лицом.</w:t>
      </w:r>
    </w:p>
    <w:p w:rsidR="00EF694A" w:rsidRDefault="000167A3" w:rsidP="006E01C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ind w:left="-426" w:right="-283" w:firstLine="567"/>
        <w:jc w:val="both"/>
        <w:rPr>
          <w:rFonts w:ascii="Times New Roman" w:hAnsi="Times New Roman"/>
          <w:sz w:val="28"/>
          <w:szCs w:val="28"/>
        </w:rPr>
      </w:pPr>
      <w:r w:rsidRPr="00EF694A">
        <w:rPr>
          <w:rFonts w:ascii="Times New Roman" w:hAnsi="Times New Roman"/>
          <w:sz w:val="28"/>
          <w:szCs w:val="28"/>
        </w:rPr>
        <w:t>Назначение или попытка назначения спортсменом или иным лицом любому</w:t>
      </w:r>
      <w:r w:rsidR="00A83539" w:rsidRPr="00EF694A">
        <w:rPr>
          <w:rFonts w:ascii="Times New Roman" w:hAnsi="Times New Roman"/>
          <w:sz w:val="28"/>
          <w:szCs w:val="28"/>
        </w:rPr>
        <w:t xml:space="preserve"> </w:t>
      </w:r>
      <w:r w:rsidRPr="00EF694A">
        <w:rPr>
          <w:rFonts w:ascii="Times New Roman" w:hAnsi="Times New Roman"/>
          <w:sz w:val="28"/>
          <w:szCs w:val="28"/>
        </w:rPr>
        <w:t>спортсмену в соревновательном периоде запрещенной субстанции или</w:t>
      </w:r>
      <w:r w:rsidR="00A83539" w:rsidRPr="00EF694A">
        <w:rPr>
          <w:rFonts w:ascii="Times New Roman" w:hAnsi="Times New Roman"/>
          <w:sz w:val="28"/>
          <w:szCs w:val="28"/>
        </w:rPr>
        <w:t xml:space="preserve"> </w:t>
      </w:r>
      <w:r w:rsidRPr="00EF694A">
        <w:rPr>
          <w:rFonts w:ascii="Times New Roman" w:hAnsi="Times New Roman"/>
          <w:sz w:val="28"/>
          <w:szCs w:val="28"/>
        </w:rPr>
        <w:t>запрещенного метода, или назначение или попытка назначения любому</w:t>
      </w:r>
      <w:r w:rsidR="00A83539" w:rsidRPr="00EF694A">
        <w:rPr>
          <w:rFonts w:ascii="Times New Roman" w:hAnsi="Times New Roman"/>
          <w:sz w:val="28"/>
          <w:szCs w:val="28"/>
        </w:rPr>
        <w:t xml:space="preserve"> </w:t>
      </w:r>
      <w:r w:rsidRPr="00EF694A">
        <w:rPr>
          <w:rFonts w:ascii="Times New Roman" w:hAnsi="Times New Roman"/>
          <w:sz w:val="28"/>
          <w:szCs w:val="28"/>
        </w:rPr>
        <w:t xml:space="preserve">спортсмену во </w:t>
      </w:r>
      <w:proofErr w:type="spellStart"/>
      <w:r w:rsidR="00A83539" w:rsidRPr="00EF694A">
        <w:rPr>
          <w:rFonts w:ascii="Times New Roman" w:hAnsi="Times New Roman"/>
          <w:sz w:val="28"/>
          <w:szCs w:val="28"/>
        </w:rPr>
        <w:t>в</w:t>
      </w:r>
      <w:r w:rsidRPr="00EF694A">
        <w:rPr>
          <w:rFonts w:ascii="Times New Roman" w:hAnsi="Times New Roman"/>
          <w:sz w:val="28"/>
          <w:szCs w:val="28"/>
        </w:rPr>
        <w:t>несоревновательном</w:t>
      </w:r>
      <w:proofErr w:type="spellEnd"/>
      <w:r w:rsidRPr="00EF694A">
        <w:rPr>
          <w:rFonts w:ascii="Times New Roman" w:hAnsi="Times New Roman"/>
          <w:sz w:val="28"/>
          <w:szCs w:val="28"/>
        </w:rPr>
        <w:t xml:space="preserve"> периоде запрещенной субстанции или</w:t>
      </w:r>
      <w:r w:rsidR="00A83539" w:rsidRPr="00EF694A">
        <w:rPr>
          <w:rFonts w:ascii="Times New Roman" w:hAnsi="Times New Roman"/>
          <w:sz w:val="28"/>
          <w:szCs w:val="28"/>
        </w:rPr>
        <w:t xml:space="preserve"> </w:t>
      </w:r>
      <w:r w:rsidRPr="00EF694A">
        <w:rPr>
          <w:rFonts w:ascii="Times New Roman" w:hAnsi="Times New Roman"/>
          <w:sz w:val="28"/>
          <w:szCs w:val="28"/>
        </w:rPr>
        <w:t>запрещенного метода, запрещенного во внесоревновательный период.</w:t>
      </w:r>
    </w:p>
    <w:p w:rsidR="00EF694A" w:rsidRDefault="000167A3" w:rsidP="006E01C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ind w:left="-426" w:right="-283" w:firstLine="567"/>
        <w:jc w:val="both"/>
        <w:rPr>
          <w:rFonts w:ascii="Times New Roman" w:hAnsi="Times New Roman"/>
          <w:sz w:val="28"/>
          <w:szCs w:val="28"/>
        </w:rPr>
      </w:pPr>
      <w:r w:rsidRPr="00EF694A">
        <w:rPr>
          <w:rFonts w:ascii="Times New Roman" w:hAnsi="Times New Roman"/>
          <w:sz w:val="28"/>
          <w:szCs w:val="28"/>
        </w:rPr>
        <w:t>Соучастие или попытка соучастия со стороны спортсмена или иного лица.</w:t>
      </w:r>
    </w:p>
    <w:p w:rsidR="00EF694A" w:rsidRDefault="000167A3" w:rsidP="006E01C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ind w:left="-426" w:right="-283" w:firstLine="567"/>
        <w:jc w:val="both"/>
        <w:rPr>
          <w:rFonts w:ascii="Times New Roman" w:hAnsi="Times New Roman"/>
          <w:sz w:val="28"/>
          <w:szCs w:val="28"/>
        </w:rPr>
      </w:pPr>
      <w:r w:rsidRPr="00EF694A">
        <w:rPr>
          <w:rFonts w:ascii="Times New Roman" w:hAnsi="Times New Roman"/>
          <w:sz w:val="28"/>
          <w:szCs w:val="28"/>
        </w:rPr>
        <w:t>Запрещенное сотрудничество со стороны спортсмена или иного лица.</w:t>
      </w:r>
    </w:p>
    <w:p w:rsidR="00EF694A" w:rsidRDefault="000167A3" w:rsidP="006E01C3">
      <w:pPr>
        <w:pStyle w:val="a8"/>
        <w:numPr>
          <w:ilvl w:val="0"/>
          <w:numId w:val="21"/>
        </w:numPr>
        <w:tabs>
          <w:tab w:val="left" w:pos="851"/>
          <w:tab w:val="left" w:pos="993"/>
        </w:tabs>
        <w:ind w:left="-426" w:right="-283" w:firstLine="567"/>
        <w:jc w:val="both"/>
        <w:rPr>
          <w:rFonts w:ascii="Times New Roman" w:hAnsi="Times New Roman"/>
          <w:sz w:val="28"/>
          <w:szCs w:val="28"/>
        </w:rPr>
      </w:pPr>
      <w:r w:rsidRPr="00EF694A">
        <w:rPr>
          <w:rFonts w:ascii="Times New Roman" w:hAnsi="Times New Roman"/>
          <w:sz w:val="28"/>
          <w:szCs w:val="28"/>
        </w:rPr>
        <w:t>Действия спортсмена или иного лица, направленные на</w:t>
      </w:r>
      <w:r w:rsidR="006B1F37" w:rsidRPr="00EF694A">
        <w:rPr>
          <w:rFonts w:ascii="Times New Roman" w:hAnsi="Times New Roman"/>
          <w:sz w:val="28"/>
          <w:szCs w:val="28"/>
        </w:rPr>
        <w:t xml:space="preserve"> в</w:t>
      </w:r>
      <w:r w:rsidRPr="00EF694A">
        <w:rPr>
          <w:rFonts w:ascii="Times New Roman" w:hAnsi="Times New Roman"/>
          <w:sz w:val="28"/>
          <w:szCs w:val="28"/>
        </w:rPr>
        <w:t>оспрепятствование или преследование за предоставление информации</w:t>
      </w:r>
      <w:r w:rsidR="006B1F37" w:rsidRPr="00EF694A">
        <w:rPr>
          <w:rFonts w:ascii="Times New Roman" w:hAnsi="Times New Roman"/>
          <w:sz w:val="28"/>
          <w:szCs w:val="28"/>
        </w:rPr>
        <w:t xml:space="preserve"> </w:t>
      </w:r>
      <w:r w:rsidRPr="00EF694A">
        <w:rPr>
          <w:rFonts w:ascii="Times New Roman" w:hAnsi="Times New Roman"/>
          <w:sz w:val="28"/>
          <w:szCs w:val="28"/>
        </w:rPr>
        <w:t>уполномоченным органам.</w:t>
      </w:r>
    </w:p>
    <w:p w:rsidR="00AF3064" w:rsidRPr="00EF694A" w:rsidRDefault="00E25D6B" w:rsidP="006E01C3">
      <w:pPr>
        <w:spacing w:line="276" w:lineRule="auto"/>
        <w:ind w:left="-426" w:right="-283"/>
        <w:jc w:val="both"/>
        <w:rPr>
          <w:sz w:val="28"/>
          <w:szCs w:val="28"/>
        </w:rPr>
      </w:pPr>
      <w:r w:rsidRPr="00EF694A">
        <w:rPr>
          <w:sz w:val="28"/>
          <w:szCs w:val="28"/>
        </w:rPr>
        <w:lastRenderedPageBreak/>
        <w:t xml:space="preserve">       </w:t>
      </w:r>
      <w:r w:rsidR="000167A3" w:rsidRPr="00EF694A">
        <w:rPr>
          <w:sz w:val="28"/>
          <w:szCs w:val="28"/>
        </w:rPr>
        <w:t>В отношении спортсмена действует «принцип строгой</w:t>
      </w:r>
      <w:r w:rsidRPr="00EF694A">
        <w:rPr>
          <w:sz w:val="28"/>
          <w:szCs w:val="28"/>
        </w:rPr>
        <w:t xml:space="preserve"> </w:t>
      </w:r>
      <w:r w:rsidR="000167A3" w:rsidRPr="00EF694A">
        <w:rPr>
          <w:sz w:val="28"/>
          <w:szCs w:val="28"/>
        </w:rPr>
        <w:t>ответственности». Персональной обязанностью каждого спортсмена является</w:t>
      </w:r>
      <w:r w:rsidRPr="00EF694A">
        <w:rPr>
          <w:sz w:val="28"/>
          <w:szCs w:val="28"/>
        </w:rPr>
        <w:t xml:space="preserve"> </w:t>
      </w:r>
      <w:r w:rsidR="000167A3" w:rsidRPr="00EF694A">
        <w:rPr>
          <w:sz w:val="28"/>
          <w:szCs w:val="28"/>
        </w:rPr>
        <w:t>недопущение попадания запрещенной субстанции в его организм, а также</w:t>
      </w:r>
      <w:r w:rsidRPr="00EF694A">
        <w:rPr>
          <w:sz w:val="28"/>
          <w:szCs w:val="28"/>
        </w:rPr>
        <w:t xml:space="preserve"> </w:t>
      </w:r>
      <w:r w:rsidR="000167A3" w:rsidRPr="00EF694A">
        <w:rPr>
          <w:sz w:val="28"/>
          <w:szCs w:val="28"/>
        </w:rPr>
        <w:t>неиспользование запрещенного метода. Всемирное антидопинговое агентство</w:t>
      </w:r>
      <w:r w:rsidRPr="00EF694A">
        <w:rPr>
          <w:sz w:val="28"/>
          <w:szCs w:val="28"/>
        </w:rPr>
        <w:t xml:space="preserve"> </w:t>
      </w:r>
      <w:r w:rsidR="000167A3" w:rsidRPr="00EF694A">
        <w:rPr>
          <w:sz w:val="28"/>
          <w:szCs w:val="28"/>
        </w:rPr>
        <w:t>обращает особое внимание на использование спортсменами пищевых добавок,</w:t>
      </w:r>
      <w:r w:rsidRPr="00EF694A">
        <w:rPr>
          <w:sz w:val="28"/>
          <w:szCs w:val="28"/>
        </w:rPr>
        <w:t xml:space="preserve"> </w:t>
      </w:r>
      <w:r w:rsidR="000167A3" w:rsidRPr="00EF694A">
        <w:rPr>
          <w:sz w:val="28"/>
          <w:szCs w:val="28"/>
        </w:rPr>
        <w:t>так как во многих странах правительства не регулируют соответствующим</w:t>
      </w:r>
      <w:r w:rsidRPr="00EF694A">
        <w:rPr>
          <w:sz w:val="28"/>
          <w:szCs w:val="28"/>
        </w:rPr>
        <w:t xml:space="preserve"> </w:t>
      </w:r>
      <w:r w:rsidR="000167A3" w:rsidRPr="00EF694A">
        <w:rPr>
          <w:sz w:val="28"/>
          <w:szCs w:val="28"/>
        </w:rPr>
        <w:t>образом их производство. Это означает, что ингредиенты, входящие в состав</w:t>
      </w:r>
      <w:r w:rsidR="00C45F53" w:rsidRPr="00EF694A">
        <w:rPr>
          <w:sz w:val="28"/>
          <w:szCs w:val="28"/>
        </w:rPr>
        <w:t xml:space="preserve"> </w:t>
      </w:r>
      <w:r w:rsidR="000167A3" w:rsidRPr="00EF694A">
        <w:rPr>
          <w:sz w:val="28"/>
          <w:szCs w:val="28"/>
        </w:rPr>
        <w:t>препарата, могут не соответствовать субстанциям, указанным на его упаковке.</w:t>
      </w:r>
      <w:r w:rsidR="00653BEC" w:rsidRPr="00EF694A">
        <w:rPr>
          <w:sz w:val="28"/>
          <w:szCs w:val="28"/>
        </w:rPr>
        <w:t xml:space="preserve"> </w:t>
      </w:r>
      <w:r w:rsidR="000167A3" w:rsidRPr="00EF694A">
        <w:rPr>
          <w:sz w:val="28"/>
          <w:szCs w:val="28"/>
        </w:rPr>
        <w:t>Информация о видах нарушений антидопинговых правил, сервисах по</w:t>
      </w:r>
      <w:r w:rsidR="00653BEC" w:rsidRPr="00EF694A">
        <w:rPr>
          <w:sz w:val="28"/>
          <w:szCs w:val="28"/>
        </w:rPr>
        <w:t xml:space="preserve"> </w:t>
      </w:r>
      <w:r w:rsidR="000167A3" w:rsidRPr="00EF694A">
        <w:rPr>
          <w:sz w:val="28"/>
          <w:szCs w:val="28"/>
        </w:rPr>
        <w:t>проверке препаратов, рисках использования биологически-активных добавок,</w:t>
      </w:r>
      <w:r w:rsidR="00653BEC" w:rsidRPr="00EF694A">
        <w:rPr>
          <w:sz w:val="28"/>
          <w:szCs w:val="28"/>
        </w:rPr>
        <w:t xml:space="preserve"> </w:t>
      </w:r>
      <w:r w:rsidR="000167A3" w:rsidRPr="00EF694A">
        <w:rPr>
          <w:sz w:val="28"/>
          <w:szCs w:val="28"/>
        </w:rPr>
        <w:t xml:space="preserve">процедуре </w:t>
      </w:r>
      <w:proofErr w:type="gramStart"/>
      <w:r w:rsidR="000167A3" w:rsidRPr="00EF694A">
        <w:rPr>
          <w:sz w:val="28"/>
          <w:szCs w:val="28"/>
        </w:rPr>
        <w:t>допинг-контроля</w:t>
      </w:r>
      <w:proofErr w:type="gramEnd"/>
      <w:r w:rsidR="000167A3" w:rsidRPr="00EF694A">
        <w:rPr>
          <w:sz w:val="28"/>
          <w:szCs w:val="28"/>
        </w:rPr>
        <w:t>, а также о документах, регламентирующих</w:t>
      </w:r>
      <w:r w:rsidR="00653BEC" w:rsidRPr="00EF694A">
        <w:rPr>
          <w:sz w:val="28"/>
          <w:szCs w:val="28"/>
        </w:rPr>
        <w:t xml:space="preserve"> </w:t>
      </w:r>
      <w:r w:rsidR="000167A3" w:rsidRPr="00EF694A">
        <w:rPr>
          <w:sz w:val="28"/>
          <w:szCs w:val="28"/>
        </w:rPr>
        <w:t>антидопинговую деятельность, должна быть размещена на информационном</w:t>
      </w:r>
      <w:r w:rsidR="00653BEC" w:rsidRPr="00EF694A">
        <w:rPr>
          <w:sz w:val="28"/>
          <w:szCs w:val="28"/>
        </w:rPr>
        <w:t xml:space="preserve"> </w:t>
      </w:r>
      <w:r w:rsidR="000167A3" w:rsidRPr="00EF694A">
        <w:rPr>
          <w:sz w:val="28"/>
          <w:szCs w:val="28"/>
        </w:rPr>
        <w:t>стенде организации, осуществляющей спортивную подготовку. Также,</w:t>
      </w:r>
      <w:r w:rsidR="006B1F37" w:rsidRPr="00EF694A">
        <w:rPr>
          <w:sz w:val="28"/>
          <w:szCs w:val="28"/>
        </w:rPr>
        <w:t xml:space="preserve"> </w:t>
      </w:r>
      <w:r w:rsidR="000167A3" w:rsidRPr="00EF694A">
        <w:rPr>
          <w:sz w:val="28"/>
          <w:szCs w:val="28"/>
        </w:rPr>
        <w:t>должен быть актуализирован раздел «Антидопинг» на сайте организации со</w:t>
      </w:r>
      <w:r w:rsidR="006B1F37" w:rsidRPr="00EF694A">
        <w:rPr>
          <w:sz w:val="28"/>
          <w:szCs w:val="28"/>
        </w:rPr>
        <w:t xml:space="preserve"> </w:t>
      </w:r>
      <w:r w:rsidR="000167A3" w:rsidRPr="00EF694A">
        <w:rPr>
          <w:sz w:val="28"/>
          <w:szCs w:val="28"/>
        </w:rPr>
        <w:t>всеми необходимыми материалами и ссылками на сайт РАА «РУСАД</w:t>
      </w:r>
      <w:r w:rsidR="00C45F53" w:rsidRPr="00EF694A">
        <w:rPr>
          <w:sz w:val="28"/>
          <w:szCs w:val="28"/>
        </w:rPr>
        <w:t>А</w:t>
      </w:r>
      <w:r w:rsidR="006B1F37" w:rsidRPr="00EF694A">
        <w:rPr>
          <w:sz w:val="28"/>
          <w:szCs w:val="28"/>
        </w:rPr>
        <w:t>»</w:t>
      </w:r>
      <w:r w:rsidR="00C45F53" w:rsidRPr="00EF694A">
        <w:rPr>
          <w:sz w:val="28"/>
          <w:szCs w:val="28"/>
        </w:rPr>
        <w:t>.</w:t>
      </w:r>
    </w:p>
    <w:p w:rsidR="00AA4E3B" w:rsidRDefault="00AA4E3B" w:rsidP="006E01C3">
      <w:pPr>
        <w:tabs>
          <w:tab w:val="left" w:pos="9923"/>
        </w:tabs>
        <w:spacing w:line="276" w:lineRule="auto"/>
        <w:ind w:left="-426" w:right="-283" w:hanging="426"/>
        <w:jc w:val="both"/>
        <w:rPr>
          <w:rStyle w:val="markedcontent"/>
          <w:b/>
          <w:sz w:val="28"/>
          <w:szCs w:val="28"/>
        </w:rPr>
      </w:pPr>
    </w:p>
    <w:p w:rsidR="005D7E66" w:rsidRDefault="005D7E66" w:rsidP="006E01C3">
      <w:pPr>
        <w:tabs>
          <w:tab w:val="left" w:pos="9923"/>
        </w:tabs>
        <w:spacing w:line="276" w:lineRule="auto"/>
        <w:ind w:left="-426" w:right="-283"/>
        <w:jc w:val="both"/>
        <w:rPr>
          <w:rStyle w:val="markedcontent"/>
          <w:b/>
          <w:sz w:val="28"/>
          <w:szCs w:val="28"/>
        </w:rPr>
      </w:pPr>
      <w:r w:rsidRPr="00A83539">
        <w:rPr>
          <w:rStyle w:val="markedcontent"/>
          <w:b/>
          <w:sz w:val="28"/>
          <w:szCs w:val="28"/>
        </w:rPr>
        <w:t>Определения терминов</w:t>
      </w:r>
    </w:p>
    <w:p w:rsidR="00B454E2" w:rsidRDefault="00610A20" w:rsidP="006E01C3">
      <w:pPr>
        <w:tabs>
          <w:tab w:val="left" w:pos="9923"/>
        </w:tabs>
        <w:spacing w:line="276" w:lineRule="auto"/>
        <w:ind w:left="-426" w:right="-283" w:hanging="426"/>
        <w:jc w:val="both"/>
        <w:rPr>
          <w:rStyle w:val="markedcontent"/>
          <w:sz w:val="28"/>
          <w:szCs w:val="28"/>
        </w:rPr>
      </w:pPr>
      <w:r>
        <w:rPr>
          <w:rStyle w:val="markedcontent"/>
          <w:rFonts w:ascii="Arial" w:hAnsi="Arial" w:cs="Arial"/>
          <w:sz w:val="29"/>
          <w:szCs w:val="29"/>
        </w:rPr>
        <w:t xml:space="preserve">        </w:t>
      </w:r>
      <w:r w:rsidR="00A83539">
        <w:rPr>
          <w:rStyle w:val="markedcontent"/>
          <w:rFonts w:ascii="Arial" w:hAnsi="Arial" w:cs="Arial"/>
          <w:sz w:val="29"/>
          <w:szCs w:val="29"/>
        </w:rPr>
        <w:t xml:space="preserve"> </w:t>
      </w:r>
      <w:r w:rsidR="005D7E66" w:rsidRPr="00A83539">
        <w:rPr>
          <w:rStyle w:val="markedcontent"/>
          <w:b/>
          <w:i/>
          <w:sz w:val="28"/>
          <w:szCs w:val="28"/>
        </w:rPr>
        <w:t>Антидопинговая деятельность</w:t>
      </w:r>
      <w:r w:rsidR="005D7E66" w:rsidRPr="006B1F37">
        <w:rPr>
          <w:rStyle w:val="markedcontent"/>
          <w:sz w:val="28"/>
          <w:szCs w:val="28"/>
        </w:rPr>
        <w:t xml:space="preserve"> - антидопинговое образование и</w:t>
      </w:r>
      <w:r w:rsidR="005D7E66" w:rsidRPr="006B1F37">
        <w:rPr>
          <w:sz w:val="28"/>
          <w:szCs w:val="28"/>
        </w:rPr>
        <w:br/>
      </w:r>
      <w:r w:rsidR="005D7E66" w:rsidRPr="006B1F37">
        <w:rPr>
          <w:rStyle w:val="markedcontent"/>
          <w:sz w:val="28"/>
          <w:szCs w:val="28"/>
        </w:rPr>
        <w:t>информирование, планирование распределения тестов, ведение</w:t>
      </w:r>
      <w:r w:rsidR="005D7E66" w:rsidRPr="006B1F37">
        <w:rPr>
          <w:sz w:val="28"/>
          <w:szCs w:val="28"/>
        </w:rPr>
        <w:br/>
      </w:r>
      <w:r w:rsidR="00B454E2">
        <w:rPr>
          <w:rStyle w:val="markedcontent"/>
          <w:sz w:val="28"/>
          <w:szCs w:val="28"/>
        </w:rPr>
        <w:t>р</w:t>
      </w:r>
      <w:r w:rsidR="005D7E66" w:rsidRPr="006B1F37">
        <w:rPr>
          <w:rStyle w:val="markedcontent"/>
          <w:sz w:val="28"/>
          <w:szCs w:val="28"/>
        </w:rPr>
        <w:t xml:space="preserve">егистрируемого пула тестирования, управление </w:t>
      </w:r>
      <w:r w:rsidR="00B454E2">
        <w:rPr>
          <w:rStyle w:val="markedcontent"/>
          <w:sz w:val="28"/>
          <w:szCs w:val="28"/>
        </w:rPr>
        <w:t>б</w:t>
      </w:r>
      <w:r w:rsidR="005D7E66" w:rsidRPr="006B1F37">
        <w:rPr>
          <w:rStyle w:val="markedcontent"/>
          <w:sz w:val="28"/>
          <w:szCs w:val="28"/>
        </w:rPr>
        <w:t>иологическим паспортом спортсмена, проведение тестирования, организация анализа проб, сбор информации и проведение расследований, обработка запросов на получение</w:t>
      </w:r>
      <w:r w:rsidR="006B1F37" w:rsidRPr="006B1F37">
        <w:rPr>
          <w:rStyle w:val="markedcontent"/>
          <w:sz w:val="28"/>
          <w:szCs w:val="28"/>
        </w:rPr>
        <w:t xml:space="preserve"> </w:t>
      </w:r>
      <w:r w:rsidR="00B454E2">
        <w:rPr>
          <w:rStyle w:val="markedcontent"/>
          <w:sz w:val="28"/>
          <w:szCs w:val="28"/>
        </w:rPr>
        <w:t>р</w:t>
      </w:r>
      <w:r w:rsidR="005D7E66" w:rsidRPr="006B1F37">
        <w:rPr>
          <w:rStyle w:val="markedcontent"/>
          <w:sz w:val="28"/>
          <w:szCs w:val="28"/>
        </w:rPr>
        <w:t>азрешения на терапевтическое использование, обработка результатов,</w:t>
      </w:r>
      <w:r w:rsidR="006B1F37" w:rsidRPr="006B1F37">
        <w:rPr>
          <w:rStyle w:val="markedcontent"/>
          <w:sz w:val="28"/>
          <w:szCs w:val="28"/>
        </w:rPr>
        <w:t xml:space="preserve"> </w:t>
      </w:r>
      <w:r w:rsidR="005D7E66" w:rsidRPr="006B1F37">
        <w:rPr>
          <w:rStyle w:val="markedcontent"/>
          <w:sz w:val="28"/>
          <w:szCs w:val="28"/>
        </w:rPr>
        <w:t>мониторинг и обеспечение исполнения применяемых последствий</w:t>
      </w:r>
      <w:r w:rsidR="006B1F37" w:rsidRPr="006B1F37">
        <w:rPr>
          <w:rStyle w:val="markedcontent"/>
          <w:sz w:val="28"/>
          <w:szCs w:val="28"/>
        </w:rPr>
        <w:t xml:space="preserve"> </w:t>
      </w:r>
      <w:r w:rsidR="005D7E66" w:rsidRPr="006B1F37">
        <w:rPr>
          <w:rStyle w:val="markedcontent"/>
          <w:sz w:val="28"/>
          <w:szCs w:val="28"/>
        </w:rPr>
        <w:t>нарушений, а также иные мероприятия, связанные с борьбой с допингом,</w:t>
      </w:r>
      <w:r w:rsidR="006B1F37" w:rsidRPr="006B1F37">
        <w:rPr>
          <w:rStyle w:val="markedcontent"/>
          <w:sz w:val="28"/>
          <w:szCs w:val="28"/>
        </w:rPr>
        <w:t xml:space="preserve"> </w:t>
      </w:r>
      <w:r w:rsidR="005D7E66" w:rsidRPr="006B1F37">
        <w:rPr>
          <w:rStyle w:val="markedcontent"/>
          <w:sz w:val="28"/>
          <w:szCs w:val="28"/>
        </w:rPr>
        <w:t>которые осуществляются антидопинговой</w:t>
      </w:r>
      <w:r w:rsidR="00B454E2">
        <w:rPr>
          <w:rStyle w:val="markedcontent"/>
          <w:sz w:val="28"/>
          <w:szCs w:val="28"/>
        </w:rPr>
        <w:t xml:space="preserve"> организацией или </w:t>
      </w:r>
      <w:proofErr w:type="gramStart"/>
      <w:r w:rsidR="00B454E2">
        <w:rPr>
          <w:rStyle w:val="markedcontent"/>
          <w:sz w:val="28"/>
          <w:szCs w:val="28"/>
        </w:rPr>
        <w:t>от</w:t>
      </w:r>
      <w:proofErr w:type="gramEnd"/>
      <w:r w:rsidR="00B454E2">
        <w:rPr>
          <w:rStyle w:val="markedcontent"/>
          <w:sz w:val="28"/>
          <w:szCs w:val="28"/>
        </w:rPr>
        <w:t xml:space="preserve"> </w:t>
      </w:r>
      <w:proofErr w:type="gramStart"/>
      <w:r w:rsidR="00B454E2">
        <w:rPr>
          <w:rStyle w:val="markedcontent"/>
          <w:sz w:val="28"/>
          <w:szCs w:val="28"/>
        </w:rPr>
        <w:t>ее</w:t>
      </w:r>
      <w:proofErr w:type="gramEnd"/>
      <w:r w:rsidR="00B454E2">
        <w:rPr>
          <w:rStyle w:val="markedcontent"/>
          <w:sz w:val="28"/>
          <w:szCs w:val="28"/>
        </w:rPr>
        <w:t xml:space="preserve"> имени, в порядке, установленном Всемирным антидопинговым Кодексом и (или) международными стандартами.</w:t>
      </w:r>
      <w:r w:rsidR="005D7E66" w:rsidRPr="006B1F37">
        <w:rPr>
          <w:rStyle w:val="markedcontent"/>
          <w:sz w:val="28"/>
          <w:szCs w:val="28"/>
        </w:rPr>
        <w:t xml:space="preserve"> </w:t>
      </w:r>
    </w:p>
    <w:p w:rsidR="00AF3064" w:rsidRDefault="006626D2" w:rsidP="006E01C3">
      <w:pPr>
        <w:tabs>
          <w:tab w:val="left" w:pos="9923"/>
        </w:tabs>
        <w:spacing w:line="276" w:lineRule="auto"/>
        <w:ind w:left="-426" w:right="-283" w:hanging="426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</w:t>
      </w:r>
      <w:r w:rsidR="006B1F37" w:rsidRPr="006B1F37">
        <w:rPr>
          <w:rStyle w:val="markedcontent"/>
          <w:sz w:val="28"/>
          <w:szCs w:val="28"/>
        </w:rPr>
        <w:t xml:space="preserve">  </w:t>
      </w:r>
      <w:r w:rsidR="00610A20">
        <w:rPr>
          <w:rStyle w:val="markedcontent"/>
          <w:sz w:val="28"/>
          <w:szCs w:val="28"/>
        </w:rPr>
        <w:t xml:space="preserve">   </w:t>
      </w:r>
      <w:r w:rsidR="006B3071">
        <w:rPr>
          <w:rStyle w:val="markedcontent"/>
          <w:sz w:val="28"/>
          <w:szCs w:val="28"/>
        </w:rPr>
        <w:t xml:space="preserve">     </w:t>
      </w:r>
      <w:r w:rsidR="005D7E66" w:rsidRPr="00A83539">
        <w:rPr>
          <w:rStyle w:val="markedcontent"/>
          <w:b/>
          <w:i/>
          <w:sz w:val="28"/>
          <w:szCs w:val="28"/>
        </w:rPr>
        <w:t>Антидопинговая организация</w:t>
      </w:r>
      <w:r w:rsidR="005D7E66" w:rsidRPr="006B1F37">
        <w:rPr>
          <w:rStyle w:val="markedcontent"/>
          <w:sz w:val="28"/>
          <w:szCs w:val="28"/>
        </w:rPr>
        <w:t xml:space="preserve"> </w:t>
      </w:r>
      <w:r w:rsidR="00B454E2">
        <w:rPr>
          <w:rStyle w:val="markedcontent"/>
          <w:sz w:val="28"/>
          <w:szCs w:val="28"/>
        </w:rPr>
        <w:t>–</w:t>
      </w:r>
      <w:r w:rsidR="005D7E66" w:rsidRPr="006B1F37">
        <w:rPr>
          <w:rStyle w:val="markedcontent"/>
          <w:sz w:val="28"/>
          <w:szCs w:val="28"/>
        </w:rPr>
        <w:t xml:space="preserve"> </w:t>
      </w:r>
      <w:r w:rsidR="00B454E2" w:rsidRPr="006B1F37">
        <w:rPr>
          <w:rStyle w:val="markedcontent"/>
          <w:b/>
          <w:sz w:val="28"/>
          <w:szCs w:val="28"/>
        </w:rPr>
        <w:t>ВАДА</w:t>
      </w:r>
      <w:r w:rsidR="00B454E2">
        <w:rPr>
          <w:rStyle w:val="markedcontent"/>
          <w:b/>
          <w:sz w:val="28"/>
          <w:szCs w:val="28"/>
        </w:rPr>
        <w:t>,</w:t>
      </w:r>
      <w:r w:rsidR="00B454E2">
        <w:rPr>
          <w:rStyle w:val="markedcontent"/>
          <w:sz w:val="28"/>
          <w:szCs w:val="28"/>
        </w:rPr>
        <w:t xml:space="preserve"> </w:t>
      </w:r>
      <w:r w:rsidR="00A83539">
        <w:rPr>
          <w:rStyle w:val="markedcontent"/>
          <w:sz w:val="28"/>
          <w:szCs w:val="28"/>
        </w:rPr>
        <w:t>п</w:t>
      </w:r>
      <w:r w:rsidR="005D7E66" w:rsidRPr="006B1F37">
        <w:rPr>
          <w:rStyle w:val="markedcontent"/>
          <w:sz w:val="28"/>
          <w:szCs w:val="28"/>
        </w:rPr>
        <w:t>одписавшаяся сторона,</w:t>
      </w:r>
      <w:r w:rsidR="005D7E66" w:rsidRPr="006B1F37">
        <w:rPr>
          <w:sz w:val="28"/>
          <w:szCs w:val="28"/>
        </w:rPr>
        <w:br/>
      </w:r>
      <w:r w:rsidR="005D7E66" w:rsidRPr="006B1F37">
        <w:rPr>
          <w:rStyle w:val="markedcontent"/>
          <w:sz w:val="28"/>
          <w:szCs w:val="28"/>
        </w:rPr>
        <w:t>ответственная за принятие правил, направленных на инициирование,</w:t>
      </w:r>
      <w:r w:rsidR="005D7E66" w:rsidRPr="006B1F37">
        <w:rPr>
          <w:sz w:val="28"/>
          <w:szCs w:val="28"/>
        </w:rPr>
        <w:br/>
      </w:r>
      <w:r w:rsidR="005D7E66" w:rsidRPr="006B1F37">
        <w:rPr>
          <w:rStyle w:val="markedcontent"/>
          <w:sz w:val="28"/>
          <w:szCs w:val="28"/>
        </w:rPr>
        <w:t xml:space="preserve">внедрение и реализацию любой части процесса </w:t>
      </w:r>
      <w:proofErr w:type="gramStart"/>
      <w:r w:rsidR="00B454E2">
        <w:rPr>
          <w:rStyle w:val="markedcontent"/>
          <w:sz w:val="28"/>
          <w:szCs w:val="28"/>
        </w:rPr>
        <w:t>д</w:t>
      </w:r>
      <w:r w:rsidR="005D7E66" w:rsidRPr="006B1F37">
        <w:rPr>
          <w:rStyle w:val="markedcontent"/>
          <w:sz w:val="28"/>
          <w:szCs w:val="28"/>
        </w:rPr>
        <w:t>опинг-контроля</w:t>
      </w:r>
      <w:proofErr w:type="gramEnd"/>
      <w:r w:rsidR="005D7E66" w:rsidRPr="006B1F37">
        <w:rPr>
          <w:rStyle w:val="markedcontent"/>
          <w:sz w:val="28"/>
          <w:szCs w:val="28"/>
        </w:rPr>
        <w:t>. В</w:t>
      </w:r>
      <w:r w:rsidR="00B454E2">
        <w:rPr>
          <w:rStyle w:val="markedcontent"/>
          <w:sz w:val="28"/>
          <w:szCs w:val="28"/>
        </w:rPr>
        <w:t xml:space="preserve"> </w:t>
      </w:r>
      <w:r w:rsidR="005D7E66" w:rsidRPr="006B1F37">
        <w:rPr>
          <w:rStyle w:val="markedcontent"/>
          <w:sz w:val="28"/>
          <w:szCs w:val="28"/>
        </w:rPr>
        <w:t xml:space="preserve">частности, </w:t>
      </w:r>
      <w:r w:rsidR="00A83539">
        <w:rPr>
          <w:rStyle w:val="markedcontent"/>
          <w:sz w:val="28"/>
          <w:szCs w:val="28"/>
        </w:rPr>
        <w:t>а</w:t>
      </w:r>
      <w:r w:rsidR="005D7E66" w:rsidRPr="006B1F37">
        <w:rPr>
          <w:rStyle w:val="markedcontent"/>
          <w:sz w:val="28"/>
          <w:szCs w:val="28"/>
        </w:rPr>
        <w:t>нтидопинговыми организациями являются</w:t>
      </w:r>
      <w:r w:rsidR="0055518E">
        <w:rPr>
          <w:rStyle w:val="markedcontent"/>
          <w:sz w:val="28"/>
          <w:szCs w:val="28"/>
        </w:rPr>
        <w:t>:</w:t>
      </w:r>
      <w:r w:rsidR="005D7E66" w:rsidRPr="006B1F37">
        <w:rPr>
          <w:rStyle w:val="markedcontent"/>
          <w:sz w:val="28"/>
          <w:szCs w:val="28"/>
        </w:rPr>
        <w:t xml:space="preserve"> Международный</w:t>
      </w:r>
      <w:r w:rsidR="005D7E66" w:rsidRPr="006B1F37">
        <w:rPr>
          <w:sz w:val="28"/>
          <w:szCs w:val="28"/>
        </w:rPr>
        <w:br/>
      </w:r>
      <w:r w:rsidR="005D7E66" w:rsidRPr="006B1F37">
        <w:rPr>
          <w:rStyle w:val="markedcontent"/>
          <w:sz w:val="28"/>
          <w:szCs w:val="28"/>
        </w:rPr>
        <w:t>олимпийский комитет</w:t>
      </w:r>
      <w:r w:rsidR="00B454E2">
        <w:rPr>
          <w:rStyle w:val="markedcontent"/>
          <w:sz w:val="28"/>
          <w:szCs w:val="28"/>
        </w:rPr>
        <w:t xml:space="preserve"> (МОК)</w:t>
      </w:r>
      <w:r w:rsidR="005D7E66" w:rsidRPr="006B1F37">
        <w:rPr>
          <w:rStyle w:val="markedcontent"/>
          <w:sz w:val="28"/>
          <w:szCs w:val="28"/>
        </w:rPr>
        <w:t xml:space="preserve">, Международный </w:t>
      </w:r>
      <w:proofErr w:type="spellStart"/>
      <w:r w:rsidR="005D7E66" w:rsidRPr="006B1F37">
        <w:rPr>
          <w:rStyle w:val="markedcontent"/>
          <w:sz w:val="28"/>
          <w:szCs w:val="28"/>
        </w:rPr>
        <w:t>паралимпийский</w:t>
      </w:r>
      <w:proofErr w:type="spellEnd"/>
      <w:r w:rsidR="005D7E66" w:rsidRPr="006B1F37">
        <w:rPr>
          <w:rStyle w:val="markedcontent"/>
          <w:sz w:val="28"/>
          <w:szCs w:val="28"/>
        </w:rPr>
        <w:t xml:space="preserve"> комитет</w:t>
      </w:r>
      <w:r w:rsidR="00B454E2">
        <w:rPr>
          <w:rStyle w:val="markedcontent"/>
          <w:sz w:val="28"/>
          <w:szCs w:val="28"/>
        </w:rPr>
        <w:t xml:space="preserve"> (МПК) и</w:t>
      </w:r>
      <w:r w:rsidR="005D7E66" w:rsidRPr="006B1F37">
        <w:rPr>
          <w:rStyle w:val="markedcontent"/>
          <w:sz w:val="28"/>
          <w:szCs w:val="28"/>
        </w:rPr>
        <w:t xml:space="preserve"> другие</w:t>
      </w:r>
      <w:r w:rsidR="00B454E2">
        <w:rPr>
          <w:rStyle w:val="markedcontent"/>
          <w:sz w:val="28"/>
          <w:szCs w:val="28"/>
        </w:rPr>
        <w:t xml:space="preserve"> </w:t>
      </w:r>
      <w:r w:rsidR="00A83539">
        <w:rPr>
          <w:rStyle w:val="markedcontent"/>
          <w:sz w:val="28"/>
          <w:szCs w:val="28"/>
        </w:rPr>
        <w:t>о</w:t>
      </w:r>
      <w:r w:rsidR="005D7E66" w:rsidRPr="006B1F37">
        <w:rPr>
          <w:rStyle w:val="markedcontent"/>
          <w:sz w:val="28"/>
          <w:szCs w:val="28"/>
        </w:rPr>
        <w:t>рганизаторы крупных спортивных мероприятий, которые проводят</w:t>
      </w:r>
      <w:r w:rsidR="005D7E66" w:rsidRPr="006B1F37">
        <w:rPr>
          <w:sz w:val="28"/>
          <w:szCs w:val="28"/>
        </w:rPr>
        <w:br/>
      </w:r>
      <w:r w:rsidR="00A83539">
        <w:rPr>
          <w:rStyle w:val="markedcontent"/>
          <w:sz w:val="28"/>
          <w:szCs w:val="28"/>
        </w:rPr>
        <w:t>т</w:t>
      </w:r>
      <w:r w:rsidR="005D7E66" w:rsidRPr="006B1F37">
        <w:rPr>
          <w:rStyle w:val="markedcontent"/>
          <w:sz w:val="28"/>
          <w:szCs w:val="28"/>
        </w:rPr>
        <w:t xml:space="preserve">естирование на своих </w:t>
      </w:r>
      <w:r w:rsidR="00A83539">
        <w:rPr>
          <w:rStyle w:val="markedcontent"/>
          <w:sz w:val="28"/>
          <w:szCs w:val="28"/>
        </w:rPr>
        <w:t>с</w:t>
      </w:r>
      <w:r w:rsidR="005D7E66" w:rsidRPr="006B1F37">
        <w:rPr>
          <w:rStyle w:val="markedcontent"/>
          <w:sz w:val="28"/>
          <w:szCs w:val="28"/>
        </w:rPr>
        <w:t>портивных мероприятиях,</w:t>
      </w:r>
      <w:r w:rsidR="0055518E">
        <w:rPr>
          <w:rStyle w:val="markedcontent"/>
          <w:sz w:val="28"/>
          <w:szCs w:val="28"/>
        </w:rPr>
        <w:t xml:space="preserve"> это:</w:t>
      </w:r>
      <w:r w:rsidR="005D7E66" w:rsidRPr="006B1F37">
        <w:rPr>
          <w:rStyle w:val="markedcontent"/>
          <w:sz w:val="28"/>
          <w:szCs w:val="28"/>
        </w:rPr>
        <w:t xml:space="preserve"> Международные</w:t>
      </w:r>
      <w:r w:rsidR="005D7E66" w:rsidRPr="006B1F37">
        <w:rPr>
          <w:sz w:val="28"/>
          <w:szCs w:val="28"/>
        </w:rPr>
        <w:br/>
      </w:r>
      <w:r w:rsidR="005D7E66" w:rsidRPr="006B1F37">
        <w:rPr>
          <w:rStyle w:val="markedcontent"/>
          <w:sz w:val="28"/>
          <w:szCs w:val="28"/>
        </w:rPr>
        <w:t>федерации и Национальные антидопинговые организации.</w:t>
      </w:r>
      <w:r w:rsidR="005D7E66" w:rsidRPr="006B1F37">
        <w:rPr>
          <w:sz w:val="28"/>
          <w:szCs w:val="28"/>
        </w:rPr>
        <w:br/>
      </w:r>
      <w:r w:rsidR="006B1F37">
        <w:rPr>
          <w:rStyle w:val="markedcontent"/>
          <w:sz w:val="28"/>
          <w:szCs w:val="28"/>
        </w:rPr>
        <w:t xml:space="preserve"> </w:t>
      </w:r>
      <w:r w:rsidR="005D7E66" w:rsidRPr="006B1F37">
        <w:rPr>
          <w:rStyle w:val="markedcontent"/>
          <w:b/>
          <w:sz w:val="28"/>
          <w:szCs w:val="28"/>
        </w:rPr>
        <w:t>ВАДА</w:t>
      </w:r>
      <w:r w:rsidR="005D7E66" w:rsidRPr="006B1F37">
        <w:rPr>
          <w:rStyle w:val="markedcontent"/>
          <w:sz w:val="28"/>
          <w:szCs w:val="28"/>
        </w:rPr>
        <w:t xml:space="preserve"> </w:t>
      </w:r>
      <w:r w:rsidR="00610A20">
        <w:rPr>
          <w:rStyle w:val="markedcontent"/>
          <w:sz w:val="28"/>
          <w:szCs w:val="28"/>
        </w:rPr>
        <w:t>–</w:t>
      </w:r>
      <w:r w:rsidR="005D7E66" w:rsidRPr="006B1F37">
        <w:rPr>
          <w:rStyle w:val="markedcontent"/>
          <w:sz w:val="28"/>
          <w:szCs w:val="28"/>
        </w:rPr>
        <w:t xml:space="preserve"> Всемирное антидопинговое агентство.</w:t>
      </w:r>
    </w:p>
    <w:p w:rsidR="006B1F37" w:rsidRPr="006B1F37" w:rsidRDefault="006B1F37" w:rsidP="006E01C3">
      <w:pPr>
        <w:tabs>
          <w:tab w:val="left" w:pos="9923"/>
        </w:tabs>
        <w:ind w:left="-426" w:right="-283" w:hanging="426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 </w:t>
      </w:r>
      <w:r w:rsidR="00821418">
        <w:rPr>
          <w:rStyle w:val="markedcontent"/>
          <w:sz w:val="28"/>
          <w:szCs w:val="28"/>
        </w:rPr>
        <w:t xml:space="preserve">      </w:t>
      </w:r>
      <w:r w:rsidRPr="006B1F37">
        <w:rPr>
          <w:rStyle w:val="markedcontent"/>
          <w:b/>
          <w:sz w:val="28"/>
          <w:szCs w:val="28"/>
        </w:rPr>
        <w:t>РУСАДА</w:t>
      </w:r>
      <w:r w:rsidRPr="006B1F37">
        <w:rPr>
          <w:rStyle w:val="markedcontent"/>
          <w:sz w:val="28"/>
          <w:szCs w:val="28"/>
        </w:rPr>
        <w:t xml:space="preserve"> – Российское антидопинговое агентство.</w:t>
      </w:r>
    </w:p>
    <w:p w:rsidR="007A4065" w:rsidRPr="007A4065" w:rsidRDefault="007A4065" w:rsidP="007A4065">
      <w:pPr>
        <w:jc w:val="center"/>
        <w:rPr>
          <w:b/>
          <w:sz w:val="28"/>
          <w:szCs w:val="28"/>
        </w:rPr>
      </w:pPr>
      <w:bookmarkStart w:id="14" w:name="_Toc127434717"/>
    </w:p>
    <w:p w:rsidR="007A4065" w:rsidRDefault="007A4065" w:rsidP="007A4065">
      <w:pPr>
        <w:jc w:val="center"/>
        <w:rPr>
          <w:b/>
          <w:sz w:val="28"/>
          <w:szCs w:val="28"/>
        </w:rPr>
      </w:pPr>
    </w:p>
    <w:p w:rsidR="007A4065" w:rsidRDefault="007A4065" w:rsidP="007A4065">
      <w:pPr>
        <w:jc w:val="center"/>
        <w:rPr>
          <w:b/>
          <w:sz w:val="28"/>
          <w:szCs w:val="28"/>
        </w:rPr>
      </w:pPr>
    </w:p>
    <w:p w:rsidR="007A4065" w:rsidRDefault="007A4065" w:rsidP="007A4065">
      <w:pPr>
        <w:jc w:val="center"/>
        <w:rPr>
          <w:b/>
          <w:sz w:val="28"/>
          <w:szCs w:val="28"/>
        </w:rPr>
      </w:pPr>
    </w:p>
    <w:p w:rsidR="00AF3064" w:rsidRPr="007A4065" w:rsidRDefault="00610A20" w:rsidP="007A4065">
      <w:pPr>
        <w:jc w:val="center"/>
        <w:rPr>
          <w:b/>
          <w:sz w:val="28"/>
          <w:szCs w:val="28"/>
        </w:rPr>
      </w:pPr>
      <w:r w:rsidRPr="007A4065">
        <w:rPr>
          <w:b/>
          <w:sz w:val="28"/>
          <w:szCs w:val="28"/>
        </w:rPr>
        <w:lastRenderedPageBreak/>
        <w:t>9. Планы инструкторской и судейской практики</w:t>
      </w:r>
      <w:r w:rsidR="006C2550" w:rsidRPr="007A4065">
        <w:rPr>
          <w:b/>
          <w:sz w:val="28"/>
          <w:szCs w:val="28"/>
        </w:rPr>
        <w:t>:</w:t>
      </w:r>
      <w:bookmarkEnd w:id="14"/>
    </w:p>
    <w:p w:rsidR="00564208" w:rsidRDefault="00564208" w:rsidP="002E5184">
      <w:pPr>
        <w:tabs>
          <w:tab w:val="left" w:pos="9923"/>
        </w:tabs>
        <w:ind w:right="425" w:hanging="426"/>
        <w:jc w:val="both"/>
        <w:rPr>
          <w:b/>
          <w:i/>
          <w:sz w:val="28"/>
          <w:szCs w:val="28"/>
        </w:rPr>
      </w:pPr>
    </w:p>
    <w:p w:rsidR="00564208" w:rsidRDefault="00564208" w:rsidP="002E5184">
      <w:pPr>
        <w:tabs>
          <w:tab w:val="left" w:pos="9923"/>
        </w:tabs>
        <w:ind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стандартом спортивной подготовки (ФССП) по </w:t>
      </w:r>
      <w:r w:rsidR="00AB0767">
        <w:rPr>
          <w:sz w:val="28"/>
          <w:szCs w:val="28"/>
        </w:rPr>
        <w:t>«</w:t>
      </w:r>
      <w:r w:rsidR="00E95643">
        <w:rPr>
          <w:sz w:val="28"/>
          <w:szCs w:val="28"/>
        </w:rPr>
        <w:t>Волейболу</w:t>
      </w:r>
      <w:r w:rsidR="00AB0767">
        <w:rPr>
          <w:sz w:val="28"/>
          <w:szCs w:val="28"/>
        </w:rPr>
        <w:t>»</w:t>
      </w:r>
      <w:r>
        <w:rPr>
          <w:sz w:val="28"/>
          <w:szCs w:val="28"/>
        </w:rPr>
        <w:t xml:space="preserve"> освоение инструкторской</w:t>
      </w:r>
      <w:r w:rsidRPr="00564208">
        <w:rPr>
          <w:sz w:val="28"/>
          <w:szCs w:val="28"/>
        </w:rPr>
        <w:t xml:space="preserve"> и судейск</w:t>
      </w:r>
      <w:r>
        <w:rPr>
          <w:sz w:val="28"/>
          <w:szCs w:val="28"/>
        </w:rPr>
        <w:t>ой</w:t>
      </w:r>
      <w:r w:rsidRPr="00564208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 начинается с учебно-тренировочного этапа спортивной подготовки.</w:t>
      </w:r>
    </w:p>
    <w:p w:rsidR="007069A2" w:rsidRDefault="007069A2" w:rsidP="002E5184">
      <w:pPr>
        <w:tabs>
          <w:tab w:val="left" w:pos="9923"/>
        </w:tabs>
        <w:ind w:left="-851" w:right="425" w:hanging="425"/>
        <w:jc w:val="both"/>
        <w:rPr>
          <w:sz w:val="28"/>
          <w:szCs w:val="28"/>
        </w:rPr>
      </w:pP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4677"/>
        <w:gridCol w:w="2268"/>
      </w:tblGrid>
      <w:tr w:rsidR="007069A2" w:rsidTr="002F4186">
        <w:tc>
          <w:tcPr>
            <w:tcW w:w="3261" w:type="dxa"/>
          </w:tcPr>
          <w:p w:rsidR="007069A2" w:rsidRPr="005321E5" w:rsidRDefault="007069A2" w:rsidP="002E5184">
            <w:pPr>
              <w:tabs>
                <w:tab w:val="left" w:pos="9923"/>
              </w:tabs>
              <w:ind w:right="425"/>
              <w:jc w:val="both"/>
            </w:pPr>
            <w:r w:rsidRPr="005321E5">
              <w:rPr>
                <w:sz w:val="28"/>
                <w:szCs w:val="28"/>
              </w:rPr>
              <w:t>Содержание</w:t>
            </w:r>
          </w:p>
        </w:tc>
        <w:tc>
          <w:tcPr>
            <w:tcW w:w="4677" w:type="dxa"/>
          </w:tcPr>
          <w:p w:rsidR="007069A2" w:rsidRPr="005321E5" w:rsidRDefault="007069A2" w:rsidP="002E5184">
            <w:pPr>
              <w:tabs>
                <w:tab w:val="left" w:pos="9923"/>
              </w:tabs>
              <w:ind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практических заданий</w:t>
            </w:r>
          </w:p>
        </w:tc>
        <w:tc>
          <w:tcPr>
            <w:tcW w:w="2268" w:type="dxa"/>
          </w:tcPr>
          <w:p w:rsidR="007069A2" w:rsidRPr="005321E5" w:rsidRDefault="00821418" w:rsidP="002E5184">
            <w:pPr>
              <w:tabs>
                <w:tab w:val="left" w:pos="9923"/>
              </w:tabs>
              <w:ind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7069A2">
              <w:rPr>
                <w:sz w:val="28"/>
                <w:szCs w:val="28"/>
              </w:rPr>
              <w:t>выполнен</w:t>
            </w:r>
            <w:r>
              <w:rPr>
                <w:sz w:val="28"/>
                <w:szCs w:val="28"/>
              </w:rPr>
              <w:t>ия</w:t>
            </w:r>
          </w:p>
        </w:tc>
      </w:tr>
      <w:tr w:rsidR="007069A2" w:rsidRPr="005321E5" w:rsidTr="002F4186">
        <w:tc>
          <w:tcPr>
            <w:tcW w:w="10206" w:type="dxa"/>
            <w:gridSpan w:val="3"/>
          </w:tcPr>
          <w:p w:rsidR="007069A2" w:rsidRPr="00F07BD3" w:rsidRDefault="007069A2" w:rsidP="002E5184">
            <w:pPr>
              <w:tabs>
                <w:tab w:val="left" w:pos="9923"/>
              </w:tabs>
              <w:ind w:right="425"/>
              <w:jc w:val="both"/>
              <w:rPr>
                <w:b/>
                <w:sz w:val="28"/>
                <w:szCs w:val="28"/>
              </w:rPr>
            </w:pPr>
            <w:r w:rsidRPr="00F07BD3">
              <w:rPr>
                <w:b/>
                <w:sz w:val="28"/>
                <w:szCs w:val="28"/>
              </w:rPr>
              <w:t>Учебно-тренировочный этап</w:t>
            </w:r>
          </w:p>
        </w:tc>
      </w:tr>
      <w:tr w:rsidR="007069A2" w:rsidRPr="005321E5" w:rsidTr="002F4186">
        <w:tc>
          <w:tcPr>
            <w:tcW w:w="3261" w:type="dxa"/>
          </w:tcPr>
          <w:p w:rsidR="007069A2" w:rsidRPr="00F07BD3" w:rsidRDefault="007069A2" w:rsidP="002F4186">
            <w:pPr>
              <w:tabs>
                <w:tab w:val="left" w:pos="9923"/>
              </w:tabs>
              <w:ind w:right="425"/>
            </w:pPr>
            <w:r>
              <w:rPr>
                <w:rStyle w:val="markedcontent"/>
              </w:rPr>
              <w:t xml:space="preserve">1. </w:t>
            </w:r>
            <w:r w:rsidRPr="00F07BD3">
              <w:rPr>
                <w:rStyle w:val="markedcontent"/>
              </w:rPr>
              <w:t xml:space="preserve"> Освоение</w:t>
            </w:r>
            <w:r>
              <w:rPr>
                <w:rStyle w:val="markedcontent"/>
              </w:rPr>
              <w:t xml:space="preserve">  м</w:t>
            </w:r>
            <w:r w:rsidRPr="00F07BD3">
              <w:rPr>
                <w:rStyle w:val="markedcontent"/>
              </w:rPr>
              <w:t>етодики</w:t>
            </w:r>
            <w:r w:rsidRPr="00F07BD3">
              <w:br/>
            </w:r>
            <w:r w:rsidRPr="00F07BD3">
              <w:rPr>
                <w:rStyle w:val="markedcontent"/>
              </w:rPr>
              <w:t>проведения</w:t>
            </w:r>
            <w:r w:rsidRPr="00F07BD3">
              <w:br/>
            </w:r>
            <w:r w:rsidRPr="00F07BD3">
              <w:rPr>
                <w:rStyle w:val="markedcontent"/>
              </w:rPr>
              <w:t>тренировочных</w:t>
            </w:r>
            <w:r w:rsidRPr="00F07BD3">
              <w:br/>
            </w:r>
            <w:r w:rsidRPr="00F07BD3">
              <w:rPr>
                <w:rStyle w:val="markedcontent"/>
              </w:rPr>
              <w:t>занятий</w:t>
            </w:r>
            <w:r>
              <w:rPr>
                <w:rStyle w:val="markedcontent"/>
              </w:rPr>
              <w:t xml:space="preserve"> </w:t>
            </w:r>
            <w:r w:rsidRPr="00F07BD3">
              <w:rPr>
                <w:rStyle w:val="markedcontent"/>
              </w:rPr>
              <w:t>по избранному</w:t>
            </w:r>
            <w:r w:rsidRPr="00F07BD3">
              <w:br/>
            </w:r>
            <w:r w:rsidRPr="00F07BD3">
              <w:rPr>
                <w:rStyle w:val="markedcontent"/>
              </w:rPr>
              <w:t>виду</w:t>
            </w:r>
            <w:r>
              <w:rPr>
                <w:rStyle w:val="markedcontent"/>
              </w:rPr>
              <w:t xml:space="preserve"> </w:t>
            </w:r>
            <w:r w:rsidRPr="00F07BD3">
              <w:rPr>
                <w:rStyle w:val="markedcontent"/>
              </w:rPr>
              <w:t xml:space="preserve">спорта </w:t>
            </w:r>
            <w:r w:rsidRPr="00F07BD3">
              <w:br/>
            </w:r>
            <w:r>
              <w:rPr>
                <w:rStyle w:val="markedcontent"/>
              </w:rPr>
              <w:t xml:space="preserve">2. </w:t>
            </w:r>
            <w:r w:rsidRPr="00F07BD3">
              <w:rPr>
                <w:rStyle w:val="markedcontent"/>
              </w:rPr>
              <w:t xml:space="preserve"> Выполнение</w:t>
            </w:r>
            <w:r w:rsidRPr="00F07BD3">
              <w:br/>
            </w:r>
            <w:r w:rsidRPr="00F07BD3">
              <w:rPr>
                <w:rStyle w:val="markedcontent"/>
              </w:rPr>
              <w:t>необходимых</w:t>
            </w:r>
            <w:r w:rsidRPr="00F07BD3">
              <w:br/>
            </w:r>
            <w:r w:rsidRPr="00F07BD3">
              <w:rPr>
                <w:rStyle w:val="markedcontent"/>
              </w:rPr>
              <w:t>требований дл</w:t>
            </w:r>
            <w:r>
              <w:rPr>
                <w:rStyle w:val="markedcontent"/>
              </w:rPr>
              <w:t xml:space="preserve">я </w:t>
            </w:r>
            <w:r w:rsidRPr="00F07BD3">
              <w:rPr>
                <w:rStyle w:val="markedcontent"/>
              </w:rPr>
              <w:t>присвоения</w:t>
            </w:r>
            <w:r>
              <w:rPr>
                <w:rStyle w:val="markedcontent"/>
              </w:rPr>
              <w:t xml:space="preserve"> </w:t>
            </w:r>
            <w:r w:rsidRPr="00F07BD3">
              <w:rPr>
                <w:rStyle w:val="markedcontent"/>
              </w:rPr>
              <w:t>звания</w:t>
            </w:r>
            <w:r w:rsidRPr="00F07BD3">
              <w:br/>
            </w:r>
            <w:r w:rsidRPr="00F07BD3">
              <w:rPr>
                <w:rStyle w:val="markedcontent"/>
              </w:rPr>
              <w:t>инструктора</w:t>
            </w:r>
          </w:p>
        </w:tc>
        <w:tc>
          <w:tcPr>
            <w:tcW w:w="4677" w:type="dxa"/>
          </w:tcPr>
          <w:p w:rsidR="007069A2" w:rsidRPr="00F07BD3" w:rsidRDefault="007069A2" w:rsidP="002F4186">
            <w:pPr>
              <w:tabs>
                <w:tab w:val="left" w:pos="9923"/>
              </w:tabs>
              <w:ind w:right="425"/>
            </w:pPr>
            <w:r w:rsidRPr="00F07BD3">
              <w:rPr>
                <w:rStyle w:val="markedcontent"/>
              </w:rPr>
              <w:t>1. Самостоятельное</w:t>
            </w:r>
            <w:r>
              <w:rPr>
                <w:rStyle w:val="markedcontent"/>
              </w:rPr>
              <w:t xml:space="preserve"> </w:t>
            </w:r>
            <w:r w:rsidRPr="00F07BD3">
              <w:rPr>
                <w:rStyle w:val="markedcontent"/>
              </w:rPr>
              <w:t>проведение</w:t>
            </w:r>
            <w:r>
              <w:rPr>
                <w:rStyle w:val="markedcontent"/>
              </w:rPr>
              <w:t xml:space="preserve">  п</w:t>
            </w:r>
            <w:r w:rsidRPr="00F07BD3">
              <w:rPr>
                <w:rStyle w:val="markedcontent"/>
              </w:rPr>
              <w:t>одготовительной части</w:t>
            </w:r>
            <w:r>
              <w:rPr>
                <w:rStyle w:val="markedcontent"/>
              </w:rPr>
              <w:t xml:space="preserve"> </w:t>
            </w:r>
            <w:r w:rsidRPr="00F07BD3">
              <w:rPr>
                <w:rStyle w:val="markedcontent"/>
              </w:rPr>
              <w:t>тренировочного занятия.</w:t>
            </w:r>
            <w:r w:rsidRPr="00F07BD3">
              <w:br/>
            </w:r>
            <w:r w:rsidRPr="00F07BD3">
              <w:rPr>
                <w:rStyle w:val="markedcontent"/>
              </w:rPr>
              <w:t>2. Самостоятельное</w:t>
            </w:r>
            <w:r>
              <w:rPr>
                <w:rStyle w:val="markedcontent"/>
              </w:rPr>
              <w:t xml:space="preserve"> </w:t>
            </w:r>
            <w:r w:rsidRPr="00F07BD3">
              <w:rPr>
                <w:rStyle w:val="markedcontent"/>
              </w:rPr>
              <w:t>проведение</w:t>
            </w:r>
            <w:r>
              <w:rPr>
                <w:rStyle w:val="markedcontent"/>
              </w:rPr>
              <w:t xml:space="preserve"> </w:t>
            </w:r>
            <w:r w:rsidRPr="00F07BD3">
              <w:rPr>
                <w:rStyle w:val="markedcontent"/>
              </w:rPr>
              <w:t>занятий по физической</w:t>
            </w:r>
            <w:r>
              <w:rPr>
                <w:rStyle w:val="markedcontent"/>
              </w:rPr>
              <w:t xml:space="preserve"> </w:t>
            </w:r>
            <w:r w:rsidRPr="00F07BD3">
              <w:rPr>
                <w:rStyle w:val="markedcontent"/>
              </w:rPr>
              <w:t>подготовке.</w:t>
            </w:r>
            <w:r w:rsidRPr="00F07BD3">
              <w:br/>
            </w:r>
            <w:r w:rsidRPr="00F07BD3">
              <w:rPr>
                <w:rStyle w:val="markedcontent"/>
              </w:rPr>
              <w:t>3. Обучение основным</w:t>
            </w:r>
            <w:r>
              <w:rPr>
                <w:rStyle w:val="markedcontent"/>
              </w:rPr>
              <w:t xml:space="preserve"> </w:t>
            </w:r>
            <w:r w:rsidRPr="00F07BD3">
              <w:rPr>
                <w:rStyle w:val="markedcontent"/>
              </w:rPr>
              <w:t>техническим элементам и</w:t>
            </w:r>
            <w:r w:rsidR="006B3071">
              <w:rPr>
                <w:rStyle w:val="markedcontent"/>
              </w:rPr>
              <w:t xml:space="preserve"> приемам.</w:t>
            </w:r>
            <w:r w:rsidRPr="00F07BD3">
              <w:br/>
            </w:r>
            <w:r w:rsidRPr="00F07BD3">
              <w:rPr>
                <w:rStyle w:val="markedcontent"/>
              </w:rPr>
              <w:t>4. Составление комплексов</w:t>
            </w:r>
            <w:r>
              <w:rPr>
                <w:rStyle w:val="markedcontent"/>
              </w:rPr>
              <w:t xml:space="preserve"> </w:t>
            </w:r>
            <w:r w:rsidRPr="00F07BD3">
              <w:rPr>
                <w:rStyle w:val="markedcontent"/>
              </w:rPr>
              <w:t>упражнений для развития</w:t>
            </w:r>
            <w:r>
              <w:rPr>
                <w:rStyle w:val="markedcontent"/>
              </w:rPr>
              <w:t xml:space="preserve"> </w:t>
            </w:r>
            <w:r w:rsidRPr="00F07BD3">
              <w:rPr>
                <w:rStyle w:val="markedcontent"/>
              </w:rPr>
              <w:t>физических качеств.</w:t>
            </w:r>
            <w:r w:rsidRPr="00F07BD3">
              <w:br/>
            </w:r>
            <w:r w:rsidRPr="00F07BD3">
              <w:rPr>
                <w:rStyle w:val="markedcontent"/>
              </w:rPr>
              <w:t>5. Подбор упражнений для</w:t>
            </w:r>
            <w:r>
              <w:rPr>
                <w:rStyle w:val="markedcontent"/>
              </w:rPr>
              <w:t xml:space="preserve"> </w:t>
            </w:r>
            <w:r w:rsidRPr="00F07BD3">
              <w:rPr>
                <w:rStyle w:val="markedcontent"/>
              </w:rPr>
              <w:t>совершенствования</w:t>
            </w:r>
            <w:r>
              <w:rPr>
                <w:rStyle w:val="markedcontent"/>
              </w:rPr>
              <w:t xml:space="preserve"> </w:t>
            </w:r>
            <w:r w:rsidRPr="00F07BD3">
              <w:rPr>
                <w:rStyle w:val="markedcontent"/>
              </w:rPr>
              <w:t>техники.</w:t>
            </w:r>
            <w:r w:rsidRPr="00F07BD3">
              <w:br/>
            </w:r>
            <w:r w:rsidRPr="00F07BD3">
              <w:rPr>
                <w:rStyle w:val="markedcontent"/>
              </w:rPr>
              <w:t>6. Ведение дневника</w:t>
            </w:r>
            <w:r>
              <w:rPr>
                <w:rStyle w:val="markedcontent"/>
              </w:rPr>
              <w:t xml:space="preserve"> </w:t>
            </w:r>
            <w:r w:rsidRPr="00F07BD3">
              <w:rPr>
                <w:rStyle w:val="markedcontent"/>
              </w:rPr>
              <w:t>самоконтроля</w:t>
            </w:r>
            <w:r>
              <w:rPr>
                <w:rStyle w:val="markedcontent"/>
              </w:rPr>
              <w:t xml:space="preserve"> </w:t>
            </w:r>
            <w:r w:rsidRPr="00F07BD3">
              <w:rPr>
                <w:rStyle w:val="markedcontent"/>
              </w:rPr>
              <w:t xml:space="preserve">тренировочных </w:t>
            </w:r>
            <w:r>
              <w:rPr>
                <w:rStyle w:val="markedcontent"/>
              </w:rPr>
              <w:t>з</w:t>
            </w:r>
            <w:r w:rsidRPr="00F07BD3">
              <w:rPr>
                <w:rStyle w:val="markedcontent"/>
              </w:rPr>
              <w:t>анятий.</w:t>
            </w:r>
          </w:p>
        </w:tc>
        <w:tc>
          <w:tcPr>
            <w:tcW w:w="2268" w:type="dxa"/>
          </w:tcPr>
          <w:p w:rsidR="007069A2" w:rsidRPr="00F07BD3" w:rsidRDefault="007069A2" w:rsidP="00505B24">
            <w:pPr>
              <w:tabs>
                <w:tab w:val="left" w:pos="9923"/>
              </w:tabs>
              <w:ind w:right="425"/>
            </w:pPr>
            <w:r w:rsidRPr="00F07BD3">
              <w:t>В течение</w:t>
            </w:r>
            <w:r>
              <w:t xml:space="preserve"> учебного периода</w:t>
            </w:r>
          </w:p>
        </w:tc>
      </w:tr>
      <w:tr w:rsidR="007069A2" w:rsidRPr="005321E5" w:rsidTr="002F4186">
        <w:tc>
          <w:tcPr>
            <w:tcW w:w="10206" w:type="dxa"/>
            <w:gridSpan w:val="3"/>
          </w:tcPr>
          <w:p w:rsidR="007069A2" w:rsidRPr="00E26861" w:rsidRDefault="007069A2" w:rsidP="002F4186">
            <w:pPr>
              <w:tabs>
                <w:tab w:val="left" w:pos="9923"/>
              </w:tabs>
              <w:ind w:right="425"/>
              <w:rPr>
                <w:b/>
                <w:sz w:val="28"/>
                <w:szCs w:val="28"/>
              </w:rPr>
            </w:pPr>
            <w:r w:rsidRPr="00E26861">
              <w:rPr>
                <w:b/>
                <w:sz w:val="28"/>
                <w:szCs w:val="28"/>
              </w:rPr>
              <w:t>Этапы ССМ и ВСМ</w:t>
            </w:r>
          </w:p>
        </w:tc>
      </w:tr>
      <w:tr w:rsidR="007069A2" w:rsidRPr="005321E5" w:rsidTr="002F4186">
        <w:tc>
          <w:tcPr>
            <w:tcW w:w="3261" w:type="dxa"/>
          </w:tcPr>
          <w:p w:rsidR="007069A2" w:rsidRPr="00E26861" w:rsidRDefault="007069A2" w:rsidP="002F4186">
            <w:pPr>
              <w:tabs>
                <w:tab w:val="left" w:pos="9923"/>
              </w:tabs>
              <w:ind w:right="425"/>
            </w:pPr>
            <w:r>
              <w:rPr>
                <w:rStyle w:val="markedcontent"/>
              </w:rPr>
              <w:t xml:space="preserve">1. </w:t>
            </w:r>
            <w:r w:rsidRPr="00E26861">
              <w:rPr>
                <w:rStyle w:val="markedcontent"/>
              </w:rPr>
              <w:t>Освоение</w:t>
            </w:r>
            <w:r>
              <w:rPr>
                <w:rStyle w:val="markedcontent"/>
              </w:rPr>
              <w:t xml:space="preserve"> </w:t>
            </w:r>
            <w:r w:rsidRPr="00E26861">
              <w:rPr>
                <w:rStyle w:val="markedcontent"/>
              </w:rPr>
              <w:t>методики</w:t>
            </w:r>
            <w:r w:rsidRPr="00E26861">
              <w:br/>
            </w:r>
            <w:r w:rsidRPr="00E26861">
              <w:rPr>
                <w:rStyle w:val="markedcontent"/>
              </w:rPr>
              <w:t>проведения</w:t>
            </w:r>
            <w:r>
              <w:rPr>
                <w:rStyle w:val="markedcontent"/>
              </w:rPr>
              <w:t xml:space="preserve"> </w:t>
            </w:r>
            <w:r w:rsidRPr="00E26861">
              <w:rPr>
                <w:rStyle w:val="markedcontent"/>
              </w:rPr>
              <w:t>спортивно</w:t>
            </w:r>
            <w:r w:rsidR="006B3071">
              <w:rPr>
                <w:rStyle w:val="markedcontent"/>
              </w:rPr>
              <w:t xml:space="preserve"> </w:t>
            </w:r>
            <w:r w:rsidRPr="00E26861">
              <w:rPr>
                <w:rStyle w:val="markedcontent"/>
              </w:rPr>
              <w:t>-</w:t>
            </w:r>
            <w:r w:rsidRPr="00E26861">
              <w:br/>
            </w:r>
            <w:r w:rsidRPr="00E26861">
              <w:rPr>
                <w:rStyle w:val="markedcontent"/>
              </w:rPr>
              <w:t>массовых</w:t>
            </w:r>
            <w:r>
              <w:rPr>
                <w:rStyle w:val="markedcontent"/>
              </w:rPr>
              <w:t xml:space="preserve"> </w:t>
            </w:r>
            <w:r w:rsidRPr="00E26861">
              <w:rPr>
                <w:rStyle w:val="markedcontent"/>
              </w:rPr>
              <w:t>мероприятий</w:t>
            </w:r>
            <w:r w:rsidRPr="00E26861">
              <w:br/>
            </w:r>
            <w:r>
              <w:t>2.</w:t>
            </w:r>
            <w:r>
              <w:rPr>
                <w:rStyle w:val="22"/>
                <w:rFonts w:ascii="Arial" w:eastAsia="Arial Unicode MS" w:hAnsi="Arial" w:cs="Arial"/>
                <w:sz w:val="29"/>
                <w:szCs w:val="29"/>
              </w:rPr>
              <w:t xml:space="preserve"> </w:t>
            </w:r>
            <w:r w:rsidRPr="00E26861">
              <w:rPr>
                <w:rStyle w:val="markedcontent"/>
              </w:rPr>
              <w:t>Выполнение</w:t>
            </w:r>
            <w:r w:rsidRPr="00E26861">
              <w:br/>
            </w:r>
            <w:r w:rsidRPr="00E26861">
              <w:rPr>
                <w:rStyle w:val="markedcontent"/>
              </w:rPr>
              <w:t>необходимых</w:t>
            </w:r>
            <w:r>
              <w:rPr>
                <w:rStyle w:val="markedcontent"/>
              </w:rPr>
              <w:t xml:space="preserve"> </w:t>
            </w:r>
            <w:r w:rsidRPr="00E26861">
              <w:rPr>
                <w:rStyle w:val="markedcontent"/>
              </w:rPr>
              <w:t>требований для</w:t>
            </w:r>
            <w:r w:rsidR="00122CF9">
              <w:rPr>
                <w:rStyle w:val="markedcontent"/>
              </w:rPr>
              <w:t xml:space="preserve"> </w:t>
            </w:r>
            <w:r w:rsidRPr="00E26861">
              <w:rPr>
                <w:rStyle w:val="markedcontent"/>
              </w:rPr>
              <w:t>присвоения</w:t>
            </w:r>
            <w:r w:rsidRPr="00E26861">
              <w:br/>
            </w:r>
            <w:r w:rsidRPr="00E26861">
              <w:rPr>
                <w:rStyle w:val="markedcontent"/>
              </w:rPr>
              <w:t>звания судьи по</w:t>
            </w:r>
            <w:r>
              <w:rPr>
                <w:rStyle w:val="markedcontent"/>
              </w:rPr>
              <w:t xml:space="preserve"> </w:t>
            </w:r>
            <w:r w:rsidRPr="00E26861">
              <w:rPr>
                <w:rStyle w:val="markedcontent"/>
              </w:rPr>
              <w:t>спорту</w:t>
            </w:r>
          </w:p>
        </w:tc>
        <w:tc>
          <w:tcPr>
            <w:tcW w:w="4677" w:type="dxa"/>
          </w:tcPr>
          <w:p w:rsidR="007069A2" w:rsidRDefault="006B3071" w:rsidP="002F4186">
            <w:pPr>
              <w:tabs>
                <w:tab w:val="left" w:pos="9923"/>
              </w:tabs>
              <w:ind w:right="425"/>
              <w:rPr>
                <w:rStyle w:val="markedcontent"/>
              </w:rPr>
            </w:pPr>
            <w:r>
              <w:rPr>
                <w:rStyle w:val="markedcontent"/>
              </w:rPr>
              <w:t xml:space="preserve">1. </w:t>
            </w:r>
            <w:r w:rsidR="007069A2" w:rsidRPr="00E26861">
              <w:rPr>
                <w:rStyle w:val="markedcontent"/>
              </w:rPr>
              <w:t>Организация и проведение</w:t>
            </w:r>
            <w:r w:rsidR="007069A2">
              <w:rPr>
                <w:rStyle w:val="markedcontent"/>
              </w:rPr>
              <w:t xml:space="preserve"> </w:t>
            </w:r>
            <w:r w:rsidR="007069A2" w:rsidRPr="00E26861">
              <w:rPr>
                <w:rStyle w:val="markedcontent"/>
              </w:rPr>
              <w:t>спортивно-массовых</w:t>
            </w:r>
            <w:r w:rsidR="00122CF9">
              <w:rPr>
                <w:rStyle w:val="markedcontent"/>
              </w:rPr>
              <w:t xml:space="preserve"> </w:t>
            </w:r>
            <w:r w:rsidR="007069A2" w:rsidRPr="00E26861">
              <w:rPr>
                <w:rStyle w:val="markedcontent"/>
              </w:rPr>
              <w:t>мероприятий под</w:t>
            </w:r>
            <w:r w:rsidR="007069A2">
              <w:rPr>
                <w:rStyle w:val="markedcontent"/>
              </w:rPr>
              <w:t xml:space="preserve"> </w:t>
            </w:r>
            <w:r w:rsidR="007069A2" w:rsidRPr="00E26861">
              <w:rPr>
                <w:rStyle w:val="markedcontent"/>
              </w:rPr>
              <w:t>руководством</w:t>
            </w:r>
            <w:r w:rsidR="007069A2">
              <w:rPr>
                <w:rStyle w:val="markedcontent"/>
              </w:rPr>
              <w:t xml:space="preserve"> </w:t>
            </w:r>
            <w:r w:rsidR="007069A2" w:rsidRPr="00E26861">
              <w:rPr>
                <w:rStyle w:val="markedcontent"/>
              </w:rPr>
              <w:t>тренера</w:t>
            </w:r>
            <w:r>
              <w:rPr>
                <w:rStyle w:val="markedcontent"/>
              </w:rPr>
              <w:t>.</w:t>
            </w:r>
          </w:p>
          <w:p w:rsidR="007069A2" w:rsidRPr="00E26861" w:rsidRDefault="006B3071" w:rsidP="002F4186">
            <w:pPr>
              <w:tabs>
                <w:tab w:val="left" w:pos="9923"/>
              </w:tabs>
              <w:ind w:right="425"/>
            </w:pPr>
            <w:r>
              <w:rPr>
                <w:rStyle w:val="markedcontent"/>
              </w:rPr>
              <w:t xml:space="preserve">2. </w:t>
            </w:r>
            <w:r w:rsidR="007069A2" w:rsidRPr="00E26861">
              <w:rPr>
                <w:rStyle w:val="markedcontent"/>
              </w:rPr>
              <w:t xml:space="preserve">Судейство соревнований </w:t>
            </w:r>
            <w:r w:rsidR="007069A2">
              <w:rPr>
                <w:rStyle w:val="markedcontent"/>
              </w:rPr>
              <w:t>в физкультурно-спортивных организациях</w:t>
            </w:r>
          </w:p>
        </w:tc>
        <w:tc>
          <w:tcPr>
            <w:tcW w:w="2268" w:type="dxa"/>
          </w:tcPr>
          <w:p w:rsidR="007069A2" w:rsidRPr="00564208" w:rsidRDefault="007069A2" w:rsidP="00505B24">
            <w:pPr>
              <w:tabs>
                <w:tab w:val="left" w:pos="9923"/>
              </w:tabs>
              <w:ind w:right="425"/>
            </w:pPr>
            <w:r w:rsidRPr="00564208">
              <w:rPr>
                <w:rStyle w:val="markedcontent"/>
              </w:rPr>
              <w:t>В</w:t>
            </w:r>
            <w:r w:rsidRPr="00564208">
              <w:br/>
            </w:r>
            <w:r w:rsidRPr="00564208">
              <w:rPr>
                <w:rStyle w:val="markedcontent"/>
              </w:rPr>
              <w:t>соответств</w:t>
            </w:r>
            <w:r>
              <w:rPr>
                <w:rStyle w:val="markedcontent"/>
              </w:rPr>
              <w:t>ии</w:t>
            </w:r>
            <w:r w:rsidRPr="00564208">
              <w:br/>
            </w:r>
            <w:r w:rsidRPr="00564208">
              <w:rPr>
                <w:rStyle w:val="markedcontent"/>
              </w:rPr>
              <w:t>с планом</w:t>
            </w:r>
            <w:r w:rsidRPr="00564208">
              <w:br/>
            </w:r>
            <w:r w:rsidRPr="00564208">
              <w:rPr>
                <w:rStyle w:val="markedcontent"/>
              </w:rPr>
              <w:t>спортивной</w:t>
            </w:r>
            <w:r w:rsidRPr="00564208">
              <w:br/>
            </w:r>
            <w:r w:rsidRPr="00564208">
              <w:rPr>
                <w:rStyle w:val="markedcontent"/>
              </w:rPr>
              <w:t>подготовки</w:t>
            </w:r>
          </w:p>
        </w:tc>
      </w:tr>
    </w:tbl>
    <w:p w:rsidR="00B720D9" w:rsidRDefault="00B720D9" w:rsidP="002E5184">
      <w:pPr>
        <w:tabs>
          <w:tab w:val="left" w:pos="9923"/>
        </w:tabs>
        <w:ind w:left="-284" w:right="425"/>
        <w:jc w:val="both"/>
        <w:rPr>
          <w:b/>
          <w:i/>
          <w:sz w:val="28"/>
          <w:szCs w:val="28"/>
        </w:rPr>
      </w:pPr>
    </w:p>
    <w:p w:rsidR="00AF3064" w:rsidRPr="003E6F07" w:rsidRDefault="006C2550" w:rsidP="003E6F07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5" w:name="_Toc127434718"/>
      <w:r w:rsidRPr="003E6F07">
        <w:rPr>
          <w:rFonts w:ascii="Times New Roman" w:hAnsi="Times New Roman" w:cs="Times New Roman"/>
          <w:i/>
          <w:color w:val="auto"/>
          <w:sz w:val="28"/>
          <w:szCs w:val="28"/>
        </w:rPr>
        <w:t xml:space="preserve">10. Планы медицинских, медико-биологических мероприятий и применения </w:t>
      </w:r>
      <w:r w:rsidR="004B5B0A" w:rsidRPr="003E6F07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</w:t>
      </w:r>
      <w:r w:rsidRPr="003E6F07">
        <w:rPr>
          <w:rFonts w:ascii="Times New Roman" w:hAnsi="Times New Roman" w:cs="Times New Roman"/>
          <w:i/>
          <w:color w:val="auto"/>
          <w:sz w:val="28"/>
          <w:szCs w:val="28"/>
        </w:rPr>
        <w:t>восстановительных средств:</w:t>
      </w:r>
      <w:bookmarkEnd w:id="15"/>
    </w:p>
    <w:p w:rsidR="002F4186" w:rsidRDefault="002F4186" w:rsidP="002E5184">
      <w:pPr>
        <w:tabs>
          <w:tab w:val="left" w:pos="9923"/>
        </w:tabs>
        <w:ind w:left="-284" w:right="425"/>
        <w:jc w:val="both"/>
        <w:rPr>
          <w:b/>
          <w:i/>
          <w:sz w:val="28"/>
          <w:szCs w:val="28"/>
        </w:rPr>
      </w:pPr>
    </w:p>
    <w:p w:rsidR="002F4186" w:rsidRDefault="006C2550" w:rsidP="002F4186">
      <w:pPr>
        <w:ind w:firstLine="567"/>
        <w:jc w:val="both"/>
        <w:rPr>
          <w:rStyle w:val="markedcontent"/>
          <w:sz w:val="28"/>
          <w:szCs w:val="28"/>
        </w:rPr>
      </w:pPr>
      <w:r w:rsidRPr="006C2550">
        <w:rPr>
          <w:rStyle w:val="markedcontent"/>
          <w:sz w:val="28"/>
          <w:szCs w:val="28"/>
        </w:rPr>
        <w:t>Начиная с тренировочного этапа первого года, спортсмены проходят</w:t>
      </w:r>
      <w:r>
        <w:rPr>
          <w:rStyle w:val="markedcontent"/>
          <w:sz w:val="28"/>
          <w:szCs w:val="28"/>
        </w:rPr>
        <w:t xml:space="preserve"> </w:t>
      </w:r>
      <w:r w:rsidRPr="006C2550">
        <w:rPr>
          <w:rStyle w:val="markedcontent"/>
          <w:sz w:val="28"/>
          <w:szCs w:val="28"/>
        </w:rPr>
        <w:t>углубленный медицинский осмотр в</w:t>
      </w:r>
      <w:r w:rsidR="0014406E">
        <w:rPr>
          <w:rStyle w:val="markedcontent"/>
          <w:sz w:val="28"/>
          <w:szCs w:val="28"/>
        </w:rPr>
        <w:t xml:space="preserve">о </w:t>
      </w:r>
      <w:r w:rsidRPr="006C2550">
        <w:rPr>
          <w:rStyle w:val="markedcontent"/>
          <w:sz w:val="28"/>
          <w:szCs w:val="28"/>
        </w:rPr>
        <w:t xml:space="preserve"> врачебно-физкультурном диспансере.</w:t>
      </w:r>
      <w:r>
        <w:rPr>
          <w:rStyle w:val="markedcontent"/>
          <w:sz w:val="28"/>
          <w:szCs w:val="28"/>
        </w:rPr>
        <w:t xml:space="preserve"> </w:t>
      </w:r>
      <w:r w:rsidRPr="006C2550">
        <w:rPr>
          <w:rStyle w:val="markedcontent"/>
          <w:sz w:val="28"/>
          <w:szCs w:val="28"/>
        </w:rPr>
        <w:t xml:space="preserve">Организация обеспечивает </w:t>
      </w:r>
      <w:proofErr w:type="gramStart"/>
      <w:r w:rsidRPr="006C2550">
        <w:rPr>
          <w:rStyle w:val="markedcontent"/>
          <w:sz w:val="28"/>
          <w:szCs w:val="28"/>
        </w:rPr>
        <w:t>контроль за</w:t>
      </w:r>
      <w:proofErr w:type="gramEnd"/>
      <w:r w:rsidRPr="006C2550">
        <w:rPr>
          <w:rStyle w:val="markedcontent"/>
          <w:sz w:val="28"/>
          <w:szCs w:val="28"/>
        </w:rPr>
        <w:t xml:space="preserve"> своевременным прохождением</w:t>
      </w:r>
      <w:r>
        <w:rPr>
          <w:rStyle w:val="markedcontent"/>
          <w:sz w:val="28"/>
          <w:szCs w:val="28"/>
        </w:rPr>
        <w:t xml:space="preserve"> </w:t>
      </w:r>
      <w:r w:rsidRPr="006C2550">
        <w:rPr>
          <w:rStyle w:val="markedcontent"/>
          <w:sz w:val="28"/>
          <w:szCs w:val="28"/>
        </w:rPr>
        <w:t>спортсменами медицинского осмотра.</w:t>
      </w:r>
    </w:p>
    <w:p w:rsidR="00E95643" w:rsidRDefault="00E95643" w:rsidP="00154F62">
      <w:pPr>
        <w:spacing w:line="276" w:lineRule="auto"/>
        <w:ind w:firstLine="567"/>
        <w:jc w:val="both"/>
        <w:rPr>
          <w:rStyle w:val="markedcontent"/>
          <w:b/>
          <w:i/>
          <w:sz w:val="28"/>
          <w:szCs w:val="28"/>
        </w:rPr>
      </w:pPr>
    </w:p>
    <w:p w:rsidR="002F4186" w:rsidRDefault="002F4186" w:rsidP="00154F62">
      <w:pPr>
        <w:spacing w:line="276" w:lineRule="auto"/>
        <w:ind w:firstLine="567"/>
        <w:jc w:val="both"/>
        <w:rPr>
          <w:rStyle w:val="markedcontent"/>
          <w:b/>
          <w:i/>
          <w:sz w:val="28"/>
          <w:szCs w:val="28"/>
        </w:rPr>
      </w:pPr>
      <w:r>
        <w:rPr>
          <w:rStyle w:val="markedcontent"/>
          <w:b/>
          <w:i/>
          <w:sz w:val="28"/>
          <w:szCs w:val="28"/>
        </w:rPr>
        <w:t xml:space="preserve"> </w:t>
      </w:r>
      <w:r w:rsidR="006C2550" w:rsidRPr="0014406E">
        <w:rPr>
          <w:rStyle w:val="markedcontent"/>
          <w:b/>
          <w:i/>
          <w:sz w:val="28"/>
          <w:szCs w:val="28"/>
        </w:rPr>
        <w:t>В планы медицинских и медико-биологических мероприятий входит:</w:t>
      </w:r>
    </w:p>
    <w:p w:rsidR="002F4186" w:rsidRDefault="006C2550" w:rsidP="00154F62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2F4186">
        <w:rPr>
          <w:rStyle w:val="markedcontent"/>
          <w:rFonts w:ascii="Times New Roman" w:hAnsi="Times New Roman"/>
          <w:sz w:val="28"/>
          <w:szCs w:val="28"/>
        </w:rPr>
        <w:t>периодические медицинские осмотры;</w:t>
      </w:r>
    </w:p>
    <w:p w:rsidR="002F4186" w:rsidRDefault="006C2550" w:rsidP="00154F62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2F4186">
        <w:rPr>
          <w:rStyle w:val="markedcontent"/>
          <w:rFonts w:ascii="Times New Roman" w:hAnsi="Times New Roman"/>
          <w:sz w:val="28"/>
          <w:szCs w:val="28"/>
        </w:rPr>
        <w:t>углубленное медицинское обследование спортсменов;</w:t>
      </w:r>
    </w:p>
    <w:p w:rsidR="002F4186" w:rsidRDefault="006C2550" w:rsidP="00154F62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2F4186">
        <w:rPr>
          <w:rStyle w:val="markedcontent"/>
          <w:rFonts w:ascii="Times New Roman" w:hAnsi="Times New Roman"/>
          <w:sz w:val="28"/>
          <w:szCs w:val="28"/>
        </w:rPr>
        <w:t>дополнительные медицинские осмотры перед участием в спортивных</w:t>
      </w:r>
      <w:r w:rsidR="0014406E" w:rsidRPr="002F4186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2F4186">
        <w:rPr>
          <w:rStyle w:val="markedcontent"/>
          <w:rFonts w:ascii="Times New Roman" w:hAnsi="Times New Roman"/>
          <w:sz w:val="28"/>
          <w:szCs w:val="28"/>
        </w:rPr>
        <w:t>соревнованиях, после болезни или травмы;</w:t>
      </w:r>
    </w:p>
    <w:p w:rsidR="002F4186" w:rsidRDefault="006C2550" w:rsidP="00154F62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2F4186">
        <w:rPr>
          <w:rStyle w:val="markedcontent"/>
          <w:rFonts w:ascii="Times New Roman" w:hAnsi="Times New Roman"/>
          <w:sz w:val="28"/>
          <w:szCs w:val="28"/>
        </w:rPr>
        <w:lastRenderedPageBreak/>
        <w:t>врачебно-педагогические наблюдения в процессе спортивной подготовки с</w:t>
      </w:r>
      <w:r w:rsidR="0014406E" w:rsidRPr="002F4186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2F4186">
        <w:rPr>
          <w:rStyle w:val="markedcontent"/>
          <w:rFonts w:ascii="Times New Roman" w:hAnsi="Times New Roman"/>
          <w:sz w:val="28"/>
          <w:szCs w:val="28"/>
        </w:rPr>
        <w:t>целью определения индивидуальной реакции спортсменов на тренировочные и</w:t>
      </w:r>
      <w:r w:rsidR="0014406E" w:rsidRPr="002F4186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2F4186">
        <w:rPr>
          <w:rStyle w:val="markedcontent"/>
          <w:rFonts w:ascii="Times New Roman" w:hAnsi="Times New Roman"/>
          <w:sz w:val="28"/>
          <w:szCs w:val="28"/>
        </w:rPr>
        <w:t>соревновательные нагрузки;</w:t>
      </w:r>
    </w:p>
    <w:p w:rsidR="002F4186" w:rsidRDefault="006C2550" w:rsidP="00154F62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2F4186">
        <w:rPr>
          <w:rStyle w:val="markedcontent"/>
          <w:rFonts w:ascii="Times New Roman" w:hAnsi="Times New Roman"/>
          <w:sz w:val="28"/>
          <w:szCs w:val="28"/>
        </w:rPr>
        <w:t xml:space="preserve">санитарно-гигиенический </w:t>
      </w:r>
      <w:proofErr w:type="gramStart"/>
      <w:r w:rsidRPr="002F4186">
        <w:rPr>
          <w:rStyle w:val="markedcontent"/>
          <w:rFonts w:ascii="Times New Roman" w:hAnsi="Times New Roman"/>
          <w:sz w:val="28"/>
          <w:szCs w:val="28"/>
        </w:rPr>
        <w:t>контроль за</w:t>
      </w:r>
      <w:proofErr w:type="gramEnd"/>
      <w:r w:rsidRPr="002F4186">
        <w:rPr>
          <w:rStyle w:val="markedcontent"/>
          <w:rFonts w:ascii="Times New Roman" w:hAnsi="Times New Roman"/>
          <w:sz w:val="28"/>
          <w:szCs w:val="28"/>
        </w:rPr>
        <w:t xml:space="preserve"> режимом дня, местами проведения</w:t>
      </w:r>
      <w:r w:rsidR="0014406E" w:rsidRPr="002F4186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2F4186">
        <w:rPr>
          <w:rStyle w:val="markedcontent"/>
          <w:rFonts w:ascii="Times New Roman" w:hAnsi="Times New Roman"/>
          <w:sz w:val="28"/>
          <w:szCs w:val="28"/>
        </w:rPr>
        <w:t>тренировок и спортивных соревнований, одеждой и обувью;</w:t>
      </w:r>
    </w:p>
    <w:p w:rsidR="0014406E" w:rsidRPr="002F4186" w:rsidRDefault="006C2550" w:rsidP="00154F62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2F4186">
        <w:rPr>
          <w:rStyle w:val="markedcontent"/>
          <w:rFonts w:ascii="Times New Roman" w:hAnsi="Times New Roman"/>
          <w:sz w:val="28"/>
          <w:szCs w:val="28"/>
        </w:rPr>
        <w:t xml:space="preserve">медико-фармакологическое сопровождение в период спортивной подготовки и при развитии заболевания или травмы; </w:t>
      </w:r>
    </w:p>
    <w:p w:rsidR="002F4186" w:rsidRPr="006E01C3" w:rsidRDefault="006C2550" w:rsidP="006E01C3">
      <w:pPr>
        <w:pStyle w:val="a8"/>
        <w:numPr>
          <w:ilvl w:val="0"/>
          <w:numId w:val="12"/>
        </w:numPr>
        <w:tabs>
          <w:tab w:val="left" w:pos="993"/>
        </w:tabs>
        <w:spacing w:after="0"/>
        <w:ind w:left="357" w:firstLine="567"/>
        <w:jc w:val="both"/>
        <w:rPr>
          <w:rStyle w:val="markedcontent"/>
          <w:rFonts w:ascii="Times New Roman" w:hAnsi="Times New Roman"/>
          <w:b/>
          <w:i/>
          <w:sz w:val="28"/>
          <w:szCs w:val="28"/>
        </w:rPr>
      </w:pPr>
      <w:proofErr w:type="gramStart"/>
      <w:r w:rsidRPr="006E01C3">
        <w:rPr>
          <w:rStyle w:val="markedcontent"/>
          <w:rFonts w:ascii="Times New Roman" w:hAnsi="Times New Roman"/>
          <w:sz w:val="28"/>
          <w:szCs w:val="28"/>
        </w:rPr>
        <w:t>контроль за</w:t>
      </w:r>
      <w:proofErr w:type="gramEnd"/>
      <w:r w:rsidRPr="006E01C3">
        <w:rPr>
          <w:rStyle w:val="markedcontent"/>
          <w:rFonts w:ascii="Times New Roman" w:hAnsi="Times New Roman"/>
          <w:sz w:val="28"/>
          <w:szCs w:val="28"/>
        </w:rPr>
        <w:t xml:space="preserve"> питанием спортсменов и использованием ими восстановительных средств выполнений рекомендаций медицинских работников.</w:t>
      </w:r>
      <w:r w:rsidRPr="006E01C3">
        <w:rPr>
          <w:sz w:val="28"/>
          <w:szCs w:val="28"/>
        </w:rPr>
        <w:br/>
      </w:r>
      <w:r w:rsidR="00A47348" w:rsidRPr="006E01C3">
        <w:rPr>
          <w:rStyle w:val="markedcontent"/>
          <w:rFonts w:ascii="Times New Roman" w:hAnsi="Times New Roman"/>
          <w:b/>
          <w:i/>
          <w:sz w:val="28"/>
          <w:szCs w:val="28"/>
        </w:rPr>
        <w:t xml:space="preserve">      </w:t>
      </w:r>
      <w:r w:rsidRPr="006E01C3">
        <w:rPr>
          <w:rStyle w:val="markedcontent"/>
          <w:rFonts w:ascii="Times New Roman" w:hAnsi="Times New Roman"/>
          <w:b/>
          <w:i/>
          <w:sz w:val="28"/>
          <w:szCs w:val="28"/>
        </w:rPr>
        <w:t>Восстановительные средства и мероприятия включают в себя:</w:t>
      </w:r>
      <w:r w:rsidRPr="006E01C3">
        <w:rPr>
          <w:rFonts w:ascii="Times New Roman" w:hAnsi="Times New Roman"/>
          <w:sz w:val="28"/>
          <w:szCs w:val="28"/>
        </w:rPr>
        <w:br/>
      </w:r>
      <w:r w:rsidRPr="006E01C3">
        <w:rPr>
          <w:rStyle w:val="markedcontent"/>
          <w:rFonts w:ascii="Times New Roman" w:hAnsi="Times New Roman"/>
          <w:sz w:val="28"/>
          <w:szCs w:val="28"/>
        </w:rPr>
        <w:t>Специальные средства восстановления, используемые в подготовке спортсменов, можно подразделить на три группы: педагогические, психологические и медико-биологические.</w:t>
      </w:r>
      <w:r w:rsidRPr="006E01C3">
        <w:rPr>
          <w:sz w:val="28"/>
          <w:szCs w:val="28"/>
        </w:rPr>
        <w:br/>
      </w:r>
      <w:r w:rsidR="00A47348" w:rsidRPr="006E01C3">
        <w:rPr>
          <w:rStyle w:val="markedcontent"/>
          <w:b/>
          <w:i/>
          <w:sz w:val="28"/>
          <w:szCs w:val="28"/>
        </w:rPr>
        <w:t xml:space="preserve">     </w:t>
      </w:r>
      <w:r w:rsidRPr="006E01C3">
        <w:rPr>
          <w:rStyle w:val="markedcontent"/>
          <w:rFonts w:ascii="Times New Roman" w:hAnsi="Times New Roman"/>
          <w:b/>
          <w:i/>
          <w:sz w:val="28"/>
          <w:szCs w:val="28"/>
        </w:rPr>
        <w:t>Педагогические средства:</w:t>
      </w:r>
    </w:p>
    <w:p w:rsidR="002F4186" w:rsidRDefault="006C2550" w:rsidP="00154F62">
      <w:pPr>
        <w:spacing w:line="276" w:lineRule="auto"/>
        <w:ind w:firstLine="567"/>
        <w:jc w:val="both"/>
        <w:rPr>
          <w:rStyle w:val="markedcontent"/>
          <w:sz w:val="28"/>
          <w:szCs w:val="28"/>
        </w:rPr>
      </w:pPr>
      <w:r w:rsidRPr="002F4186">
        <w:rPr>
          <w:rStyle w:val="markedcontent"/>
          <w:sz w:val="28"/>
          <w:szCs w:val="28"/>
        </w:rPr>
        <w:t>Основные средства восстановления - педагогические, которые предполагают управление величиной и направленностью тренировочной нагрузки. Они являются неотъемлемой частью рационально построенного тренировочного процесса и включают:</w:t>
      </w:r>
    </w:p>
    <w:p w:rsidR="002F4186" w:rsidRPr="002F4186" w:rsidRDefault="006C2550" w:rsidP="00154F62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Style w:val="markedcontent"/>
          <w:sz w:val="28"/>
          <w:szCs w:val="28"/>
        </w:rPr>
      </w:pPr>
      <w:r w:rsidRPr="002F4186">
        <w:rPr>
          <w:rStyle w:val="markedcontent"/>
          <w:rFonts w:ascii="Times New Roman" w:hAnsi="Times New Roman"/>
          <w:sz w:val="28"/>
          <w:szCs w:val="28"/>
        </w:rPr>
        <w:t>варьирование продолжительности и характера отдыха между отдельными упражнениями, тренировочными занятиями и циклами занятий;</w:t>
      </w:r>
    </w:p>
    <w:p w:rsidR="006C2550" w:rsidRPr="002F4186" w:rsidRDefault="006C2550" w:rsidP="00154F62">
      <w:pPr>
        <w:pStyle w:val="a8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Style w:val="markedcontent"/>
          <w:sz w:val="28"/>
          <w:szCs w:val="28"/>
        </w:rPr>
      </w:pPr>
      <w:r w:rsidRPr="002F4186">
        <w:rPr>
          <w:rStyle w:val="markedcontent"/>
          <w:rFonts w:ascii="Times New Roman" w:hAnsi="Times New Roman"/>
          <w:sz w:val="28"/>
          <w:szCs w:val="28"/>
        </w:rPr>
        <w:t>использование специальных упражнений для активного отдыха и</w:t>
      </w:r>
      <w:r w:rsidRPr="002F4186">
        <w:rPr>
          <w:sz w:val="28"/>
          <w:szCs w:val="28"/>
        </w:rPr>
        <w:br/>
      </w:r>
      <w:r w:rsidRPr="002F4186">
        <w:rPr>
          <w:rStyle w:val="markedcontent"/>
          <w:rFonts w:ascii="Times New Roman" w:hAnsi="Times New Roman"/>
          <w:sz w:val="28"/>
          <w:szCs w:val="28"/>
        </w:rPr>
        <w:t>расслабления, переключений с одного упражнения на другое. Использование игрового метода, что очень важно в занятиях с детьми и подростками;</w:t>
      </w:r>
    </w:p>
    <w:p w:rsidR="002F4186" w:rsidRPr="002F4186" w:rsidRDefault="006C2550" w:rsidP="00154F62">
      <w:pPr>
        <w:pStyle w:val="a8"/>
        <w:numPr>
          <w:ilvl w:val="0"/>
          <w:numId w:val="13"/>
        </w:numPr>
        <w:tabs>
          <w:tab w:val="left" w:pos="851"/>
          <w:tab w:val="left" w:pos="9923"/>
        </w:tabs>
        <w:ind w:left="0" w:firstLine="567"/>
        <w:jc w:val="both"/>
        <w:rPr>
          <w:rStyle w:val="markedcontent"/>
          <w:rFonts w:ascii="Times New Roman" w:hAnsi="Times New Roman"/>
          <w:b/>
          <w:i/>
          <w:sz w:val="28"/>
          <w:szCs w:val="28"/>
        </w:rPr>
      </w:pPr>
      <w:r w:rsidRPr="002F4186">
        <w:rPr>
          <w:rStyle w:val="markedcontent"/>
          <w:rFonts w:ascii="Times New Roman" w:hAnsi="Times New Roman"/>
          <w:sz w:val="28"/>
          <w:szCs w:val="28"/>
        </w:rPr>
        <w:t>«компенсаторное» - упражнения, выполняемые с невысокой интенсивностью в конце тренировочного занятия, между тренировочными сериями или соревновательными стартами продолжительностью от 1 до 15 мин;</w:t>
      </w:r>
    </w:p>
    <w:p w:rsidR="002F4186" w:rsidRPr="002F4186" w:rsidRDefault="006C2550" w:rsidP="006E01C3">
      <w:pPr>
        <w:pStyle w:val="a8"/>
        <w:numPr>
          <w:ilvl w:val="0"/>
          <w:numId w:val="13"/>
        </w:numPr>
        <w:tabs>
          <w:tab w:val="left" w:pos="851"/>
          <w:tab w:val="left" w:pos="9923"/>
        </w:tabs>
        <w:spacing w:after="0"/>
        <w:ind w:left="0" w:firstLine="567"/>
        <w:jc w:val="both"/>
        <w:rPr>
          <w:rStyle w:val="markedcontent"/>
          <w:rFonts w:ascii="Times New Roman" w:hAnsi="Times New Roman"/>
          <w:b/>
          <w:i/>
          <w:sz w:val="28"/>
          <w:szCs w:val="28"/>
        </w:rPr>
      </w:pPr>
      <w:r w:rsidRPr="002F4186">
        <w:rPr>
          <w:rStyle w:val="markedcontent"/>
          <w:rFonts w:ascii="Times New Roman" w:hAnsi="Times New Roman"/>
          <w:sz w:val="28"/>
          <w:szCs w:val="28"/>
        </w:rPr>
        <w:t>тренировочные занятия с малыми по величине нагрузками (они интенсифицируют процессы восстановления после тренировок с большими нагрузками иной направленности);</w:t>
      </w:r>
      <w:r w:rsidR="00D656BD" w:rsidRPr="002F4186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2F4186">
        <w:rPr>
          <w:rStyle w:val="markedcontent"/>
          <w:rFonts w:ascii="Times New Roman" w:hAnsi="Times New Roman"/>
          <w:sz w:val="28"/>
          <w:szCs w:val="28"/>
        </w:rPr>
        <w:t xml:space="preserve"> рациональная организация режима дня.</w:t>
      </w:r>
    </w:p>
    <w:p w:rsidR="002F4186" w:rsidRDefault="006C2550" w:rsidP="002F4186">
      <w:pPr>
        <w:tabs>
          <w:tab w:val="left" w:pos="9923"/>
        </w:tabs>
        <w:ind w:right="425" w:firstLine="425"/>
        <w:jc w:val="both"/>
        <w:rPr>
          <w:rStyle w:val="markedcontent"/>
          <w:b/>
          <w:i/>
          <w:sz w:val="28"/>
          <w:szCs w:val="28"/>
        </w:rPr>
      </w:pPr>
      <w:r w:rsidRPr="0014406E">
        <w:rPr>
          <w:rStyle w:val="markedcontent"/>
          <w:b/>
          <w:i/>
          <w:sz w:val="28"/>
          <w:szCs w:val="28"/>
        </w:rPr>
        <w:t>Психологические средства:</w:t>
      </w:r>
    </w:p>
    <w:p w:rsidR="002F4186" w:rsidRDefault="006C2550" w:rsidP="00154F62">
      <w:pPr>
        <w:tabs>
          <w:tab w:val="left" w:pos="9923"/>
        </w:tabs>
        <w:spacing w:line="276" w:lineRule="auto"/>
        <w:ind w:right="425" w:firstLine="567"/>
        <w:jc w:val="both"/>
        <w:rPr>
          <w:rStyle w:val="markedcontent"/>
          <w:sz w:val="28"/>
          <w:szCs w:val="28"/>
        </w:rPr>
      </w:pPr>
      <w:r w:rsidRPr="006C2550">
        <w:rPr>
          <w:rStyle w:val="markedcontent"/>
          <w:sz w:val="28"/>
          <w:szCs w:val="28"/>
        </w:rPr>
        <w:t>Психологические средства наиболее действенны для снижения уровня нервно</w:t>
      </w:r>
      <w:r>
        <w:rPr>
          <w:rStyle w:val="markedcontent"/>
          <w:sz w:val="28"/>
          <w:szCs w:val="28"/>
        </w:rPr>
        <w:t>-</w:t>
      </w:r>
      <w:r w:rsidRPr="006C2550">
        <w:rPr>
          <w:rStyle w:val="markedcontent"/>
          <w:sz w:val="28"/>
          <w:szCs w:val="28"/>
        </w:rPr>
        <w:t>психической напряженности во время ответственных соревнований и напряженных</w:t>
      </w:r>
      <w:r w:rsidR="002F4186">
        <w:rPr>
          <w:rStyle w:val="markedcontent"/>
          <w:sz w:val="28"/>
          <w:szCs w:val="28"/>
        </w:rPr>
        <w:t xml:space="preserve"> </w:t>
      </w:r>
      <w:r w:rsidRPr="006C2550">
        <w:rPr>
          <w:rStyle w:val="markedcontent"/>
          <w:sz w:val="28"/>
          <w:szCs w:val="28"/>
        </w:rPr>
        <w:t>тренировок. Кроме того, они оказывают положительное влияние на характер и</w:t>
      </w:r>
      <w:r w:rsidR="002F4186">
        <w:rPr>
          <w:sz w:val="28"/>
          <w:szCs w:val="28"/>
        </w:rPr>
        <w:t xml:space="preserve"> </w:t>
      </w:r>
      <w:r w:rsidRPr="006C2550">
        <w:rPr>
          <w:rStyle w:val="markedcontent"/>
          <w:sz w:val="28"/>
          <w:szCs w:val="28"/>
        </w:rPr>
        <w:t>течение восстановительных процессов. К их числу относятся:</w:t>
      </w:r>
    </w:p>
    <w:p w:rsidR="002F4186" w:rsidRPr="002F4186" w:rsidRDefault="006C2550" w:rsidP="00154F62">
      <w:pPr>
        <w:pStyle w:val="a8"/>
        <w:numPr>
          <w:ilvl w:val="0"/>
          <w:numId w:val="13"/>
        </w:numPr>
        <w:tabs>
          <w:tab w:val="left" w:pos="851"/>
        </w:tabs>
        <w:ind w:left="0" w:right="-1" w:firstLine="567"/>
        <w:jc w:val="both"/>
        <w:rPr>
          <w:rStyle w:val="markedcontent"/>
          <w:rFonts w:ascii="Times New Roman" w:hAnsi="Times New Roman"/>
          <w:b/>
          <w:i/>
          <w:sz w:val="28"/>
          <w:szCs w:val="28"/>
        </w:rPr>
      </w:pPr>
      <w:r w:rsidRPr="002F4186">
        <w:rPr>
          <w:rStyle w:val="markedcontent"/>
          <w:rFonts w:ascii="Times New Roman" w:hAnsi="Times New Roman"/>
          <w:sz w:val="28"/>
          <w:szCs w:val="28"/>
        </w:rPr>
        <w:t>аутогенная и психорегулирующая тренировка;</w:t>
      </w:r>
    </w:p>
    <w:p w:rsidR="002F4186" w:rsidRPr="002F4186" w:rsidRDefault="006C2550" w:rsidP="00154F62">
      <w:pPr>
        <w:pStyle w:val="a8"/>
        <w:numPr>
          <w:ilvl w:val="0"/>
          <w:numId w:val="13"/>
        </w:numPr>
        <w:tabs>
          <w:tab w:val="left" w:pos="851"/>
        </w:tabs>
        <w:ind w:left="0" w:right="-1" w:firstLine="567"/>
        <w:jc w:val="both"/>
        <w:rPr>
          <w:rStyle w:val="markedcontent"/>
          <w:rFonts w:ascii="Times New Roman" w:hAnsi="Times New Roman"/>
          <w:b/>
          <w:i/>
          <w:sz w:val="28"/>
          <w:szCs w:val="28"/>
        </w:rPr>
      </w:pPr>
      <w:r w:rsidRPr="002F4186">
        <w:rPr>
          <w:rStyle w:val="markedcontent"/>
          <w:rFonts w:ascii="Times New Roman" w:hAnsi="Times New Roman"/>
          <w:sz w:val="28"/>
          <w:szCs w:val="28"/>
        </w:rPr>
        <w:t>средства внушения (внушенный сон-отдых);</w:t>
      </w:r>
    </w:p>
    <w:p w:rsidR="002F4186" w:rsidRPr="002F4186" w:rsidRDefault="006C2550" w:rsidP="00154F62">
      <w:pPr>
        <w:pStyle w:val="a8"/>
        <w:numPr>
          <w:ilvl w:val="0"/>
          <w:numId w:val="13"/>
        </w:numPr>
        <w:tabs>
          <w:tab w:val="left" w:pos="851"/>
        </w:tabs>
        <w:ind w:left="0" w:right="-1" w:firstLine="567"/>
        <w:jc w:val="both"/>
        <w:rPr>
          <w:rStyle w:val="markedcontent"/>
          <w:rFonts w:ascii="Times New Roman" w:hAnsi="Times New Roman"/>
          <w:b/>
          <w:i/>
          <w:sz w:val="28"/>
          <w:szCs w:val="28"/>
        </w:rPr>
      </w:pPr>
      <w:r w:rsidRPr="002F4186">
        <w:rPr>
          <w:rStyle w:val="markedcontent"/>
          <w:rFonts w:ascii="Times New Roman" w:hAnsi="Times New Roman"/>
          <w:sz w:val="28"/>
          <w:szCs w:val="28"/>
        </w:rPr>
        <w:t>гипнотическое внушение; - приемы мышечной релаксации, специальные</w:t>
      </w:r>
      <w:r w:rsidRPr="002F4186">
        <w:rPr>
          <w:rFonts w:ascii="Times New Roman" w:hAnsi="Times New Roman"/>
          <w:sz w:val="28"/>
          <w:szCs w:val="28"/>
        </w:rPr>
        <w:br/>
      </w:r>
      <w:r w:rsidRPr="002F4186">
        <w:rPr>
          <w:rStyle w:val="markedcontent"/>
          <w:rFonts w:ascii="Times New Roman" w:hAnsi="Times New Roman"/>
          <w:sz w:val="28"/>
          <w:szCs w:val="28"/>
        </w:rPr>
        <w:t>дыхательные упражнения, музыка для релаксации;</w:t>
      </w:r>
    </w:p>
    <w:p w:rsidR="002F4186" w:rsidRPr="002F4186" w:rsidRDefault="006C2550" w:rsidP="00154F62">
      <w:pPr>
        <w:pStyle w:val="a8"/>
        <w:numPr>
          <w:ilvl w:val="0"/>
          <w:numId w:val="13"/>
        </w:numPr>
        <w:tabs>
          <w:tab w:val="left" w:pos="851"/>
        </w:tabs>
        <w:ind w:left="0" w:right="-1" w:firstLine="567"/>
        <w:jc w:val="both"/>
        <w:rPr>
          <w:rStyle w:val="markedcontent"/>
          <w:rFonts w:ascii="Times New Roman" w:hAnsi="Times New Roman"/>
          <w:b/>
          <w:i/>
          <w:sz w:val="28"/>
          <w:szCs w:val="28"/>
        </w:rPr>
      </w:pPr>
      <w:r w:rsidRPr="002F4186">
        <w:rPr>
          <w:rStyle w:val="markedcontent"/>
          <w:rFonts w:ascii="Times New Roman" w:hAnsi="Times New Roman"/>
          <w:sz w:val="28"/>
          <w:szCs w:val="28"/>
        </w:rPr>
        <w:lastRenderedPageBreak/>
        <w:t>интересный и разнообразный досуг;</w:t>
      </w:r>
    </w:p>
    <w:p w:rsidR="002F4186" w:rsidRPr="00EF694A" w:rsidRDefault="006C2550" w:rsidP="00154F62">
      <w:pPr>
        <w:pStyle w:val="a8"/>
        <w:numPr>
          <w:ilvl w:val="0"/>
          <w:numId w:val="13"/>
        </w:numPr>
        <w:tabs>
          <w:tab w:val="left" w:pos="851"/>
          <w:tab w:val="left" w:pos="9923"/>
        </w:tabs>
        <w:ind w:left="0" w:right="425" w:firstLine="567"/>
        <w:jc w:val="both"/>
        <w:rPr>
          <w:rStyle w:val="markedcontent"/>
          <w:b/>
          <w:i/>
          <w:sz w:val="28"/>
          <w:szCs w:val="28"/>
        </w:rPr>
      </w:pPr>
      <w:r w:rsidRPr="002F4186">
        <w:rPr>
          <w:rStyle w:val="markedcontent"/>
          <w:rFonts w:ascii="Times New Roman" w:hAnsi="Times New Roman"/>
          <w:sz w:val="28"/>
          <w:szCs w:val="28"/>
        </w:rPr>
        <w:t>условия для быта и отдыха, благоприятный психологический микроклимат.</w:t>
      </w:r>
    </w:p>
    <w:p w:rsidR="006E01C3" w:rsidRDefault="00A47348" w:rsidP="00154F62">
      <w:pPr>
        <w:pStyle w:val="a8"/>
        <w:tabs>
          <w:tab w:val="left" w:pos="9923"/>
        </w:tabs>
        <w:ind w:left="0" w:right="425" w:firstLine="567"/>
        <w:jc w:val="both"/>
        <w:rPr>
          <w:rStyle w:val="markedcontent"/>
          <w:b/>
          <w:i/>
          <w:sz w:val="28"/>
          <w:szCs w:val="28"/>
        </w:rPr>
      </w:pPr>
      <w:r w:rsidRPr="002F4186">
        <w:rPr>
          <w:rStyle w:val="markedcontent"/>
          <w:b/>
          <w:i/>
          <w:sz w:val="28"/>
          <w:szCs w:val="28"/>
        </w:rPr>
        <w:t xml:space="preserve"> </w:t>
      </w:r>
    </w:p>
    <w:p w:rsidR="002F4186" w:rsidRDefault="006C2550" w:rsidP="00154F62">
      <w:pPr>
        <w:pStyle w:val="a8"/>
        <w:tabs>
          <w:tab w:val="left" w:pos="9923"/>
        </w:tabs>
        <w:ind w:left="0" w:right="425"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2F4186">
        <w:rPr>
          <w:rStyle w:val="markedcontent"/>
          <w:rFonts w:ascii="Times New Roman" w:hAnsi="Times New Roman"/>
          <w:b/>
          <w:i/>
          <w:sz w:val="28"/>
          <w:szCs w:val="28"/>
        </w:rPr>
        <w:t>К</w:t>
      </w:r>
      <w:r w:rsidRPr="002F4186">
        <w:rPr>
          <w:rStyle w:val="markedcontent"/>
          <w:rFonts w:ascii="Times New Roman" w:hAnsi="Times New Roman"/>
          <w:b/>
          <w:sz w:val="28"/>
          <w:szCs w:val="28"/>
        </w:rPr>
        <w:t xml:space="preserve"> </w:t>
      </w:r>
      <w:r w:rsidRPr="002F4186">
        <w:rPr>
          <w:rStyle w:val="markedcontent"/>
          <w:rFonts w:ascii="Times New Roman" w:hAnsi="Times New Roman"/>
          <w:b/>
          <w:i/>
          <w:sz w:val="28"/>
          <w:szCs w:val="28"/>
        </w:rPr>
        <w:t>физическим (физиотерапевтическим) средствам</w:t>
      </w:r>
      <w:r w:rsidRPr="002F4186">
        <w:rPr>
          <w:rStyle w:val="markedcontent"/>
          <w:rFonts w:ascii="Times New Roman" w:hAnsi="Times New Roman"/>
          <w:sz w:val="28"/>
          <w:szCs w:val="28"/>
        </w:rPr>
        <w:t xml:space="preserve"> восстановления относятся:</w:t>
      </w:r>
    </w:p>
    <w:p w:rsidR="002F4186" w:rsidRPr="002F4186" w:rsidRDefault="006C2550" w:rsidP="00154F62">
      <w:pPr>
        <w:pStyle w:val="a8"/>
        <w:numPr>
          <w:ilvl w:val="0"/>
          <w:numId w:val="13"/>
        </w:numPr>
        <w:tabs>
          <w:tab w:val="left" w:pos="993"/>
        </w:tabs>
        <w:ind w:left="0" w:right="-1" w:firstLine="567"/>
        <w:jc w:val="both"/>
        <w:rPr>
          <w:rStyle w:val="markedcontent"/>
          <w:rFonts w:ascii="Times New Roman" w:hAnsi="Times New Roman"/>
          <w:b/>
          <w:i/>
          <w:sz w:val="28"/>
          <w:szCs w:val="28"/>
        </w:rPr>
      </w:pPr>
      <w:r w:rsidRPr="002F4186">
        <w:rPr>
          <w:rStyle w:val="markedcontent"/>
          <w:rFonts w:ascii="Times New Roman" w:hAnsi="Times New Roman"/>
          <w:sz w:val="28"/>
          <w:szCs w:val="28"/>
        </w:rPr>
        <w:t xml:space="preserve">массаж (общий, сегментарный, точечный, </w:t>
      </w:r>
      <w:proofErr w:type="spellStart"/>
      <w:r w:rsidRPr="002F4186">
        <w:rPr>
          <w:rStyle w:val="markedcontent"/>
          <w:rFonts w:ascii="Times New Roman" w:hAnsi="Times New Roman"/>
          <w:sz w:val="28"/>
          <w:szCs w:val="28"/>
        </w:rPr>
        <w:t>вибро</w:t>
      </w:r>
      <w:proofErr w:type="spellEnd"/>
      <w:r w:rsidRPr="002F4186">
        <w:rPr>
          <w:rStyle w:val="markedcontent"/>
          <w:rFonts w:ascii="Times New Roman" w:hAnsi="Times New Roman"/>
          <w:sz w:val="28"/>
          <w:szCs w:val="28"/>
        </w:rPr>
        <w:t xml:space="preserve"> - и гидромассаж);</w:t>
      </w:r>
    </w:p>
    <w:p w:rsidR="002F4186" w:rsidRPr="002F4186" w:rsidRDefault="006C2550" w:rsidP="00154F62">
      <w:pPr>
        <w:pStyle w:val="a8"/>
        <w:numPr>
          <w:ilvl w:val="0"/>
          <w:numId w:val="13"/>
        </w:numPr>
        <w:tabs>
          <w:tab w:val="left" w:pos="993"/>
        </w:tabs>
        <w:ind w:left="0" w:right="-1" w:firstLine="567"/>
        <w:jc w:val="both"/>
        <w:rPr>
          <w:rStyle w:val="markedcontent"/>
          <w:rFonts w:ascii="Times New Roman" w:hAnsi="Times New Roman"/>
          <w:b/>
          <w:i/>
          <w:sz w:val="28"/>
          <w:szCs w:val="28"/>
        </w:rPr>
      </w:pPr>
      <w:r w:rsidRPr="002F4186">
        <w:rPr>
          <w:rStyle w:val="markedcontent"/>
          <w:rFonts w:ascii="Times New Roman" w:hAnsi="Times New Roman"/>
          <w:sz w:val="28"/>
          <w:szCs w:val="28"/>
        </w:rPr>
        <w:t>суховоздушная (сауна) и парная бани;</w:t>
      </w:r>
    </w:p>
    <w:p w:rsidR="002F4186" w:rsidRPr="002F4186" w:rsidRDefault="006C2550" w:rsidP="00154F62">
      <w:pPr>
        <w:pStyle w:val="a8"/>
        <w:numPr>
          <w:ilvl w:val="0"/>
          <w:numId w:val="13"/>
        </w:numPr>
        <w:tabs>
          <w:tab w:val="left" w:pos="993"/>
        </w:tabs>
        <w:ind w:left="0" w:right="-1" w:firstLine="567"/>
        <w:jc w:val="both"/>
        <w:rPr>
          <w:rStyle w:val="markedcontent"/>
          <w:rFonts w:ascii="Times New Roman" w:hAnsi="Times New Roman"/>
          <w:b/>
          <w:i/>
          <w:sz w:val="28"/>
          <w:szCs w:val="28"/>
        </w:rPr>
      </w:pPr>
      <w:r w:rsidRPr="002F4186">
        <w:rPr>
          <w:rStyle w:val="markedcontent"/>
          <w:rFonts w:ascii="Times New Roman" w:hAnsi="Times New Roman"/>
          <w:sz w:val="28"/>
          <w:szCs w:val="28"/>
        </w:rPr>
        <w:t>гидропроцедуры (различные виды душей и ванн);</w:t>
      </w:r>
    </w:p>
    <w:p w:rsidR="002F4186" w:rsidRPr="002F4186" w:rsidRDefault="006C2550" w:rsidP="00154F62">
      <w:pPr>
        <w:pStyle w:val="a8"/>
        <w:numPr>
          <w:ilvl w:val="0"/>
          <w:numId w:val="13"/>
        </w:numPr>
        <w:tabs>
          <w:tab w:val="left" w:pos="993"/>
        </w:tabs>
        <w:ind w:left="0" w:right="-1" w:firstLine="567"/>
        <w:jc w:val="both"/>
        <w:rPr>
          <w:rStyle w:val="markedcontent"/>
          <w:rFonts w:ascii="Times New Roman" w:hAnsi="Times New Roman"/>
          <w:b/>
          <w:i/>
          <w:sz w:val="28"/>
          <w:szCs w:val="28"/>
        </w:rPr>
      </w:pPr>
      <w:proofErr w:type="spellStart"/>
      <w:r w:rsidRPr="002F4186">
        <w:rPr>
          <w:rStyle w:val="markedcontent"/>
          <w:rFonts w:ascii="Times New Roman" w:hAnsi="Times New Roman"/>
          <w:sz w:val="28"/>
          <w:szCs w:val="28"/>
        </w:rPr>
        <w:t>электропроцедуры</w:t>
      </w:r>
      <w:proofErr w:type="spellEnd"/>
      <w:r w:rsidRPr="002F4186">
        <w:rPr>
          <w:rStyle w:val="markedcontent"/>
          <w:rFonts w:ascii="Times New Roman" w:hAnsi="Times New Roman"/>
          <w:sz w:val="28"/>
          <w:szCs w:val="28"/>
        </w:rPr>
        <w:t>, облучения электромагнитными волнами различной длины</w:t>
      </w:r>
    </w:p>
    <w:p w:rsidR="002F4186" w:rsidRPr="002F4186" w:rsidRDefault="006C2550" w:rsidP="00154F62">
      <w:pPr>
        <w:pStyle w:val="a8"/>
        <w:numPr>
          <w:ilvl w:val="0"/>
          <w:numId w:val="13"/>
        </w:numPr>
        <w:tabs>
          <w:tab w:val="left" w:pos="993"/>
        </w:tabs>
        <w:ind w:left="0" w:right="-1" w:firstLine="567"/>
        <w:jc w:val="both"/>
        <w:rPr>
          <w:rStyle w:val="markedcontent"/>
          <w:b/>
          <w:i/>
          <w:sz w:val="28"/>
          <w:szCs w:val="28"/>
        </w:rPr>
      </w:pPr>
      <w:proofErr w:type="spellStart"/>
      <w:r w:rsidRPr="002F4186">
        <w:rPr>
          <w:rStyle w:val="markedcontent"/>
          <w:rFonts w:ascii="Times New Roman" w:hAnsi="Times New Roman"/>
          <w:sz w:val="28"/>
          <w:szCs w:val="28"/>
        </w:rPr>
        <w:t>магнитотерапия</w:t>
      </w:r>
      <w:proofErr w:type="spellEnd"/>
      <w:r w:rsidRPr="002F4186">
        <w:rPr>
          <w:rStyle w:val="markedcontent"/>
          <w:rFonts w:ascii="Times New Roman" w:hAnsi="Times New Roman"/>
          <w:sz w:val="28"/>
          <w:szCs w:val="28"/>
        </w:rPr>
        <w:t>;</w:t>
      </w:r>
    </w:p>
    <w:p w:rsidR="002F4186" w:rsidRPr="002F4186" w:rsidRDefault="006C2550" w:rsidP="00154F62">
      <w:pPr>
        <w:pStyle w:val="a8"/>
        <w:numPr>
          <w:ilvl w:val="0"/>
          <w:numId w:val="13"/>
        </w:numPr>
        <w:tabs>
          <w:tab w:val="left" w:pos="993"/>
        </w:tabs>
        <w:ind w:left="0" w:right="-1" w:firstLine="567"/>
        <w:jc w:val="both"/>
        <w:rPr>
          <w:rStyle w:val="markedcontent"/>
          <w:b/>
          <w:i/>
          <w:sz w:val="28"/>
          <w:szCs w:val="28"/>
        </w:rPr>
      </w:pPr>
      <w:r w:rsidRPr="002F4186">
        <w:rPr>
          <w:rStyle w:val="markedcontent"/>
          <w:rFonts w:ascii="Times New Roman" w:hAnsi="Times New Roman"/>
          <w:sz w:val="28"/>
          <w:szCs w:val="28"/>
        </w:rPr>
        <w:t>гипероксия.</w:t>
      </w:r>
    </w:p>
    <w:p w:rsidR="002F4186" w:rsidRDefault="006C2550" w:rsidP="00E746BA">
      <w:pPr>
        <w:spacing w:line="276" w:lineRule="auto"/>
        <w:ind w:right="-1" w:firstLine="567"/>
        <w:jc w:val="both"/>
        <w:rPr>
          <w:rStyle w:val="markedcontent"/>
          <w:sz w:val="28"/>
          <w:szCs w:val="28"/>
        </w:rPr>
      </w:pPr>
      <w:r w:rsidRPr="002F4186">
        <w:rPr>
          <w:rStyle w:val="markedcontent"/>
          <w:b/>
          <w:i/>
          <w:sz w:val="28"/>
          <w:szCs w:val="28"/>
        </w:rPr>
        <w:t>На</w:t>
      </w:r>
      <w:r w:rsidRPr="002F4186">
        <w:rPr>
          <w:rStyle w:val="markedcontent"/>
          <w:b/>
          <w:sz w:val="28"/>
          <w:szCs w:val="28"/>
        </w:rPr>
        <w:t xml:space="preserve"> </w:t>
      </w:r>
      <w:r w:rsidRPr="002F4186">
        <w:rPr>
          <w:rStyle w:val="markedcontent"/>
          <w:b/>
          <w:i/>
          <w:sz w:val="28"/>
          <w:szCs w:val="28"/>
        </w:rPr>
        <w:t>этапе начальной подготовки</w:t>
      </w:r>
      <w:r w:rsidRPr="002F4186">
        <w:rPr>
          <w:rStyle w:val="markedcontent"/>
          <w:sz w:val="28"/>
          <w:szCs w:val="28"/>
        </w:rPr>
        <w:t xml:space="preserve"> проблемы восстановления решаются </w:t>
      </w:r>
      <w:r w:rsidR="0014406E" w:rsidRPr="002F4186">
        <w:rPr>
          <w:rStyle w:val="markedcontent"/>
          <w:sz w:val="28"/>
          <w:szCs w:val="28"/>
        </w:rPr>
        <w:t>о</w:t>
      </w:r>
      <w:r w:rsidRPr="002F4186">
        <w:rPr>
          <w:rStyle w:val="markedcontent"/>
          <w:sz w:val="28"/>
          <w:szCs w:val="28"/>
        </w:rPr>
        <w:t>тносительно просто. При планировании занятий на каждый день недели достаточно</w:t>
      </w:r>
      <w:r w:rsidR="0014406E" w:rsidRPr="002F4186">
        <w:rPr>
          <w:rStyle w:val="markedcontent"/>
          <w:sz w:val="28"/>
          <w:szCs w:val="28"/>
        </w:rPr>
        <w:t xml:space="preserve"> </w:t>
      </w:r>
      <w:r w:rsidRPr="002F4186">
        <w:rPr>
          <w:rStyle w:val="markedcontent"/>
          <w:sz w:val="28"/>
          <w:szCs w:val="28"/>
        </w:rPr>
        <w:t>обговорить с родителями общей режим занятий в школе, дать рекомендации по</w:t>
      </w:r>
      <w:r w:rsidR="0014406E" w:rsidRPr="002F4186">
        <w:rPr>
          <w:rStyle w:val="markedcontent"/>
          <w:sz w:val="28"/>
          <w:szCs w:val="28"/>
        </w:rPr>
        <w:t xml:space="preserve"> </w:t>
      </w:r>
      <w:r w:rsidRPr="002F4186">
        <w:rPr>
          <w:rStyle w:val="markedcontent"/>
          <w:sz w:val="28"/>
          <w:szCs w:val="28"/>
        </w:rPr>
        <w:t>организации питания, отдыха.</w:t>
      </w:r>
    </w:p>
    <w:p w:rsidR="006E01C3" w:rsidRDefault="00C72C69" w:rsidP="006E01C3">
      <w:pPr>
        <w:spacing w:line="276" w:lineRule="auto"/>
        <w:ind w:right="-1"/>
        <w:jc w:val="both"/>
        <w:rPr>
          <w:rStyle w:val="markedcontent"/>
          <w:b/>
          <w:i/>
          <w:sz w:val="28"/>
          <w:szCs w:val="28"/>
        </w:rPr>
      </w:pPr>
      <w:r w:rsidRPr="002F4186">
        <w:rPr>
          <w:rStyle w:val="markedcontent"/>
          <w:b/>
          <w:i/>
          <w:sz w:val="28"/>
          <w:szCs w:val="28"/>
        </w:rPr>
        <w:t xml:space="preserve">  </w:t>
      </w:r>
    </w:p>
    <w:p w:rsidR="006C2550" w:rsidRDefault="00C72C69" w:rsidP="006E01C3">
      <w:pPr>
        <w:spacing w:line="276" w:lineRule="auto"/>
        <w:ind w:right="-1"/>
        <w:jc w:val="both"/>
        <w:rPr>
          <w:rStyle w:val="markedcontent"/>
          <w:sz w:val="28"/>
          <w:szCs w:val="28"/>
        </w:rPr>
      </w:pPr>
      <w:r w:rsidRPr="002F4186">
        <w:rPr>
          <w:rStyle w:val="markedcontent"/>
          <w:b/>
          <w:i/>
          <w:sz w:val="28"/>
          <w:szCs w:val="28"/>
        </w:rPr>
        <w:t xml:space="preserve"> </w:t>
      </w:r>
      <w:r w:rsidR="006C2550" w:rsidRPr="0014406E">
        <w:rPr>
          <w:rStyle w:val="markedcontent"/>
          <w:b/>
          <w:i/>
          <w:sz w:val="28"/>
          <w:szCs w:val="28"/>
        </w:rPr>
        <w:t>Начиная с тренировочного этапа</w:t>
      </w:r>
      <w:r w:rsidR="006C2550" w:rsidRPr="006C2550">
        <w:rPr>
          <w:rStyle w:val="markedcontent"/>
          <w:sz w:val="28"/>
          <w:szCs w:val="28"/>
        </w:rPr>
        <w:t xml:space="preserve"> вопросам восстановления должно уделяться</w:t>
      </w:r>
      <w:r w:rsidR="0014406E">
        <w:rPr>
          <w:rStyle w:val="markedcontent"/>
          <w:sz w:val="28"/>
          <w:szCs w:val="28"/>
        </w:rPr>
        <w:t xml:space="preserve"> о</w:t>
      </w:r>
      <w:r w:rsidR="006C2550" w:rsidRPr="006C2550">
        <w:rPr>
          <w:rStyle w:val="markedcontent"/>
          <w:sz w:val="28"/>
          <w:szCs w:val="28"/>
        </w:rPr>
        <w:t xml:space="preserve">собенно большое внимание </w:t>
      </w:r>
      <w:proofErr w:type="gramStart"/>
      <w:r w:rsidR="006C2550" w:rsidRPr="006C2550">
        <w:rPr>
          <w:rStyle w:val="markedcontent"/>
          <w:sz w:val="28"/>
          <w:szCs w:val="28"/>
        </w:rPr>
        <w:t>с</w:t>
      </w:r>
      <w:proofErr w:type="gramEnd"/>
      <w:r w:rsidR="006C2550" w:rsidRPr="006C2550">
        <w:rPr>
          <w:rStyle w:val="markedcontent"/>
          <w:sz w:val="28"/>
          <w:szCs w:val="28"/>
        </w:rPr>
        <w:t xml:space="preserve"> связи с возрастанием объемов и интенсивности</w:t>
      </w:r>
      <w:r w:rsidR="0014406E">
        <w:rPr>
          <w:rStyle w:val="markedcontent"/>
          <w:sz w:val="28"/>
          <w:szCs w:val="28"/>
        </w:rPr>
        <w:t xml:space="preserve"> </w:t>
      </w:r>
      <w:r w:rsidR="006C2550" w:rsidRPr="006C2550">
        <w:rPr>
          <w:rStyle w:val="markedcontent"/>
          <w:sz w:val="28"/>
          <w:szCs w:val="28"/>
        </w:rPr>
        <w:t>тренировочных нагрузок, сокращением сроков на восстановление при увеличении</w:t>
      </w:r>
      <w:r w:rsidR="0014406E">
        <w:rPr>
          <w:rStyle w:val="markedcontent"/>
          <w:sz w:val="28"/>
          <w:szCs w:val="28"/>
        </w:rPr>
        <w:t xml:space="preserve"> </w:t>
      </w:r>
      <w:r w:rsidR="006C2550" w:rsidRPr="006C2550">
        <w:rPr>
          <w:rStyle w:val="markedcontent"/>
          <w:sz w:val="28"/>
          <w:szCs w:val="28"/>
        </w:rPr>
        <w:t>количества занятий в неделю.</w:t>
      </w:r>
      <w:r w:rsidR="0014406E">
        <w:rPr>
          <w:rStyle w:val="markedcontent"/>
          <w:sz w:val="28"/>
          <w:szCs w:val="28"/>
        </w:rPr>
        <w:t xml:space="preserve"> </w:t>
      </w:r>
      <w:r w:rsidR="006C2550" w:rsidRPr="006C2550">
        <w:rPr>
          <w:rStyle w:val="markedcontent"/>
          <w:sz w:val="28"/>
          <w:szCs w:val="28"/>
        </w:rPr>
        <w:t>Оптимальной формой использования восстановительных средств является</w:t>
      </w:r>
      <w:r w:rsidR="0014406E">
        <w:rPr>
          <w:rStyle w:val="markedcontent"/>
          <w:sz w:val="28"/>
          <w:szCs w:val="28"/>
        </w:rPr>
        <w:t xml:space="preserve"> </w:t>
      </w:r>
      <w:r w:rsidR="006C2550" w:rsidRPr="006C2550">
        <w:rPr>
          <w:rStyle w:val="markedcontent"/>
          <w:sz w:val="28"/>
          <w:szCs w:val="28"/>
        </w:rPr>
        <w:t>последовательное или параллельное применение нескольких из них в одной</w:t>
      </w:r>
      <w:r w:rsidR="0014406E">
        <w:rPr>
          <w:rStyle w:val="markedcontent"/>
          <w:sz w:val="28"/>
          <w:szCs w:val="28"/>
        </w:rPr>
        <w:t xml:space="preserve"> </w:t>
      </w:r>
      <w:r w:rsidR="006C2550" w:rsidRPr="006C2550">
        <w:rPr>
          <w:rStyle w:val="markedcontent"/>
          <w:sz w:val="28"/>
          <w:szCs w:val="28"/>
        </w:rPr>
        <w:t>стандартной процедуре. Не всегда целесообразно ускорять процессы</w:t>
      </w:r>
      <w:r w:rsidR="0014406E">
        <w:rPr>
          <w:rStyle w:val="markedcontent"/>
          <w:sz w:val="28"/>
          <w:szCs w:val="28"/>
        </w:rPr>
        <w:t xml:space="preserve"> в</w:t>
      </w:r>
      <w:r w:rsidR="006C2550" w:rsidRPr="006C2550">
        <w:rPr>
          <w:rStyle w:val="markedcontent"/>
          <w:sz w:val="28"/>
          <w:szCs w:val="28"/>
        </w:rPr>
        <w:t>осстановления после занятий, направленных на повышение энергетических</w:t>
      </w:r>
      <w:r w:rsidR="0014406E">
        <w:rPr>
          <w:rStyle w:val="markedcontent"/>
          <w:sz w:val="28"/>
          <w:szCs w:val="28"/>
        </w:rPr>
        <w:t xml:space="preserve"> </w:t>
      </w:r>
      <w:r w:rsidR="006C2550" w:rsidRPr="006C2550">
        <w:rPr>
          <w:rStyle w:val="markedcontent"/>
          <w:sz w:val="28"/>
          <w:szCs w:val="28"/>
        </w:rPr>
        <w:t>возможностей организма спортсмена, поскольку именно глубина и</w:t>
      </w:r>
      <w:r w:rsidR="0014406E">
        <w:rPr>
          <w:rStyle w:val="markedcontent"/>
          <w:sz w:val="28"/>
          <w:szCs w:val="28"/>
        </w:rPr>
        <w:t xml:space="preserve"> </w:t>
      </w:r>
      <w:r w:rsidR="006C2550" w:rsidRPr="006C2550">
        <w:rPr>
          <w:rStyle w:val="markedcontent"/>
          <w:sz w:val="28"/>
          <w:szCs w:val="28"/>
        </w:rPr>
        <w:t>продолжительность восстановления в значительной мере обуславливают протекание</w:t>
      </w:r>
      <w:r w:rsidR="0014406E">
        <w:rPr>
          <w:rStyle w:val="markedcontent"/>
          <w:sz w:val="28"/>
          <w:szCs w:val="28"/>
        </w:rPr>
        <w:t xml:space="preserve"> </w:t>
      </w:r>
      <w:r w:rsidR="006C2550" w:rsidRPr="006C2550">
        <w:rPr>
          <w:rStyle w:val="markedcontent"/>
          <w:sz w:val="28"/>
          <w:szCs w:val="28"/>
        </w:rPr>
        <w:t>адаптационных процессов. И наоборот, рекомендуется применение средств,</w:t>
      </w:r>
      <w:r w:rsidR="0014406E">
        <w:rPr>
          <w:rStyle w:val="markedcontent"/>
          <w:sz w:val="28"/>
          <w:szCs w:val="28"/>
        </w:rPr>
        <w:t xml:space="preserve"> </w:t>
      </w:r>
      <w:r w:rsidR="006C2550" w:rsidRPr="006C2550">
        <w:rPr>
          <w:rStyle w:val="markedcontent"/>
          <w:sz w:val="28"/>
          <w:szCs w:val="28"/>
        </w:rPr>
        <w:t>избирательно стимулирующих восстановление тех компонентов работоспособности,</w:t>
      </w:r>
      <w:r w:rsidR="0014406E">
        <w:rPr>
          <w:rStyle w:val="markedcontent"/>
          <w:sz w:val="28"/>
          <w:szCs w:val="28"/>
        </w:rPr>
        <w:t xml:space="preserve"> </w:t>
      </w:r>
      <w:r w:rsidR="006C2550" w:rsidRPr="006C2550">
        <w:rPr>
          <w:rStyle w:val="markedcontent"/>
          <w:sz w:val="28"/>
          <w:szCs w:val="28"/>
        </w:rPr>
        <w:t>которые не подвергались основному воздействие в проведенном занятии, но будут</w:t>
      </w:r>
      <w:r w:rsidR="0014406E">
        <w:rPr>
          <w:rStyle w:val="markedcontent"/>
          <w:sz w:val="28"/>
          <w:szCs w:val="28"/>
        </w:rPr>
        <w:t xml:space="preserve"> </w:t>
      </w:r>
      <w:r w:rsidR="006C2550" w:rsidRPr="006C2550">
        <w:rPr>
          <w:rStyle w:val="markedcontent"/>
          <w:sz w:val="28"/>
          <w:szCs w:val="28"/>
        </w:rPr>
        <w:t>мобилизованы в очередной трени</w:t>
      </w:r>
      <w:r w:rsidR="0014406E">
        <w:rPr>
          <w:rStyle w:val="markedcontent"/>
          <w:sz w:val="28"/>
          <w:szCs w:val="28"/>
        </w:rPr>
        <w:t>ровке.</w:t>
      </w:r>
    </w:p>
    <w:p w:rsidR="002F4186" w:rsidRDefault="004E5FF5" w:rsidP="00154F62">
      <w:pPr>
        <w:spacing w:line="276" w:lineRule="auto"/>
        <w:ind w:left="-284" w:right="-1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</w:t>
      </w:r>
    </w:p>
    <w:p w:rsidR="0014406E" w:rsidRDefault="0014406E" w:rsidP="00154F62">
      <w:pPr>
        <w:spacing w:line="276" w:lineRule="auto"/>
        <w:ind w:right="-1" w:firstLine="567"/>
        <w:jc w:val="both"/>
        <w:rPr>
          <w:rStyle w:val="markedcontent"/>
          <w:sz w:val="28"/>
          <w:szCs w:val="28"/>
        </w:rPr>
      </w:pPr>
      <w:r w:rsidRPr="0014406E">
        <w:rPr>
          <w:rStyle w:val="markedcontent"/>
          <w:sz w:val="28"/>
          <w:szCs w:val="28"/>
        </w:rPr>
        <w:t>Восстановительные мероприятия проводят не только во время проведения</w:t>
      </w:r>
      <w:r>
        <w:rPr>
          <w:rStyle w:val="markedcontent"/>
          <w:sz w:val="28"/>
          <w:szCs w:val="28"/>
        </w:rPr>
        <w:t xml:space="preserve"> т</w:t>
      </w:r>
      <w:r w:rsidRPr="0014406E">
        <w:rPr>
          <w:rStyle w:val="markedcontent"/>
          <w:sz w:val="28"/>
          <w:szCs w:val="28"/>
        </w:rPr>
        <w:t>ренировочного процесса и соревнований (отдых между выполнениями</w:t>
      </w:r>
      <w:r>
        <w:rPr>
          <w:rStyle w:val="markedcontent"/>
          <w:sz w:val="28"/>
          <w:szCs w:val="28"/>
        </w:rPr>
        <w:t xml:space="preserve"> </w:t>
      </w:r>
      <w:r w:rsidRPr="0014406E">
        <w:rPr>
          <w:rStyle w:val="markedcontent"/>
          <w:sz w:val="28"/>
          <w:szCs w:val="28"/>
        </w:rPr>
        <w:t>упражнений), но и в свободное время.</w:t>
      </w:r>
    </w:p>
    <w:p w:rsidR="007069A2" w:rsidRDefault="007069A2" w:rsidP="002F4186">
      <w:pPr>
        <w:ind w:right="-1"/>
        <w:jc w:val="both"/>
        <w:rPr>
          <w:rStyle w:val="markedcontent"/>
          <w:b/>
          <w:i/>
          <w:sz w:val="28"/>
          <w:szCs w:val="28"/>
        </w:rPr>
      </w:pPr>
      <w:r w:rsidRPr="0014406E">
        <w:rPr>
          <w:rStyle w:val="markedcontent"/>
          <w:b/>
          <w:i/>
          <w:sz w:val="28"/>
          <w:szCs w:val="28"/>
        </w:rPr>
        <w:t>Примерный план медицинских, медико-биологических мероприятий и</w:t>
      </w:r>
      <w:r w:rsidRPr="0014406E">
        <w:rPr>
          <w:b/>
          <w:i/>
          <w:sz w:val="28"/>
          <w:szCs w:val="28"/>
        </w:rPr>
        <w:br/>
      </w:r>
      <w:r w:rsidRPr="0014406E">
        <w:rPr>
          <w:rStyle w:val="markedcontent"/>
          <w:b/>
          <w:i/>
          <w:sz w:val="28"/>
          <w:szCs w:val="28"/>
        </w:rPr>
        <w:t>применения восстановительных средств</w:t>
      </w:r>
    </w:p>
    <w:p w:rsidR="007069A2" w:rsidRDefault="007069A2" w:rsidP="002E5184">
      <w:pPr>
        <w:tabs>
          <w:tab w:val="left" w:pos="9923"/>
        </w:tabs>
        <w:ind w:left="-1134" w:right="425"/>
        <w:jc w:val="both"/>
        <w:rPr>
          <w:rStyle w:val="markedcontent"/>
          <w:b/>
          <w:i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2551"/>
      </w:tblGrid>
      <w:tr w:rsidR="007069A2" w:rsidRPr="00EA7EF8" w:rsidTr="002F4186">
        <w:tc>
          <w:tcPr>
            <w:tcW w:w="5670" w:type="dxa"/>
          </w:tcPr>
          <w:p w:rsidR="007069A2" w:rsidRPr="00EF694A" w:rsidRDefault="007069A2" w:rsidP="002E5184">
            <w:pPr>
              <w:tabs>
                <w:tab w:val="left" w:pos="9923"/>
              </w:tabs>
              <w:ind w:right="425"/>
              <w:jc w:val="both"/>
              <w:rPr>
                <w:b/>
                <w:i/>
                <w:sz w:val="28"/>
                <w:szCs w:val="28"/>
              </w:rPr>
            </w:pPr>
            <w:r w:rsidRPr="00EF694A">
              <w:rPr>
                <w:rStyle w:val="markedcontent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5" w:type="dxa"/>
          </w:tcPr>
          <w:p w:rsidR="007069A2" w:rsidRPr="00EF694A" w:rsidRDefault="007069A2" w:rsidP="002E5184">
            <w:pPr>
              <w:tabs>
                <w:tab w:val="left" w:pos="9923"/>
              </w:tabs>
              <w:ind w:right="425"/>
              <w:jc w:val="both"/>
              <w:rPr>
                <w:b/>
                <w:i/>
                <w:sz w:val="28"/>
                <w:szCs w:val="28"/>
              </w:rPr>
            </w:pPr>
            <w:r w:rsidRPr="00EF694A">
              <w:rPr>
                <w:rStyle w:val="markedcontent"/>
                <w:sz w:val="28"/>
                <w:szCs w:val="28"/>
              </w:rPr>
              <w:t>Сроки</w:t>
            </w:r>
          </w:p>
        </w:tc>
        <w:tc>
          <w:tcPr>
            <w:tcW w:w="2551" w:type="dxa"/>
          </w:tcPr>
          <w:p w:rsidR="007069A2" w:rsidRPr="00EF694A" w:rsidRDefault="007069A2" w:rsidP="002E5184">
            <w:pPr>
              <w:tabs>
                <w:tab w:val="left" w:pos="9923"/>
              </w:tabs>
              <w:ind w:right="425"/>
              <w:jc w:val="both"/>
              <w:rPr>
                <w:b/>
                <w:i/>
                <w:sz w:val="28"/>
                <w:szCs w:val="28"/>
              </w:rPr>
            </w:pPr>
            <w:r w:rsidRPr="00EF694A">
              <w:rPr>
                <w:rStyle w:val="markedcontent"/>
                <w:sz w:val="28"/>
                <w:szCs w:val="28"/>
              </w:rPr>
              <w:t>Ответственный</w:t>
            </w:r>
          </w:p>
        </w:tc>
      </w:tr>
      <w:tr w:rsidR="007069A2" w:rsidRPr="00EA7EF8" w:rsidTr="002F4186">
        <w:tc>
          <w:tcPr>
            <w:tcW w:w="5670" w:type="dxa"/>
          </w:tcPr>
          <w:p w:rsidR="007069A2" w:rsidRPr="00EF694A" w:rsidRDefault="007069A2" w:rsidP="002F4186">
            <w:pPr>
              <w:tabs>
                <w:tab w:val="left" w:pos="9923"/>
              </w:tabs>
              <w:ind w:right="425"/>
              <w:rPr>
                <w:rStyle w:val="markedcontent"/>
                <w:sz w:val="28"/>
                <w:szCs w:val="28"/>
              </w:rPr>
            </w:pPr>
            <w:r w:rsidRPr="00EF694A">
              <w:rPr>
                <w:rStyle w:val="markedcontent"/>
                <w:sz w:val="28"/>
                <w:szCs w:val="28"/>
              </w:rPr>
              <w:t>Психолого-педагогические и медико-</w:t>
            </w:r>
            <w:r w:rsidR="00FE76A2" w:rsidRPr="00EF694A">
              <w:rPr>
                <w:rStyle w:val="markedcontent"/>
                <w:sz w:val="28"/>
                <w:szCs w:val="28"/>
              </w:rPr>
              <w:t>биологические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средства: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- упражнения на растяжение</w:t>
            </w:r>
            <w:proofErr w:type="gramStart"/>
            <w:r w:rsidRPr="00EF694A">
              <w:rPr>
                <w:rStyle w:val="markedcontent"/>
                <w:sz w:val="28"/>
                <w:szCs w:val="28"/>
              </w:rPr>
              <w:t>.</w:t>
            </w:r>
            <w:proofErr w:type="gramEnd"/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 xml:space="preserve">- </w:t>
            </w:r>
            <w:proofErr w:type="gramStart"/>
            <w:r w:rsidRPr="00EF694A">
              <w:rPr>
                <w:rStyle w:val="markedcontent"/>
                <w:sz w:val="28"/>
                <w:szCs w:val="28"/>
              </w:rPr>
              <w:t>р</w:t>
            </w:r>
            <w:proofErr w:type="gramEnd"/>
            <w:r w:rsidRPr="00EF694A">
              <w:rPr>
                <w:rStyle w:val="markedcontent"/>
                <w:sz w:val="28"/>
                <w:szCs w:val="28"/>
              </w:rPr>
              <w:t>азминка;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- массаж: восстановительный массаж,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возбуждающий точечный массаж в сочетании с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классическим массажем (встряхивание, разминание), локальный массаж;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- искусственная активизация мышц: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 xml:space="preserve">- </w:t>
            </w:r>
            <w:proofErr w:type="spellStart"/>
            <w:r w:rsidRPr="00EF694A">
              <w:rPr>
                <w:rStyle w:val="markedcontent"/>
                <w:sz w:val="28"/>
                <w:szCs w:val="28"/>
              </w:rPr>
              <w:t>психорегуляция</w:t>
            </w:r>
            <w:proofErr w:type="spellEnd"/>
            <w:r w:rsidRPr="00EF694A">
              <w:rPr>
                <w:rStyle w:val="markedcontent"/>
                <w:sz w:val="28"/>
                <w:szCs w:val="28"/>
              </w:rPr>
              <w:t xml:space="preserve"> мобилизующей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направленности.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- чередование тренировочных нагрузок по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характеру и интенсивности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- комплекс восстановительных упражнений -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ходьба, дыхательные упражнения, душ -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теплый/прохладный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- душ - теплый/умеренно холодный/ теплый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- сеансы аэроионотерапии;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 xml:space="preserve">- </w:t>
            </w:r>
            <w:proofErr w:type="spellStart"/>
            <w:r w:rsidRPr="00EF694A">
              <w:rPr>
                <w:rStyle w:val="markedcontent"/>
                <w:sz w:val="28"/>
                <w:szCs w:val="28"/>
              </w:rPr>
              <w:t>психорегуляция</w:t>
            </w:r>
            <w:proofErr w:type="spellEnd"/>
            <w:r w:rsidRPr="00EF694A">
              <w:rPr>
                <w:rStyle w:val="markedcontent"/>
                <w:sz w:val="28"/>
                <w:szCs w:val="28"/>
              </w:rPr>
              <w:t xml:space="preserve"> реституционной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направленности;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- сбалансированное питание, витаминизация,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щелочные минеральные воды</w:t>
            </w:r>
          </w:p>
        </w:tc>
        <w:tc>
          <w:tcPr>
            <w:tcW w:w="1985" w:type="dxa"/>
          </w:tcPr>
          <w:p w:rsidR="007069A2" w:rsidRPr="00EF694A" w:rsidRDefault="007069A2" w:rsidP="002E5184">
            <w:pPr>
              <w:tabs>
                <w:tab w:val="left" w:pos="9923"/>
              </w:tabs>
              <w:ind w:right="425"/>
              <w:jc w:val="both"/>
              <w:rPr>
                <w:rStyle w:val="markedcontent"/>
                <w:sz w:val="28"/>
                <w:szCs w:val="28"/>
              </w:rPr>
            </w:pPr>
            <w:r w:rsidRPr="00EF694A">
              <w:rPr>
                <w:rStyle w:val="markedcontent"/>
                <w:sz w:val="28"/>
                <w:szCs w:val="28"/>
              </w:rPr>
              <w:t>В течение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года</w:t>
            </w:r>
            <w:r w:rsidRPr="00EF694A">
              <w:rPr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7069A2" w:rsidRPr="00EF694A" w:rsidRDefault="007069A2" w:rsidP="002E5184">
            <w:pPr>
              <w:tabs>
                <w:tab w:val="left" w:pos="9923"/>
              </w:tabs>
              <w:ind w:right="425"/>
              <w:jc w:val="both"/>
              <w:rPr>
                <w:rStyle w:val="markedcontent"/>
                <w:sz w:val="28"/>
                <w:szCs w:val="28"/>
              </w:rPr>
            </w:pPr>
            <w:r w:rsidRPr="00EF694A">
              <w:rPr>
                <w:rStyle w:val="markedcontent"/>
                <w:sz w:val="28"/>
                <w:szCs w:val="28"/>
              </w:rPr>
              <w:t>Тренеры,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медицинский</w:t>
            </w:r>
            <w:r w:rsidRPr="00EF694A">
              <w:rPr>
                <w:sz w:val="28"/>
                <w:szCs w:val="28"/>
              </w:rPr>
              <w:br/>
            </w:r>
            <w:r w:rsidRPr="00EF694A">
              <w:rPr>
                <w:rStyle w:val="markedcontent"/>
                <w:sz w:val="28"/>
                <w:szCs w:val="28"/>
              </w:rPr>
              <w:t>работник</w:t>
            </w:r>
          </w:p>
        </w:tc>
      </w:tr>
    </w:tbl>
    <w:p w:rsidR="007069A2" w:rsidRPr="00EA7EF8" w:rsidRDefault="007069A2" w:rsidP="002E5184">
      <w:pPr>
        <w:tabs>
          <w:tab w:val="left" w:pos="9923"/>
        </w:tabs>
        <w:ind w:left="-1134" w:right="425"/>
        <w:jc w:val="both"/>
        <w:rPr>
          <w:b/>
          <w:i/>
          <w:sz w:val="28"/>
          <w:szCs w:val="28"/>
        </w:rPr>
      </w:pPr>
    </w:p>
    <w:p w:rsidR="000167A3" w:rsidRDefault="00C72C69" w:rsidP="006E01C3">
      <w:pPr>
        <w:spacing w:line="276" w:lineRule="auto"/>
        <w:ind w:right="-283" w:firstLine="567"/>
        <w:jc w:val="both"/>
        <w:rPr>
          <w:rStyle w:val="markedcontent"/>
          <w:sz w:val="28"/>
          <w:szCs w:val="28"/>
        </w:rPr>
      </w:pPr>
      <w:r w:rsidRPr="00C72C69">
        <w:rPr>
          <w:rStyle w:val="markedcontent"/>
          <w:sz w:val="28"/>
          <w:szCs w:val="28"/>
        </w:rPr>
        <w:t xml:space="preserve">При планировании использования средств восстановления в текущей работе тренеру рекомендуется использовать примерную схему и заполнять её в соответствии с реальными запросами и возможностями. Конкретный план, объём, целесообразность проведения восстановительных мероприятий </w:t>
      </w:r>
      <w:r w:rsidR="004B5B0A">
        <w:rPr>
          <w:rStyle w:val="markedcontent"/>
          <w:sz w:val="28"/>
          <w:szCs w:val="28"/>
        </w:rPr>
        <w:t>о</w:t>
      </w:r>
      <w:r w:rsidRPr="00C72C69">
        <w:rPr>
          <w:rStyle w:val="markedcontent"/>
          <w:sz w:val="28"/>
          <w:szCs w:val="28"/>
        </w:rPr>
        <w:t>пределяет личный</w:t>
      </w:r>
      <w:r>
        <w:rPr>
          <w:rStyle w:val="markedcontent"/>
          <w:sz w:val="28"/>
          <w:szCs w:val="28"/>
        </w:rPr>
        <w:t xml:space="preserve"> </w:t>
      </w:r>
      <w:r w:rsidRPr="00C72C69">
        <w:rPr>
          <w:rStyle w:val="markedcontent"/>
          <w:sz w:val="28"/>
          <w:szCs w:val="28"/>
        </w:rPr>
        <w:t>тренер спортсмена, исходя из решения текущих задач подготовки.</w:t>
      </w:r>
    </w:p>
    <w:p w:rsidR="00215F27" w:rsidRPr="003E6F07" w:rsidRDefault="00215F27" w:rsidP="006E01C3">
      <w:pPr>
        <w:pStyle w:val="1"/>
        <w:spacing w:after="0" w:line="276" w:lineRule="auto"/>
        <w:ind w:right="-283"/>
        <w:jc w:val="center"/>
        <w:rPr>
          <w:rStyle w:val="markedcontent"/>
          <w:rFonts w:ascii="Times New Roman" w:hAnsi="Times New Roman"/>
          <w:sz w:val="28"/>
          <w:szCs w:val="28"/>
        </w:rPr>
      </w:pPr>
      <w:bookmarkStart w:id="16" w:name="_Toc127434719"/>
      <w:r w:rsidRPr="003E6F07">
        <w:rPr>
          <w:rFonts w:ascii="Times New Roman" w:hAnsi="Times New Roman"/>
          <w:sz w:val="28"/>
          <w:szCs w:val="28"/>
          <w:lang w:val="en-US"/>
        </w:rPr>
        <w:t>III</w:t>
      </w:r>
      <w:r w:rsidRPr="003E6F07">
        <w:rPr>
          <w:rFonts w:ascii="Times New Roman" w:hAnsi="Times New Roman"/>
          <w:sz w:val="28"/>
          <w:szCs w:val="28"/>
        </w:rPr>
        <w:t>.</w:t>
      </w:r>
      <w:r w:rsidRPr="003E6F07">
        <w:rPr>
          <w:rFonts w:ascii="Times New Roman" w:hAnsi="Times New Roman"/>
          <w:bCs w:val="0"/>
          <w:sz w:val="28"/>
          <w:szCs w:val="28"/>
        </w:rPr>
        <w:t xml:space="preserve"> </w:t>
      </w:r>
      <w:r w:rsidRPr="003E6F07">
        <w:rPr>
          <w:rStyle w:val="markedcontent"/>
          <w:rFonts w:ascii="Times New Roman" w:hAnsi="Times New Roman"/>
          <w:sz w:val="28"/>
          <w:szCs w:val="28"/>
        </w:rPr>
        <w:t>Система контроля</w:t>
      </w:r>
      <w:bookmarkEnd w:id="16"/>
    </w:p>
    <w:p w:rsidR="009428E5" w:rsidRPr="00416438" w:rsidRDefault="009428E5" w:rsidP="006E01C3">
      <w:pPr>
        <w:pStyle w:val="a8"/>
        <w:widowControl w:val="0"/>
        <w:tabs>
          <w:tab w:val="left" w:pos="-7230"/>
        </w:tabs>
        <w:autoSpaceDE w:val="0"/>
        <w:spacing w:after="0"/>
        <w:ind w:left="0" w:right="-283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</w:t>
      </w:r>
      <w:r w:rsidRPr="00416438">
        <w:rPr>
          <w:rFonts w:ascii="Times New Roman" w:hAnsi="Times New Roman"/>
          <w:sz w:val="28"/>
          <w:szCs w:val="28"/>
        </w:rPr>
        <w:t>езультаты прохождения спортивной</w:t>
      </w:r>
      <w:r w:rsidRPr="00416438">
        <w:t xml:space="preserve"> </w:t>
      </w:r>
      <w:r w:rsidRPr="00416438">
        <w:rPr>
          <w:rFonts w:ascii="Times New Roman" w:hAnsi="Times New Roman"/>
          <w:sz w:val="28"/>
          <w:szCs w:val="28"/>
        </w:rPr>
        <w:t xml:space="preserve">подготовки применительно </w:t>
      </w:r>
      <w:r w:rsidRPr="00416438">
        <w:rPr>
          <w:rFonts w:ascii="Times New Roman" w:hAnsi="Times New Roman"/>
          <w:sz w:val="28"/>
          <w:szCs w:val="28"/>
        </w:rPr>
        <w:br/>
        <w:t>к этапам спортивной подгото</w:t>
      </w:r>
      <w:r w:rsidR="003E66BE">
        <w:rPr>
          <w:rFonts w:ascii="Times New Roman" w:hAnsi="Times New Roman"/>
          <w:sz w:val="28"/>
          <w:szCs w:val="28"/>
        </w:rPr>
        <w:t>вки должны соответствовать цели и задачам</w:t>
      </w:r>
      <w:r w:rsidRPr="00416438">
        <w:rPr>
          <w:rFonts w:ascii="Times New Roman" w:hAnsi="Times New Roman"/>
          <w:sz w:val="28"/>
          <w:szCs w:val="28"/>
        </w:rPr>
        <w:t>, поставленным дополнительной образовательной программой спортивной подготовки.</w:t>
      </w:r>
    </w:p>
    <w:p w:rsidR="007A4065" w:rsidRDefault="009428E5" w:rsidP="00AD3FF3">
      <w:pPr>
        <w:pStyle w:val="a8"/>
        <w:widowControl w:val="0"/>
        <w:tabs>
          <w:tab w:val="left" w:pos="1134"/>
        </w:tabs>
        <w:autoSpaceDE w:val="0"/>
        <w:spacing w:after="0"/>
        <w:ind w:left="-284" w:firstLine="709"/>
        <w:jc w:val="both"/>
        <w:rPr>
          <w:rFonts w:ascii="Times New Roman" w:hAnsi="Times New Roman"/>
          <w:sz w:val="28"/>
          <w:szCs w:val="28"/>
        </w:rPr>
      </w:pPr>
      <w:bookmarkStart w:id="17" w:name="_Hlk109829335"/>
      <w:r>
        <w:rPr>
          <w:rFonts w:ascii="Times New Roman" w:hAnsi="Times New Roman"/>
          <w:sz w:val="28"/>
          <w:szCs w:val="28"/>
        </w:rPr>
        <w:t xml:space="preserve">      </w:t>
      </w:r>
    </w:p>
    <w:p w:rsidR="009428E5" w:rsidRPr="00B849D7" w:rsidRDefault="009428E5" w:rsidP="00AD3FF3">
      <w:pPr>
        <w:pStyle w:val="a8"/>
        <w:widowControl w:val="0"/>
        <w:tabs>
          <w:tab w:val="left" w:pos="1134"/>
        </w:tabs>
        <w:autoSpaceDE w:val="0"/>
        <w:spacing w:after="0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8" w:name="_Toc127434720"/>
      <w:r w:rsidR="001F4A24" w:rsidRPr="00B849D7">
        <w:rPr>
          <w:rFonts w:ascii="Times New Roman" w:hAnsi="Times New Roman"/>
          <w:b/>
          <w:sz w:val="28"/>
          <w:szCs w:val="28"/>
        </w:rPr>
        <w:t xml:space="preserve">11. </w:t>
      </w:r>
      <w:r w:rsidR="003E66BE" w:rsidRPr="00B849D7">
        <w:rPr>
          <w:rFonts w:ascii="Times New Roman" w:hAnsi="Times New Roman"/>
          <w:b/>
          <w:i/>
          <w:sz w:val="28"/>
          <w:szCs w:val="28"/>
        </w:rPr>
        <w:t xml:space="preserve">Планируемые результаты </w:t>
      </w:r>
      <w:r w:rsidRPr="00B849D7">
        <w:rPr>
          <w:rFonts w:ascii="Times New Roman" w:hAnsi="Times New Roman"/>
          <w:b/>
          <w:i/>
          <w:sz w:val="28"/>
          <w:szCs w:val="28"/>
        </w:rPr>
        <w:t>спортивной</w:t>
      </w:r>
      <w:r w:rsidRPr="00B849D7">
        <w:rPr>
          <w:b/>
          <w:i/>
        </w:rPr>
        <w:t xml:space="preserve"> </w:t>
      </w:r>
      <w:r w:rsidRPr="00B849D7">
        <w:rPr>
          <w:rFonts w:ascii="Times New Roman" w:hAnsi="Times New Roman"/>
          <w:b/>
          <w:i/>
          <w:sz w:val="28"/>
          <w:szCs w:val="28"/>
        </w:rPr>
        <w:t>подготовки</w:t>
      </w:r>
      <w:r w:rsidR="003E6F07">
        <w:rPr>
          <w:rFonts w:ascii="Times New Roman" w:hAnsi="Times New Roman"/>
          <w:b/>
          <w:i/>
          <w:sz w:val="28"/>
          <w:szCs w:val="28"/>
        </w:rPr>
        <w:t xml:space="preserve"> в соответствии </w:t>
      </w:r>
      <w:r w:rsidR="003E6F07">
        <w:rPr>
          <w:rFonts w:ascii="Times New Roman" w:hAnsi="Times New Roman"/>
          <w:b/>
          <w:i/>
          <w:sz w:val="28"/>
          <w:szCs w:val="28"/>
        </w:rPr>
        <w:lastRenderedPageBreak/>
        <w:t xml:space="preserve">с требованиями </w:t>
      </w:r>
      <w:r w:rsidRPr="00B849D7"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="003E66BE" w:rsidRPr="00B849D7">
        <w:rPr>
          <w:rFonts w:ascii="Times New Roman" w:hAnsi="Times New Roman"/>
          <w:b/>
          <w:i/>
          <w:sz w:val="28"/>
          <w:szCs w:val="28"/>
        </w:rPr>
        <w:t>этапам</w:t>
      </w:r>
      <w:r w:rsidR="003E6F07">
        <w:rPr>
          <w:rFonts w:ascii="Times New Roman" w:hAnsi="Times New Roman"/>
          <w:b/>
          <w:i/>
          <w:sz w:val="28"/>
          <w:szCs w:val="28"/>
        </w:rPr>
        <w:t xml:space="preserve"> прохождения программы</w:t>
      </w:r>
      <w:r w:rsidRPr="00B849D7">
        <w:rPr>
          <w:rFonts w:ascii="Times New Roman" w:hAnsi="Times New Roman"/>
          <w:b/>
          <w:i/>
          <w:sz w:val="28"/>
          <w:szCs w:val="28"/>
        </w:rPr>
        <w:t>:</w:t>
      </w:r>
      <w:bookmarkEnd w:id="18"/>
    </w:p>
    <w:p w:rsidR="00EF694A" w:rsidRPr="00E95643" w:rsidRDefault="00EF694A" w:rsidP="00EF694A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95643" w:rsidRPr="00E95643" w:rsidRDefault="00E95643" w:rsidP="00E956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643">
        <w:rPr>
          <w:rFonts w:ascii="Times New Roman" w:hAnsi="Times New Roman" w:cs="Times New Roman"/>
          <w:i/>
          <w:sz w:val="28"/>
          <w:szCs w:val="28"/>
        </w:rPr>
        <w:t>На этапе начальной подготовки: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овладеть основами техники вида спорта "волейбол";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:rsid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 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43">
        <w:rPr>
          <w:rFonts w:ascii="Times New Roman" w:hAnsi="Times New Roman" w:cs="Times New Roman"/>
          <w:sz w:val="28"/>
          <w:szCs w:val="28"/>
        </w:rPr>
        <w:t>спортивной подготовки.</w:t>
      </w:r>
    </w:p>
    <w:p w:rsidR="00E95643" w:rsidRDefault="00E95643" w:rsidP="00E956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643" w:rsidRPr="00E95643" w:rsidRDefault="00E95643" w:rsidP="00E956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643">
        <w:rPr>
          <w:rFonts w:ascii="Times New Roman" w:hAnsi="Times New Roman" w:cs="Times New Roman"/>
          <w:i/>
          <w:sz w:val="28"/>
          <w:szCs w:val="28"/>
        </w:rPr>
        <w:t>На учебно-тренировочном этапе (этапе спортивной специализации):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повышать  уровень физической, технической, тактической, теоретической и психологической подготовленности;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изучить  правила  безопасности  при  занятиях видом спорта "волейбол" и успешно  применять  их  в  ходе  проведения  учебно-тренировочных занятий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43">
        <w:rPr>
          <w:rFonts w:ascii="Times New Roman" w:hAnsi="Times New Roman" w:cs="Times New Roman"/>
          <w:sz w:val="28"/>
          <w:szCs w:val="28"/>
        </w:rPr>
        <w:t>участия в спортивных соревнованиях;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 xml:space="preserve">изучить основные методы </w:t>
      </w:r>
      <w:proofErr w:type="spellStart"/>
      <w:r w:rsidRPr="00E9564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95643">
        <w:rPr>
          <w:rFonts w:ascii="Times New Roman" w:hAnsi="Times New Roman" w:cs="Times New Roman"/>
          <w:sz w:val="28"/>
          <w:szCs w:val="28"/>
        </w:rPr>
        <w:t xml:space="preserve"> и самоконтроля;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 xml:space="preserve">овладеть   общими   теоретическими  знаниями  о  </w:t>
      </w:r>
      <w:hyperlink r:id="rId13">
        <w:r w:rsidRPr="00E95643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E95643">
        <w:rPr>
          <w:rFonts w:ascii="Times New Roman" w:hAnsi="Times New Roman" w:cs="Times New Roman"/>
          <w:sz w:val="28"/>
          <w:szCs w:val="28"/>
        </w:rPr>
        <w:t xml:space="preserve">  вида  спорта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"волейбол";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 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43">
        <w:rPr>
          <w:rFonts w:ascii="Times New Roman" w:hAnsi="Times New Roman" w:cs="Times New Roman"/>
          <w:sz w:val="28"/>
          <w:szCs w:val="28"/>
        </w:rPr>
        <w:t>спортивной подготовки;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 соревнований  муниципального  образования  на  втором и третьем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43">
        <w:rPr>
          <w:rFonts w:ascii="Times New Roman" w:hAnsi="Times New Roman" w:cs="Times New Roman"/>
          <w:sz w:val="28"/>
          <w:szCs w:val="28"/>
        </w:rPr>
        <w:t>году;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принимать  участие в официальных спортивных соревнованиях проведения не ниже  уровня спортивных соревнований субъекта Российской Федерации, начиная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43">
        <w:rPr>
          <w:rFonts w:ascii="Times New Roman" w:hAnsi="Times New Roman" w:cs="Times New Roman"/>
          <w:sz w:val="28"/>
          <w:szCs w:val="28"/>
        </w:rPr>
        <w:t>с четвертого года;</w:t>
      </w:r>
    </w:p>
    <w:p w:rsid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получить   уровень   спортивной   квалификации   (спортивный   разряд),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43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 совершенствования спортивного мастерства.</w:t>
      </w:r>
    </w:p>
    <w:p w:rsidR="00E95643" w:rsidRPr="00E95643" w:rsidRDefault="00E95643" w:rsidP="00E95643">
      <w:pPr>
        <w:pStyle w:val="ConsPlusNonformat"/>
        <w:tabs>
          <w:tab w:val="left" w:pos="851"/>
        </w:tabs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E95643" w:rsidRPr="00E95643" w:rsidRDefault="00E95643" w:rsidP="00E956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643">
        <w:rPr>
          <w:rFonts w:ascii="Times New Roman" w:hAnsi="Times New Roman" w:cs="Times New Roman"/>
          <w:i/>
          <w:sz w:val="28"/>
          <w:szCs w:val="28"/>
        </w:rPr>
        <w:t>На этапе совершенствования спортивного мастерства: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повышать  уровень физической, технической, тактической, теоретической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43">
        <w:rPr>
          <w:rFonts w:ascii="Times New Roman" w:hAnsi="Times New Roman" w:cs="Times New Roman"/>
          <w:sz w:val="28"/>
          <w:szCs w:val="28"/>
        </w:rPr>
        <w:t>психологической подготовленности;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соблюдать  режим  учебно-тренировочных занятий (включая самостоятельную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43">
        <w:rPr>
          <w:rFonts w:ascii="Times New Roman" w:hAnsi="Times New Roman" w:cs="Times New Roman"/>
          <w:sz w:val="28"/>
          <w:szCs w:val="28"/>
        </w:rPr>
        <w:t>подготовку), спортивных мероприятий, восстановления и питания;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 xml:space="preserve">овладеть теоретическими знаниями о </w:t>
      </w:r>
      <w:hyperlink r:id="rId14">
        <w:r w:rsidRPr="00E95643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E95643">
        <w:rPr>
          <w:rFonts w:ascii="Times New Roman" w:hAnsi="Times New Roman" w:cs="Times New Roman"/>
          <w:sz w:val="28"/>
          <w:szCs w:val="28"/>
        </w:rPr>
        <w:t xml:space="preserve"> вида спорта "волейбол";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lastRenderedPageBreak/>
        <w:t>закрепить и углубить знания антидопинговых правил;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 по видам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43">
        <w:rPr>
          <w:rFonts w:ascii="Times New Roman" w:hAnsi="Times New Roman" w:cs="Times New Roman"/>
          <w:sz w:val="28"/>
          <w:szCs w:val="28"/>
        </w:rPr>
        <w:t>спортивной подготовки;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демонстрировать  высокие спортивные результаты в официальных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43">
        <w:rPr>
          <w:rFonts w:ascii="Times New Roman" w:hAnsi="Times New Roman" w:cs="Times New Roman"/>
          <w:sz w:val="28"/>
          <w:szCs w:val="28"/>
        </w:rPr>
        <w:t>соревнованиях;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показывать  результаты,  соответствующие присвоению спортивного разряда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43">
        <w:rPr>
          <w:rFonts w:ascii="Times New Roman" w:hAnsi="Times New Roman" w:cs="Times New Roman"/>
          <w:sz w:val="28"/>
          <w:szCs w:val="28"/>
        </w:rPr>
        <w:t>"первый спортивный разряд" не реже одного раза в два года;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43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соревнований;</w:t>
      </w:r>
    </w:p>
    <w:p w:rsid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получить   уровень   спортивной   квалификации   (спортивный   разряд), необходимый   для   зачисления  и  перевода  на  этап  высшего 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43">
        <w:rPr>
          <w:rFonts w:ascii="Times New Roman" w:hAnsi="Times New Roman" w:cs="Times New Roman"/>
          <w:sz w:val="28"/>
          <w:szCs w:val="28"/>
        </w:rPr>
        <w:t>мастерства.</w:t>
      </w:r>
    </w:p>
    <w:p w:rsidR="00E95643" w:rsidRPr="00E95643" w:rsidRDefault="00E95643" w:rsidP="00E95643">
      <w:pPr>
        <w:pStyle w:val="ConsPlusNonformat"/>
        <w:tabs>
          <w:tab w:val="left" w:pos="851"/>
        </w:tabs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E95643" w:rsidRPr="00E95643" w:rsidRDefault="00E95643" w:rsidP="00E9564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643">
        <w:rPr>
          <w:rFonts w:ascii="Times New Roman" w:hAnsi="Times New Roman" w:cs="Times New Roman"/>
          <w:i/>
          <w:sz w:val="28"/>
          <w:szCs w:val="28"/>
        </w:rPr>
        <w:t>На этапе высшего спортивного мастерства: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совершенствовать  уровень  общей  физической  и специальной физической,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43">
        <w:rPr>
          <w:rFonts w:ascii="Times New Roman" w:hAnsi="Times New Roman" w:cs="Times New Roman"/>
          <w:sz w:val="28"/>
          <w:szCs w:val="28"/>
        </w:rPr>
        <w:t>технической, тактической, теоретической и психологической подготовленности;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соблюдать  режим  учебно-тренировочных занятий (включая самостоятельную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43">
        <w:rPr>
          <w:rFonts w:ascii="Times New Roman" w:hAnsi="Times New Roman" w:cs="Times New Roman"/>
          <w:sz w:val="28"/>
          <w:szCs w:val="28"/>
        </w:rPr>
        <w:t>подготовку), спортивных мероприятий, восстановления и питания;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знать  и  соблюдать  антидопинговые  правила,  не иметь нарушений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43">
        <w:rPr>
          <w:rFonts w:ascii="Times New Roman" w:hAnsi="Times New Roman" w:cs="Times New Roman"/>
          <w:sz w:val="28"/>
          <w:szCs w:val="28"/>
        </w:rPr>
        <w:t>правил;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 по видам спортивной подготовки;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643">
        <w:rPr>
          <w:rFonts w:ascii="Times New Roman" w:hAnsi="Times New Roman" w:cs="Times New Roman"/>
          <w:sz w:val="28"/>
          <w:szCs w:val="28"/>
        </w:rPr>
        <w:t>всероссийских спортивных соревнований;</w:t>
      </w:r>
    </w:p>
    <w:p w:rsidR="00E95643" w:rsidRPr="00E95643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643">
        <w:rPr>
          <w:rFonts w:ascii="Times New Roman" w:hAnsi="Times New Roman" w:cs="Times New Roman"/>
          <w:sz w:val="28"/>
          <w:szCs w:val="28"/>
        </w:rPr>
        <w:t>показывать  результаты,  соответствующие присвоению спортивного разряда "кандидат  в  мастера спорта" или выполнять нормы и требования, необходимые для  присвоения  спортивного  звания  "мастер спорта России" не реже одного раза в два года;</w:t>
      </w:r>
    </w:p>
    <w:p w:rsidR="00E95643" w:rsidRPr="00B12B0C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B0C">
        <w:rPr>
          <w:rFonts w:ascii="Times New Roman" w:hAnsi="Times New Roman" w:cs="Times New Roman"/>
          <w:sz w:val="28"/>
          <w:szCs w:val="28"/>
        </w:rPr>
        <w:t>достичь   результатов   уровня   спортив</w:t>
      </w:r>
      <w:r w:rsidR="00B12B0C" w:rsidRPr="00B12B0C">
        <w:rPr>
          <w:rFonts w:ascii="Times New Roman" w:hAnsi="Times New Roman" w:cs="Times New Roman"/>
          <w:sz w:val="28"/>
          <w:szCs w:val="28"/>
        </w:rPr>
        <w:t xml:space="preserve">ной  сборной  команды  субъекта </w:t>
      </w:r>
      <w:r w:rsidRPr="00B12B0C">
        <w:rPr>
          <w:rFonts w:ascii="Times New Roman" w:hAnsi="Times New Roman" w:cs="Times New Roman"/>
          <w:sz w:val="28"/>
          <w:szCs w:val="28"/>
        </w:rPr>
        <w:t>Российской   Федерации   и  (или)  спортивной  сборной  команды  Российской</w:t>
      </w:r>
      <w:r w:rsidR="00B12B0C">
        <w:rPr>
          <w:rFonts w:ascii="Times New Roman" w:hAnsi="Times New Roman" w:cs="Times New Roman"/>
          <w:sz w:val="28"/>
          <w:szCs w:val="28"/>
        </w:rPr>
        <w:t xml:space="preserve"> </w:t>
      </w:r>
      <w:r w:rsidRPr="00B12B0C">
        <w:rPr>
          <w:rFonts w:ascii="Times New Roman" w:hAnsi="Times New Roman" w:cs="Times New Roman"/>
          <w:sz w:val="28"/>
          <w:szCs w:val="28"/>
        </w:rPr>
        <w:t>Федерации;</w:t>
      </w:r>
    </w:p>
    <w:p w:rsidR="00E95643" w:rsidRPr="00B12B0C" w:rsidRDefault="00E95643" w:rsidP="00E95643">
      <w:pPr>
        <w:pStyle w:val="ConsPlusNonformat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B0C">
        <w:rPr>
          <w:rFonts w:ascii="Times New Roman" w:hAnsi="Times New Roman" w:cs="Times New Roman"/>
          <w:sz w:val="28"/>
          <w:szCs w:val="28"/>
        </w:rPr>
        <w:t>демонстрировать   высокие   спортивные  результаты  в  межрегиональных,</w:t>
      </w:r>
      <w:r w:rsidR="00B12B0C">
        <w:rPr>
          <w:rFonts w:ascii="Times New Roman" w:hAnsi="Times New Roman" w:cs="Times New Roman"/>
          <w:sz w:val="28"/>
          <w:szCs w:val="28"/>
        </w:rPr>
        <w:t xml:space="preserve"> </w:t>
      </w:r>
      <w:r w:rsidRPr="00B12B0C">
        <w:rPr>
          <w:rFonts w:ascii="Times New Roman" w:hAnsi="Times New Roman" w:cs="Times New Roman"/>
          <w:sz w:val="28"/>
          <w:szCs w:val="28"/>
        </w:rPr>
        <w:t>всероссийских и международных официальных спортивных соревнованиях.</w:t>
      </w:r>
    </w:p>
    <w:p w:rsidR="007A4065" w:rsidRDefault="007A4065" w:rsidP="004A3CDE">
      <w:pPr>
        <w:pStyle w:val="ConsPlusNonformat"/>
        <w:spacing w:line="276" w:lineRule="auto"/>
        <w:ind w:lef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4065" w:rsidRDefault="007A4065" w:rsidP="004A3CDE">
      <w:pPr>
        <w:pStyle w:val="ConsPlusNonformat"/>
        <w:spacing w:line="276" w:lineRule="auto"/>
        <w:ind w:lef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4065" w:rsidRDefault="007A4065" w:rsidP="004A3CDE">
      <w:pPr>
        <w:pStyle w:val="ConsPlusNonformat"/>
        <w:spacing w:line="276" w:lineRule="auto"/>
        <w:ind w:lef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4065" w:rsidRDefault="007A4065" w:rsidP="004A3CDE">
      <w:pPr>
        <w:pStyle w:val="ConsPlusNonformat"/>
        <w:spacing w:line="276" w:lineRule="auto"/>
        <w:ind w:left="-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5FF5" w:rsidRPr="00585EB4" w:rsidRDefault="0026765B" w:rsidP="004A3CDE">
      <w:pPr>
        <w:pStyle w:val="ConsPlusNonformat"/>
        <w:spacing w:line="276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1CE2">
        <w:rPr>
          <w:rFonts w:ascii="Times New Roman" w:hAnsi="Times New Roman" w:cs="Times New Roman"/>
          <w:b/>
          <w:i/>
          <w:sz w:val="28"/>
          <w:szCs w:val="28"/>
        </w:rPr>
        <w:t xml:space="preserve">12. Оценка результатов освоения </w:t>
      </w:r>
      <w:r w:rsidR="003E66BE" w:rsidRPr="00BD1CE2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D1CE2">
        <w:rPr>
          <w:rFonts w:ascii="Times New Roman" w:hAnsi="Times New Roman" w:cs="Times New Roman"/>
          <w:b/>
          <w:i/>
          <w:sz w:val="28"/>
          <w:szCs w:val="28"/>
        </w:rPr>
        <w:t>рограммы</w:t>
      </w:r>
      <w:r w:rsidR="00BD3A7E" w:rsidRPr="00585EB4">
        <w:rPr>
          <w:rFonts w:ascii="Times New Roman" w:hAnsi="Times New Roman" w:cs="Times New Roman"/>
          <w:sz w:val="28"/>
          <w:szCs w:val="28"/>
        </w:rPr>
        <w:t>:</w:t>
      </w:r>
    </w:p>
    <w:p w:rsidR="00D873DE" w:rsidRPr="004E5FF5" w:rsidRDefault="00BD3A7E" w:rsidP="004A3CDE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73DE">
        <w:rPr>
          <w:rFonts w:ascii="Times New Roman" w:hAnsi="Times New Roman" w:cs="Times New Roman"/>
          <w:sz w:val="28"/>
          <w:szCs w:val="28"/>
        </w:rPr>
        <w:t xml:space="preserve">опровождается </w:t>
      </w:r>
      <w:r w:rsidR="00D873DE" w:rsidRPr="00395037">
        <w:rPr>
          <w:rFonts w:ascii="Times New Roman" w:hAnsi="Times New Roman" w:cs="Times New Roman"/>
          <w:i/>
          <w:sz w:val="28"/>
          <w:szCs w:val="28"/>
        </w:rPr>
        <w:t>аттестацией</w:t>
      </w:r>
      <w:r w:rsidR="00D873DE">
        <w:rPr>
          <w:rFonts w:ascii="Times New Roman" w:hAnsi="Times New Roman" w:cs="Times New Roman"/>
          <w:sz w:val="28"/>
          <w:szCs w:val="28"/>
        </w:rPr>
        <w:t xml:space="preserve"> обучающихся на основании тестирования теоретической, физической и технико-тактической подготовленности,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D873DE" w:rsidRPr="003E6F07" w:rsidRDefault="00D873DE" w:rsidP="00D32AEB">
      <w:pPr>
        <w:pStyle w:val="ConsPlusNonformat"/>
        <w:ind w:firstLine="141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19" w:name="_Toc127434721"/>
      <w:r w:rsidRPr="003E6F07">
        <w:rPr>
          <w:rFonts w:ascii="Times New Roman" w:hAnsi="Times New Roman" w:cs="Times New Roman"/>
          <w:b/>
          <w:i/>
          <w:sz w:val="28"/>
          <w:szCs w:val="28"/>
        </w:rPr>
        <w:lastRenderedPageBreak/>
        <w:t>13. Контро</w:t>
      </w:r>
      <w:r w:rsidR="00E40F96" w:rsidRPr="003E6F0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3E6F07">
        <w:rPr>
          <w:rFonts w:ascii="Times New Roman" w:hAnsi="Times New Roman" w:cs="Times New Roman"/>
          <w:b/>
          <w:i/>
          <w:sz w:val="28"/>
          <w:szCs w:val="28"/>
        </w:rPr>
        <w:t>ьные и контрольно-переводные нормативы (испытания) по видам спортивной подготовки</w:t>
      </w:r>
      <w:r w:rsidR="00BD3A7E" w:rsidRPr="003E6F07">
        <w:rPr>
          <w:rFonts w:ascii="Times New Roman" w:hAnsi="Times New Roman" w:cs="Times New Roman"/>
          <w:b/>
          <w:i/>
          <w:sz w:val="28"/>
          <w:szCs w:val="28"/>
        </w:rPr>
        <w:t>:</w:t>
      </w:r>
      <w:bookmarkEnd w:id="19"/>
    </w:p>
    <w:p w:rsidR="00BD3A7E" w:rsidRDefault="00BD3A7E" w:rsidP="002E5184">
      <w:pPr>
        <w:contextualSpacing/>
        <w:jc w:val="both"/>
        <w:rPr>
          <w:b/>
          <w:sz w:val="28"/>
          <w:szCs w:val="28"/>
        </w:rPr>
      </w:pPr>
      <w:bookmarkStart w:id="20" w:name="_Hlk91062155"/>
    </w:p>
    <w:p w:rsidR="00B12B0C" w:rsidRDefault="00B12B0C" w:rsidP="00B12B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469"/>
      <w:bookmarkEnd w:id="21"/>
      <w:r w:rsidRPr="00B12B0C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B0C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B0C">
        <w:rPr>
          <w:rFonts w:ascii="Times New Roman" w:hAnsi="Times New Roman" w:cs="Times New Roman"/>
          <w:sz w:val="28"/>
          <w:szCs w:val="28"/>
        </w:rPr>
        <w:t>ДЛЯ ЗАЧИСЛЕНИЯ И ПЕРЕВОДА НА ЭТАП НАЧАЛЬНОЙ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B0C">
        <w:rPr>
          <w:rFonts w:ascii="Times New Roman" w:hAnsi="Times New Roman" w:cs="Times New Roman"/>
          <w:sz w:val="28"/>
          <w:szCs w:val="28"/>
        </w:rPr>
        <w:t>ПО ВИДУ СПОРТА "ВОЛЕЙБОЛ"</w:t>
      </w:r>
    </w:p>
    <w:tbl>
      <w:tblPr>
        <w:tblW w:w="1119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1417"/>
        <w:gridCol w:w="1276"/>
        <w:gridCol w:w="1559"/>
        <w:gridCol w:w="1418"/>
      </w:tblGrid>
      <w:tr w:rsidR="00B12B0C" w:rsidTr="00B12B0C">
        <w:tc>
          <w:tcPr>
            <w:tcW w:w="709" w:type="dxa"/>
            <w:vMerge w:val="restart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559" w:type="dxa"/>
            <w:vMerge w:val="restart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gridSpan w:val="2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Норматив до года обучения</w:t>
            </w:r>
          </w:p>
        </w:tc>
        <w:tc>
          <w:tcPr>
            <w:tcW w:w="2977" w:type="dxa"/>
            <w:gridSpan w:val="2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Норматив свыше года обучения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76" w:type="dxa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559" w:type="dxa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418" w:type="dxa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B12B0C" w:rsidTr="00B12B0C">
        <w:tc>
          <w:tcPr>
            <w:tcW w:w="11199" w:type="dxa"/>
            <w:gridSpan w:val="7"/>
          </w:tcPr>
          <w:p w:rsidR="00B12B0C" w:rsidRPr="00B12B0C" w:rsidRDefault="00B12B0C" w:rsidP="00B12B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 для спортивной дисциплины "волейбол"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</w:p>
        </w:tc>
        <w:tc>
          <w:tcPr>
            <w:tcW w:w="155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93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977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76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559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418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61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693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977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59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418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261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693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977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261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12B0C">
              <w:rPr>
                <w:rFonts w:ascii="Times New Roman" w:hAnsi="Times New Roman" w:cs="Times New Roman"/>
                <w:sz w:val="28"/>
                <w:szCs w:val="28"/>
              </w:rPr>
              <w:t xml:space="preserve"> стоя на гимнастической скамье</w:t>
            </w:r>
          </w:p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(от уровня скамьи)</w:t>
            </w:r>
          </w:p>
        </w:tc>
        <w:tc>
          <w:tcPr>
            <w:tcW w:w="155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693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977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276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559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418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B12B0C" w:rsidTr="00B12B0C">
        <w:tc>
          <w:tcPr>
            <w:tcW w:w="11199" w:type="dxa"/>
            <w:gridSpan w:val="7"/>
          </w:tcPr>
          <w:p w:rsidR="00B12B0C" w:rsidRPr="00B12B0C" w:rsidRDefault="00B12B0C" w:rsidP="00B12B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. Нормативы специальной физической подготовки для спортивной дисциплины</w:t>
            </w:r>
          </w:p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"волейбол"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261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Челночный бег 5 x 6 м</w:t>
            </w:r>
          </w:p>
        </w:tc>
        <w:tc>
          <w:tcPr>
            <w:tcW w:w="155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93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977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6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559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418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261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Бросок мяча массой 1 кг из-за головы двумя руками, стоя</w:t>
            </w:r>
          </w:p>
        </w:tc>
        <w:tc>
          <w:tcPr>
            <w:tcW w:w="155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977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261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Прыжок в высоту одновременным отталкиванием двумя ногами</w:t>
            </w:r>
          </w:p>
        </w:tc>
        <w:tc>
          <w:tcPr>
            <w:tcW w:w="155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693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977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bookmarkEnd w:id="17"/>
      <w:bookmarkEnd w:id="20"/>
    </w:tbl>
    <w:p w:rsidR="007A4065" w:rsidRDefault="007A4065" w:rsidP="00B12B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2B0C" w:rsidRDefault="00B12B0C" w:rsidP="00B12B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2B0C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B0C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B0C">
        <w:rPr>
          <w:rFonts w:ascii="Times New Roman" w:hAnsi="Times New Roman" w:cs="Times New Roman"/>
          <w:sz w:val="28"/>
          <w:szCs w:val="28"/>
        </w:rPr>
        <w:t>И 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B0C">
        <w:rPr>
          <w:rFonts w:ascii="Times New Roman" w:hAnsi="Times New Roman" w:cs="Times New Roman"/>
          <w:sz w:val="28"/>
          <w:szCs w:val="28"/>
        </w:rPr>
        <w:t xml:space="preserve">ДЛЯ ЗАЧИСЛЕНИЯ И </w:t>
      </w:r>
      <w:r w:rsidRPr="00B12B0C">
        <w:rPr>
          <w:rFonts w:ascii="Times New Roman" w:hAnsi="Times New Roman" w:cs="Times New Roman"/>
          <w:sz w:val="28"/>
          <w:szCs w:val="28"/>
        </w:rPr>
        <w:lastRenderedPageBreak/>
        <w:t>ПЕРЕВОДА НА УЧЕБНО-ТРЕНИРОВОЧНЫЙ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B0C">
        <w:rPr>
          <w:rFonts w:ascii="Times New Roman" w:hAnsi="Times New Roman" w:cs="Times New Roman"/>
          <w:sz w:val="28"/>
          <w:szCs w:val="28"/>
        </w:rPr>
        <w:t>(ЭТАП СПОРТИВНОЙ СПЕЦИАЛИЗАЦИИ) ПО ВИДУ СПОРТА "ВОЛЕЙБОЛ"</w:t>
      </w:r>
    </w:p>
    <w:tbl>
      <w:tblPr>
        <w:tblW w:w="1119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1843"/>
        <w:gridCol w:w="144"/>
        <w:gridCol w:w="1557"/>
      </w:tblGrid>
      <w:tr w:rsidR="00B12B0C" w:rsidTr="00B12B0C">
        <w:tc>
          <w:tcPr>
            <w:tcW w:w="709" w:type="dxa"/>
            <w:vMerge w:val="restart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Hlk91062240"/>
            <w:r w:rsidRPr="00B12B0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vMerge w:val="restart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843" w:type="dxa"/>
            <w:vMerge w:val="restart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gridSpan w:val="3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701" w:type="dxa"/>
            <w:gridSpan w:val="2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B12B0C" w:rsidTr="00B12B0C">
        <w:tc>
          <w:tcPr>
            <w:tcW w:w="11199" w:type="dxa"/>
            <w:gridSpan w:val="6"/>
          </w:tcPr>
          <w:p w:rsidR="00B12B0C" w:rsidRPr="00B12B0C" w:rsidRDefault="00B12B0C" w:rsidP="00B12B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1843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44" w:type="dxa"/>
            <w:gridSpan w:val="3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01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843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544" w:type="dxa"/>
            <w:gridSpan w:val="3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12B0C">
              <w:rPr>
                <w:rFonts w:ascii="Times New Roman" w:hAnsi="Times New Roman" w:cs="Times New Roman"/>
                <w:sz w:val="28"/>
                <w:szCs w:val="28"/>
              </w:rPr>
              <w:t xml:space="preserve"> стоя на гимнастической скамье</w:t>
            </w:r>
          </w:p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(от уровня скамьи)</w:t>
            </w:r>
          </w:p>
        </w:tc>
        <w:tc>
          <w:tcPr>
            <w:tcW w:w="1843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544" w:type="dxa"/>
            <w:gridSpan w:val="3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  <w:tc>
          <w:tcPr>
            <w:tcW w:w="1701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544" w:type="dxa"/>
            <w:gridSpan w:val="3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01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B12B0C" w:rsidTr="00B12B0C">
        <w:tc>
          <w:tcPr>
            <w:tcW w:w="11199" w:type="dxa"/>
            <w:gridSpan w:val="6"/>
          </w:tcPr>
          <w:p w:rsidR="00B12B0C" w:rsidRPr="00B12B0C" w:rsidRDefault="00B12B0C" w:rsidP="00B12B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 для спортивной дисциплины</w:t>
            </w:r>
          </w:p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"волейбол"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Челночный бег 5 x 6 м</w:t>
            </w:r>
          </w:p>
        </w:tc>
        <w:tc>
          <w:tcPr>
            <w:tcW w:w="1843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44" w:type="dxa"/>
            <w:gridSpan w:val="3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57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Бросок мяча массой 1 кг из-за головы двумя руками, стоя</w:t>
            </w:r>
          </w:p>
        </w:tc>
        <w:tc>
          <w:tcPr>
            <w:tcW w:w="1843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  <w:gridSpan w:val="3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7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Прыжок в высоту одновременным отталкиванием двумя ногами</w:t>
            </w:r>
          </w:p>
        </w:tc>
        <w:tc>
          <w:tcPr>
            <w:tcW w:w="1843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544" w:type="dxa"/>
            <w:gridSpan w:val="3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7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12B0C" w:rsidTr="00B12B0C">
        <w:tc>
          <w:tcPr>
            <w:tcW w:w="11199" w:type="dxa"/>
            <w:gridSpan w:val="6"/>
          </w:tcPr>
          <w:p w:rsidR="00B12B0C" w:rsidRPr="00B12B0C" w:rsidRDefault="00B12B0C" w:rsidP="00B12B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. Уровень спортивной квалификации</w:t>
            </w:r>
          </w:p>
        </w:tc>
      </w:tr>
      <w:tr w:rsidR="00B12B0C" w:rsidTr="00B12B0C">
        <w:tc>
          <w:tcPr>
            <w:tcW w:w="709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103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Период обучения на этапе спортивной подготовки</w:t>
            </w:r>
          </w:p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(до трех лет)</w:t>
            </w:r>
          </w:p>
        </w:tc>
        <w:tc>
          <w:tcPr>
            <w:tcW w:w="5387" w:type="dxa"/>
            <w:gridSpan w:val="4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устанавливается</w:t>
            </w:r>
          </w:p>
        </w:tc>
      </w:tr>
      <w:tr w:rsidR="00B12B0C" w:rsidTr="00B12B0C">
        <w:tc>
          <w:tcPr>
            <w:tcW w:w="709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103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Период обучения на этапе спортивной подготовки</w:t>
            </w:r>
          </w:p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(свыше трех лет)</w:t>
            </w:r>
          </w:p>
        </w:tc>
        <w:tc>
          <w:tcPr>
            <w:tcW w:w="5387" w:type="dxa"/>
            <w:gridSpan w:val="4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разряды - "третий юношеский спортивный разряд", "второй юношеский спортивный разряд", "первый юношеский спортивный разряд"; спортивные разряды - </w:t>
            </w:r>
            <w:r w:rsidRPr="00B12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"третий спортивный разряд", "второй спортивный разряд"</w:t>
            </w:r>
          </w:p>
        </w:tc>
      </w:tr>
    </w:tbl>
    <w:p w:rsidR="004A3CDE" w:rsidRDefault="004A3CDE" w:rsidP="004A3CDE">
      <w:pPr>
        <w:pStyle w:val="ConsPlusNormal"/>
        <w:jc w:val="both"/>
      </w:pPr>
    </w:p>
    <w:p w:rsidR="004A6DDE" w:rsidRDefault="004A6DDE" w:rsidP="0085404A">
      <w:pPr>
        <w:pStyle w:val="ConsPlusTitle"/>
        <w:jc w:val="center"/>
        <w:rPr>
          <w:rFonts w:ascii="Times New Roman" w:hAnsi="Times New Roman" w:cs="Times New Roman"/>
        </w:rPr>
      </w:pPr>
      <w:bookmarkStart w:id="23" w:name="P668"/>
      <w:bookmarkEnd w:id="23"/>
    </w:p>
    <w:p w:rsidR="00B12B0C" w:rsidRDefault="00B12B0C" w:rsidP="00B12B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2B0C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B0C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B0C">
        <w:rPr>
          <w:rFonts w:ascii="Times New Roman" w:hAnsi="Times New Roman" w:cs="Times New Roman"/>
          <w:sz w:val="28"/>
          <w:szCs w:val="28"/>
        </w:rPr>
        <w:t>И 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B0C">
        <w:rPr>
          <w:rFonts w:ascii="Times New Roman" w:hAnsi="Times New Roman" w:cs="Times New Roman"/>
          <w:sz w:val="28"/>
          <w:szCs w:val="28"/>
        </w:rPr>
        <w:t>ДЛЯ ЗАЧИСЛЕНИЯ И ПЕРЕВОДА НА ЭТАП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B0C">
        <w:rPr>
          <w:rFonts w:ascii="Times New Roman" w:hAnsi="Times New Roman" w:cs="Times New Roman"/>
          <w:sz w:val="28"/>
          <w:szCs w:val="28"/>
        </w:rPr>
        <w:t>СПОРТИВНОГО МАСТЕРСТВА ПО ВИДУ СПОРТА "ВОЛЕЙБОЛ"</w:t>
      </w:r>
    </w:p>
    <w:p w:rsidR="00B12B0C" w:rsidRPr="00B12B0C" w:rsidRDefault="00B12B0C" w:rsidP="00B12B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2"/>
        <w:gridCol w:w="1701"/>
        <w:gridCol w:w="1842"/>
        <w:gridCol w:w="1985"/>
      </w:tblGrid>
      <w:tr w:rsidR="00B12B0C" w:rsidTr="00B12B0C">
        <w:tc>
          <w:tcPr>
            <w:tcW w:w="709" w:type="dxa"/>
            <w:vMerge w:val="restart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Hlk91062254"/>
            <w:bookmarkEnd w:id="22"/>
            <w:r w:rsidRPr="00B12B0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2" w:type="dxa"/>
            <w:vMerge w:val="restart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701" w:type="dxa"/>
            <w:vMerge w:val="restart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2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мальчики/</w:t>
            </w:r>
          </w:p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юноши/</w:t>
            </w:r>
          </w:p>
        </w:tc>
        <w:tc>
          <w:tcPr>
            <w:tcW w:w="1985" w:type="dxa"/>
          </w:tcPr>
          <w:p w:rsid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девочки/</w:t>
            </w:r>
          </w:p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девушки/</w:t>
            </w:r>
          </w:p>
        </w:tc>
      </w:tr>
      <w:tr w:rsidR="00B12B0C" w:rsidTr="00B12B0C">
        <w:tc>
          <w:tcPr>
            <w:tcW w:w="11199" w:type="dxa"/>
            <w:gridSpan w:val="5"/>
          </w:tcPr>
          <w:p w:rsidR="00B12B0C" w:rsidRPr="00B12B0C" w:rsidRDefault="00B12B0C" w:rsidP="00B12B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62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1701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985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62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701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62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701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962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12B0C">
              <w:rPr>
                <w:rFonts w:ascii="Times New Roman" w:hAnsi="Times New Roman" w:cs="Times New Roman"/>
                <w:sz w:val="28"/>
                <w:szCs w:val="28"/>
              </w:rPr>
              <w:t xml:space="preserve"> стоя на гимнастической скамье (от уровня скамьи)</w:t>
            </w:r>
          </w:p>
        </w:tc>
        <w:tc>
          <w:tcPr>
            <w:tcW w:w="1701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1985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962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12B0C" w:rsidTr="00B12B0C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962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12B0C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(за 1 мин)</w:t>
            </w:r>
          </w:p>
        </w:tc>
        <w:tc>
          <w:tcPr>
            <w:tcW w:w="1701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827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B12B0C" w:rsidTr="00B12B0C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12B0C" w:rsidTr="00B12B0C">
        <w:tc>
          <w:tcPr>
            <w:tcW w:w="11199" w:type="dxa"/>
            <w:gridSpan w:val="5"/>
          </w:tcPr>
          <w:p w:rsidR="00B12B0C" w:rsidRPr="00B12B0C" w:rsidRDefault="00B12B0C" w:rsidP="00B12B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 для спортивной дисциплины "волейбол"</w:t>
            </w:r>
          </w:p>
        </w:tc>
      </w:tr>
      <w:tr w:rsidR="00B12B0C" w:rsidTr="007C7D70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62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Челночный бег 5 x 6 м</w:t>
            </w:r>
          </w:p>
        </w:tc>
        <w:tc>
          <w:tcPr>
            <w:tcW w:w="1701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827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B12B0C" w:rsidTr="007C7D70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85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B12B0C" w:rsidTr="007C7D70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62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массой 1 кг из-за головы </w:t>
            </w:r>
            <w:r w:rsidRPr="00B12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двумя руками, стоя</w:t>
            </w:r>
          </w:p>
        </w:tc>
        <w:tc>
          <w:tcPr>
            <w:tcW w:w="1701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3827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B12B0C" w:rsidTr="007C7D70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2B0C" w:rsidTr="007C7D70">
        <w:tc>
          <w:tcPr>
            <w:tcW w:w="709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962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Прыжок в высоту одновременным отталкиванием двумя ногами</w:t>
            </w:r>
          </w:p>
        </w:tc>
        <w:tc>
          <w:tcPr>
            <w:tcW w:w="1701" w:type="dxa"/>
            <w:vMerge w:val="restart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3827" w:type="dxa"/>
            <w:gridSpan w:val="2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B12B0C" w:rsidTr="007C7D70">
        <w:tc>
          <w:tcPr>
            <w:tcW w:w="709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12B0C" w:rsidRPr="00B12B0C" w:rsidRDefault="00B12B0C" w:rsidP="00B12B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12B0C" w:rsidTr="00B12B0C">
        <w:tc>
          <w:tcPr>
            <w:tcW w:w="11199" w:type="dxa"/>
            <w:gridSpan w:val="5"/>
          </w:tcPr>
          <w:p w:rsidR="00B12B0C" w:rsidRPr="00B12B0C" w:rsidRDefault="00B12B0C" w:rsidP="00B12B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. Уровень спортивной квалификации</w:t>
            </w:r>
          </w:p>
        </w:tc>
      </w:tr>
      <w:tr w:rsidR="00B12B0C" w:rsidTr="007C7D70">
        <w:tc>
          <w:tcPr>
            <w:tcW w:w="709" w:type="dxa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0490" w:type="dxa"/>
            <w:gridSpan w:val="4"/>
            <w:vAlign w:val="center"/>
          </w:tcPr>
          <w:p w:rsidR="00B12B0C" w:rsidRPr="00B12B0C" w:rsidRDefault="00B12B0C" w:rsidP="00B12B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0C">
              <w:rPr>
                <w:rFonts w:ascii="Times New Roman" w:hAnsi="Times New Roman" w:cs="Times New Roman"/>
                <w:sz w:val="28"/>
                <w:szCs w:val="28"/>
              </w:rPr>
              <w:t>Спортивный разряд "первый спортивный разряд"</w:t>
            </w:r>
          </w:p>
        </w:tc>
      </w:tr>
    </w:tbl>
    <w:p w:rsidR="00FF519D" w:rsidRDefault="00FF519D" w:rsidP="002E5184">
      <w:pPr>
        <w:jc w:val="both"/>
        <w:rPr>
          <w:b/>
          <w:sz w:val="28"/>
          <w:szCs w:val="28"/>
        </w:rPr>
      </w:pPr>
    </w:p>
    <w:bookmarkEnd w:id="24"/>
    <w:p w:rsidR="007C7D70" w:rsidRPr="007C7D70" w:rsidRDefault="007C7D70" w:rsidP="007C7D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7D70">
        <w:rPr>
          <w:rFonts w:ascii="Times New Roman" w:hAnsi="Times New Roman" w:cs="Times New Roman"/>
          <w:sz w:val="28"/>
          <w:szCs w:val="28"/>
        </w:rPr>
        <w:t>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D70">
        <w:rPr>
          <w:rFonts w:ascii="Times New Roman" w:hAnsi="Times New Roman" w:cs="Times New Roman"/>
          <w:sz w:val="28"/>
          <w:szCs w:val="28"/>
        </w:rPr>
        <w:t>ОБЩЕЙ ФИЗИЧЕСКОЙ И СПЕЦИАЛЬНОЙ ФИЗИЧЕСКОЙ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D70">
        <w:rPr>
          <w:rFonts w:ascii="Times New Roman" w:hAnsi="Times New Roman" w:cs="Times New Roman"/>
          <w:sz w:val="28"/>
          <w:szCs w:val="28"/>
        </w:rPr>
        <w:t>И 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D70">
        <w:rPr>
          <w:rFonts w:ascii="Times New Roman" w:hAnsi="Times New Roman" w:cs="Times New Roman"/>
          <w:sz w:val="28"/>
          <w:szCs w:val="28"/>
        </w:rPr>
        <w:t>ДЛЯ ЗАЧИСЛЕНИЯ И ПЕРЕВОДА НА ЭТАП ВЫСШЕГО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D70">
        <w:rPr>
          <w:rFonts w:ascii="Times New Roman" w:hAnsi="Times New Roman" w:cs="Times New Roman"/>
          <w:sz w:val="28"/>
          <w:szCs w:val="28"/>
        </w:rPr>
        <w:t>МАСТЕРСТВА ПО ВИДУ СПОРТА "ВОЛЕЙБОЛ"</w:t>
      </w:r>
    </w:p>
    <w:tbl>
      <w:tblPr>
        <w:tblW w:w="1119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6096"/>
        <w:gridCol w:w="1701"/>
        <w:gridCol w:w="1275"/>
        <w:gridCol w:w="1418"/>
      </w:tblGrid>
      <w:tr w:rsidR="007C7D70" w:rsidTr="007C7D70">
        <w:tc>
          <w:tcPr>
            <w:tcW w:w="709" w:type="dxa"/>
            <w:vMerge w:val="restart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6" w:type="dxa"/>
            <w:vMerge w:val="restart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701" w:type="dxa"/>
            <w:vMerge w:val="restart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gridSpan w:val="2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</w:p>
        </w:tc>
      </w:tr>
      <w:tr w:rsidR="007C7D70" w:rsidTr="007C7D70">
        <w:tc>
          <w:tcPr>
            <w:tcW w:w="709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юноши/юниоры/мужчины</w:t>
            </w:r>
          </w:p>
        </w:tc>
        <w:tc>
          <w:tcPr>
            <w:tcW w:w="1418" w:type="dxa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девушки/юниорки/женщины</w:t>
            </w:r>
          </w:p>
        </w:tc>
      </w:tr>
      <w:tr w:rsidR="007C7D70" w:rsidTr="007C7D70">
        <w:tc>
          <w:tcPr>
            <w:tcW w:w="11199" w:type="dxa"/>
            <w:gridSpan w:val="5"/>
          </w:tcPr>
          <w:p w:rsidR="007C7D70" w:rsidRPr="007C7D70" w:rsidRDefault="007C7D70" w:rsidP="007C7D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1. Нормативы общей физической подготовки</w:t>
            </w:r>
          </w:p>
        </w:tc>
      </w:tr>
      <w:tr w:rsidR="007C7D70" w:rsidTr="007C7D70">
        <w:tc>
          <w:tcPr>
            <w:tcW w:w="709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96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Бег на 60 м</w:t>
            </w:r>
          </w:p>
        </w:tc>
        <w:tc>
          <w:tcPr>
            <w:tcW w:w="1701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93" w:type="dxa"/>
            <w:gridSpan w:val="2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7C7D70" w:rsidTr="007C7D70">
        <w:tc>
          <w:tcPr>
            <w:tcW w:w="709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418" w:type="dxa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7C7D70" w:rsidTr="007C7D70">
        <w:tc>
          <w:tcPr>
            <w:tcW w:w="709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096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701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693" w:type="dxa"/>
            <w:gridSpan w:val="2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7C7D70" w:rsidTr="007C7D70">
        <w:tc>
          <w:tcPr>
            <w:tcW w:w="709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7D70" w:rsidTr="007C7D70">
        <w:tc>
          <w:tcPr>
            <w:tcW w:w="709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096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701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693" w:type="dxa"/>
            <w:gridSpan w:val="2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7C7D70" w:rsidTr="007C7D70">
        <w:tc>
          <w:tcPr>
            <w:tcW w:w="709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C7D70" w:rsidTr="007C7D70">
        <w:tc>
          <w:tcPr>
            <w:tcW w:w="709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096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</w:t>
            </w:r>
            <w:proofErr w:type="gramStart"/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7C7D70">
              <w:rPr>
                <w:rFonts w:ascii="Times New Roman" w:hAnsi="Times New Roman" w:cs="Times New Roman"/>
                <w:sz w:val="28"/>
                <w:szCs w:val="28"/>
              </w:rPr>
              <w:t xml:space="preserve"> стоя на гимнастической скамье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(от уровня скамьи)</w:t>
            </w:r>
          </w:p>
        </w:tc>
        <w:tc>
          <w:tcPr>
            <w:tcW w:w="1701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693" w:type="dxa"/>
            <w:gridSpan w:val="2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7C7D70" w:rsidTr="007C7D70">
        <w:tc>
          <w:tcPr>
            <w:tcW w:w="709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1418" w:type="dxa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+15</w:t>
            </w:r>
          </w:p>
        </w:tc>
      </w:tr>
      <w:tr w:rsidR="007C7D70" w:rsidTr="007C7D70">
        <w:tc>
          <w:tcPr>
            <w:tcW w:w="709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096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701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693" w:type="dxa"/>
            <w:gridSpan w:val="2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7C7D70" w:rsidTr="007C7D70">
        <w:tc>
          <w:tcPr>
            <w:tcW w:w="709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7C7D70" w:rsidTr="007C7D70">
        <w:tc>
          <w:tcPr>
            <w:tcW w:w="709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096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7C7D70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(за 1 мин)</w:t>
            </w:r>
          </w:p>
        </w:tc>
        <w:tc>
          <w:tcPr>
            <w:tcW w:w="1701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2693" w:type="dxa"/>
            <w:gridSpan w:val="2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7C7D70" w:rsidTr="007C7D70">
        <w:tc>
          <w:tcPr>
            <w:tcW w:w="709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C7D70" w:rsidTr="007C7D70">
        <w:tc>
          <w:tcPr>
            <w:tcW w:w="11199" w:type="dxa"/>
            <w:gridSpan w:val="5"/>
          </w:tcPr>
          <w:p w:rsidR="007C7D70" w:rsidRPr="007C7D70" w:rsidRDefault="007C7D70" w:rsidP="007C7D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2. Нормативы специальной физической подготовки для спортивной дисциплины "волейбол"</w:t>
            </w:r>
          </w:p>
        </w:tc>
      </w:tr>
      <w:tr w:rsidR="007C7D70" w:rsidTr="007C7D70">
        <w:tc>
          <w:tcPr>
            <w:tcW w:w="709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096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Челночный бег 5 x 6 м</w:t>
            </w:r>
          </w:p>
        </w:tc>
        <w:tc>
          <w:tcPr>
            <w:tcW w:w="1701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693" w:type="dxa"/>
            <w:gridSpan w:val="2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7C7D70" w:rsidTr="007C7D70">
        <w:tc>
          <w:tcPr>
            <w:tcW w:w="709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418" w:type="dxa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7C7D70" w:rsidTr="007C7D70">
        <w:tc>
          <w:tcPr>
            <w:tcW w:w="709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096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Бросок мяча массой 1 кг из-за головы двумя руками, стоя</w:t>
            </w:r>
          </w:p>
        </w:tc>
        <w:tc>
          <w:tcPr>
            <w:tcW w:w="1701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693" w:type="dxa"/>
            <w:gridSpan w:val="2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7C7D70" w:rsidTr="007C7D70">
        <w:tc>
          <w:tcPr>
            <w:tcW w:w="709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7D70" w:rsidTr="007C7D70">
        <w:tc>
          <w:tcPr>
            <w:tcW w:w="709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096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Прыжок в высоту одновременным отталкиванием двумя ногами</w:t>
            </w:r>
          </w:p>
        </w:tc>
        <w:tc>
          <w:tcPr>
            <w:tcW w:w="1701" w:type="dxa"/>
            <w:vMerge w:val="restart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693" w:type="dxa"/>
            <w:gridSpan w:val="2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7C7D70" w:rsidTr="007C7D70">
        <w:tc>
          <w:tcPr>
            <w:tcW w:w="709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7D70" w:rsidRPr="007C7D70" w:rsidRDefault="007C7D70" w:rsidP="007C7D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C7D70" w:rsidTr="007C7D70">
        <w:tc>
          <w:tcPr>
            <w:tcW w:w="11199" w:type="dxa"/>
            <w:gridSpan w:val="5"/>
          </w:tcPr>
          <w:p w:rsidR="007C7D70" w:rsidRPr="007C7D70" w:rsidRDefault="007C7D70" w:rsidP="007C7D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. Уровень спортивной квалификации</w:t>
            </w:r>
          </w:p>
        </w:tc>
      </w:tr>
      <w:tr w:rsidR="007C7D70" w:rsidTr="007C7D70">
        <w:tc>
          <w:tcPr>
            <w:tcW w:w="709" w:type="dxa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0490" w:type="dxa"/>
            <w:gridSpan w:val="4"/>
            <w:vAlign w:val="center"/>
          </w:tcPr>
          <w:p w:rsidR="007C7D70" w:rsidRPr="007C7D70" w:rsidRDefault="007C7D70" w:rsidP="007C7D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70">
              <w:rPr>
                <w:rFonts w:ascii="Times New Roman" w:hAnsi="Times New Roman" w:cs="Times New Roman"/>
                <w:sz w:val="28"/>
                <w:szCs w:val="28"/>
              </w:rPr>
              <w:t>Спортивный разряд "кандидат в мастера спорта"</w:t>
            </w:r>
          </w:p>
        </w:tc>
      </w:tr>
    </w:tbl>
    <w:p w:rsidR="007C7D70" w:rsidRDefault="007C7D70" w:rsidP="0085404A">
      <w:pPr>
        <w:pStyle w:val="32"/>
        <w:shd w:val="clear" w:color="auto" w:fill="auto"/>
        <w:tabs>
          <w:tab w:val="left" w:pos="1494"/>
        </w:tabs>
        <w:spacing w:before="0" w:line="240" w:lineRule="exact"/>
        <w:jc w:val="center"/>
        <w:outlineLvl w:val="0"/>
        <w:rPr>
          <w:sz w:val="28"/>
          <w:szCs w:val="28"/>
        </w:rPr>
      </w:pPr>
      <w:bookmarkStart w:id="25" w:name="_Toc127434729"/>
    </w:p>
    <w:p w:rsidR="007C7D70" w:rsidRDefault="007C7D70" w:rsidP="0085404A">
      <w:pPr>
        <w:pStyle w:val="32"/>
        <w:shd w:val="clear" w:color="auto" w:fill="auto"/>
        <w:tabs>
          <w:tab w:val="left" w:pos="1494"/>
        </w:tabs>
        <w:spacing w:before="0" w:line="240" w:lineRule="exact"/>
        <w:jc w:val="center"/>
        <w:outlineLvl w:val="0"/>
        <w:rPr>
          <w:sz w:val="28"/>
          <w:szCs w:val="28"/>
        </w:rPr>
      </w:pPr>
    </w:p>
    <w:p w:rsidR="0085404A" w:rsidRPr="00D06CE2" w:rsidRDefault="00CA7FDA" w:rsidP="0085404A">
      <w:pPr>
        <w:pStyle w:val="32"/>
        <w:shd w:val="clear" w:color="auto" w:fill="auto"/>
        <w:tabs>
          <w:tab w:val="left" w:pos="1494"/>
        </w:tabs>
        <w:spacing w:before="0" w:line="240" w:lineRule="exact"/>
        <w:jc w:val="center"/>
        <w:outlineLvl w:val="0"/>
        <w:rPr>
          <w:sz w:val="28"/>
          <w:szCs w:val="28"/>
        </w:rPr>
      </w:pPr>
      <w:r w:rsidRPr="00D06CE2">
        <w:rPr>
          <w:sz w:val="28"/>
          <w:szCs w:val="28"/>
          <w:lang w:val="en-US"/>
        </w:rPr>
        <w:t>IV</w:t>
      </w:r>
      <w:r w:rsidRPr="00D06CE2">
        <w:rPr>
          <w:sz w:val="28"/>
          <w:szCs w:val="28"/>
        </w:rPr>
        <w:t>. Рабочая программа по виду спорта</w:t>
      </w:r>
      <w:r w:rsidR="00D656BD" w:rsidRPr="00D06CE2">
        <w:rPr>
          <w:sz w:val="28"/>
          <w:szCs w:val="28"/>
        </w:rPr>
        <w:t xml:space="preserve"> - </w:t>
      </w:r>
      <w:r w:rsidRPr="00D06CE2">
        <w:rPr>
          <w:sz w:val="28"/>
          <w:szCs w:val="28"/>
        </w:rPr>
        <w:t>спортивной дисциплине</w:t>
      </w:r>
    </w:p>
    <w:p w:rsidR="00CA7FDA" w:rsidRDefault="00D656BD" w:rsidP="0085404A">
      <w:pPr>
        <w:pStyle w:val="32"/>
        <w:shd w:val="clear" w:color="auto" w:fill="auto"/>
        <w:tabs>
          <w:tab w:val="left" w:pos="1494"/>
        </w:tabs>
        <w:spacing w:before="0" w:line="240" w:lineRule="exact"/>
        <w:jc w:val="center"/>
        <w:outlineLvl w:val="0"/>
        <w:rPr>
          <w:sz w:val="28"/>
          <w:szCs w:val="28"/>
        </w:rPr>
      </w:pPr>
      <w:r w:rsidRPr="00D06CE2">
        <w:rPr>
          <w:sz w:val="28"/>
          <w:szCs w:val="28"/>
        </w:rPr>
        <w:t>«</w:t>
      </w:r>
      <w:r w:rsidR="007C7D70">
        <w:rPr>
          <w:sz w:val="28"/>
          <w:szCs w:val="28"/>
        </w:rPr>
        <w:t>Волейбол</w:t>
      </w:r>
      <w:r w:rsidRPr="00D06CE2">
        <w:rPr>
          <w:sz w:val="28"/>
          <w:szCs w:val="28"/>
        </w:rPr>
        <w:t>»</w:t>
      </w:r>
      <w:bookmarkEnd w:id="25"/>
    </w:p>
    <w:p w:rsidR="007F4B55" w:rsidRDefault="007F4B55" w:rsidP="002E5184">
      <w:pPr>
        <w:pStyle w:val="32"/>
        <w:shd w:val="clear" w:color="auto" w:fill="auto"/>
        <w:tabs>
          <w:tab w:val="left" w:pos="1494"/>
        </w:tabs>
        <w:spacing w:before="0" w:line="240" w:lineRule="exact"/>
        <w:jc w:val="both"/>
        <w:rPr>
          <w:sz w:val="28"/>
          <w:szCs w:val="28"/>
        </w:rPr>
      </w:pPr>
    </w:p>
    <w:p w:rsidR="00FE76A2" w:rsidRPr="009A648A" w:rsidRDefault="00310049" w:rsidP="003E6F07">
      <w:pPr>
        <w:pStyle w:val="32"/>
        <w:shd w:val="clear" w:color="auto" w:fill="auto"/>
        <w:tabs>
          <w:tab w:val="left" w:pos="1494"/>
        </w:tabs>
        <w:spacing w:before="0" w:line="240" w:lineRule="exact"/>
        <w:ind w:left="-426" w:right="-142" w:hanging="283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bookmarkStart w:id="26" w:name="_Toc127434730"/>
      <w:r w:rsidR="007F4B55" w:rsidRPr="009A648A">
        <w:rPr>
          <w:i/>
          <w:sz w:val="28"/>
          <w:szCs w:val="28"/>
        </w:rPr>
        <w:t xml:space="preserve">14. Программный материал для учебно-тренировочных занятий по каждому </w:t>
      </w:r>
      <w:r w:rsidR="005610A9" w:rsidRPr="009A648A">
        <w:rPr>
          <w:i/>
          <w:sz w:val="28"/>
          <w:szCs w:val="28"/>
        </w:rPr>
        <w:t>э</w:t>
      </w:r>
      <w:r w:rsidR="007F4B55" w:rsidRPr="009A648A">
        <w:rPr>
          <w:i/>
          <w:sz w:val="28"/>
          <w:szCs w:val="28"/>
        </w:rPr>
        <w:t xml:space="preserve">тапу </w:t>
      </w:r>
      <w:r w:rsidRPr="009A648A">
        <w:rPr>
          <w:i/>
          <w:sz w:val="28"/>
          <w:szCs w:val="28"/>
        </w:rPr>
        <w:t xml:space="preserve">    </w:t>
      </w:r>
      <w:r w:rsidR="007F4B55" w:rsidRPr="009A648A">
        <w:rPr>
          <w:i/>
          <w:sz w:val="28"/>
          <w:szCs w:val="28"/>
        </w:rPr>
        <w:t>спортивной подготовки</w:t>
      </w:r>
      <w:r w:rsidR="00D656BD" w:rsidRPr="009A648A">
        <w:rPr>
          <w:i/>
          <w:sz w:val="28"/>
          <w:szCs w:val="28"/>
        </w:rPr>
        <w:t>:</w:t>
      </w:r>
      <w:bookmarkEnd w:id="26"/>
    </w:p>
    <w:p w:rsidR="003D5B3F" w:rsidRPr="009A648A" w:rsidRDefault="003D5B3F" w:rsidP="002E5184">
      <w:pPr>
        <w:pStyle w:val="32"/>
        <w:shd w:val="clear" w:color="auto" w:fill="auto"/>
        <w:tabs>
          <w:tab w:val="left" w:pos="1494"/>
        </w:tabs>
        <w:spacing w:before="0" w:line="240" w:lineRule="exact"/>
        <w:ind w:left="-426" w:right="-142" w:hanging="283"/>
        <w:jc w:val="both"/>
        <w:rPr>
          <w:i/>
          <w:sz w:val="28"/>
          <w:szCs w:val="28"/>
        </w:rPr>
      </w:pPr>
    </w:p>
    <w:p w:rsidR="000454D6" w:rsidRDefault="000454D6" w:rsidP="009723EE">
      <w:pPr>
        <w:pStyle w:val="32"/>
        <w:shd w:val="clear" w:color="auto" w:fill="auto"/>
        <w:tabs>
          <w:tab w:val="left" w:pos="1494"/>
        </w:tabs>
        <w:spacing w:before="0" w:line="240" w:lineRule="exact"/>
        <w:ind w:left="-426" w:right="-142" w:hanging="283"/>
        <w:jc w:val="center"/>
        <w:rPr>
          <w:sz w:val="28"/>
          <w:szCs w:val="28"/>
        </w:rPr>
      </w:pPr>
      <w:r>
        <w:rPr>
          <w:sz w:val="28"/>
          <w:szCs w:val="28"/>
        </w:rPr>
        <w:t>Этап начальной подготовки (НП)</w:t>
      </w:r>
    </w:p>
    <w:p w:rsidR="000454D6" w:rsidRDefault="000454D6" w:rsidP="009723EE">
      <w:pPr>
        <w:pStyle w:val="32"/>
        <w:shd w:val="clear" w:color="auto" w:fill="auto"/>
        <w:tabs>
          <w:tab w:val="left" w:pos="1494"/>
        </w:tabs>
        <w:spacing w:before="0" w:line="240" w:lineRule="exact"/>
        <w:ind w:left="-426" w:right="-142" w:hanging="283"/>
        <w:jc w:val="center"/>
        <w:rPr>
          <w:sz w:val="28"/>
          <w:szCs w:val="28"/>
        </w:rPr>
      </w:pPr>
    </w:p>
    <w:p w:rsidR="000F6B28" w:rsidRPr="00CE19D9" w:rsidRDefault="000F6B28" w:rsidP="009723EE">
      <w:pPr>
        <w:pStyle w:val="32"/>
        <w:shd w:val="clear" w:color="auto" w:fill="auto"/>
        <w:tabs>
          <w:tab w:val="left" w:pos="1494"/>
        </w:tabs>
        <w:spacing w:before="0" w:line="240" w:lineRule="exact"/>
        <w:ind w:left="-426" w:right="-142" w:hanging="283"/>
        <w:jc w:val="center"/>
        <w:rPr>
          <w:sz w:val="28"/>
          <w:szCs w:val="28"/>
        </w:rPr>
      </w:pPr>
      <w:r w:rsidRPr="00CE19D9">
        <w:rPr>
          <w:sz w:val="28"/>
          <w:szCs w:val="28"/>
          <w:u w:val="single"/>
        </w:rPr>
        <w:t>Теоретическая подготовка</w:t>
      </w:r>
    </w:p>
    <w:p w:rsidR="00FE76A2" w:rsidRPr="000F6B28" w:rsidRDefault="00FE76A2" w:rsidP="002E5184">
      <w:pPr>
        <w:pStyle w:val="32"/>
        <w:shd w:val="clear" w:color="auto" w:fill="auto"/>
        <w:tabs>
          <w:tab w:val="left" w:pos="1494"/>
        </w:tabs>
        <w:spacing w:before="0" w:line="240" w:lineRule="exact"/>
        <w:jc w:val="both"/>
        <w:rPr>
          <w:b w:val="0"/>
          <w:sz w:val="28"/>
          <w:szCs w:val="28"/>
        </w:rPr>
      </w:pPr>
    </w:p>
    <w:tbl>
      <w:tblPr>
        <w:tblStyle w:val="a7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134"/>
        <w:gridCol w:w="992"/>
        <w:gridCol w:w="993"/>
      </w:tblGrid>
      <w:tr w:rsidR="00570D9A" w:rsidRPr="008A79EA" w:rsidTr="00570D9A">
        <w:trPr>
          <w:tblHeader/>
        </w:trPr>
        <w:tc>
          <w:tcPr>
            <w:tcW w:w="3119" w:type="dxa"/>
            <w:vMerge w:val="restart"/>
          </w:tcPr>
          <w:p w:rsidR="00570D9A" w:rsidRPr="000637E4" w:rsidRDefault="00570D9A" w:rsidP="002E5184">
            <w:pPr>
              <w:jc w:val="both"/>
              <w:rPr>
                <w:b/>
                <w:sz w:val="28"/>
                <w:szCs w:val="28"/>
              </w:rPr>
            </w:pPr>
            <w:r w:rsidRPr="000637E4">
              <w:rPr>
                <w:b/>
                <w:sz w:val="28"/>
                <w:szCs w:val="28"/>
              </w:rPr>
              <w:t>Темы теоретической подготовки</w:t>
            </w:r>
          </w:p>
        </w:tc>
        <w:tc>
          <w:tcPr>
            <w:tcW w:w="4961" w:type="dxa"/>
            <w:vMerge w:val="restart"/>
          </w:tcPr>
          <w:p w:rsidR="00570D9A" w:rsidRPr="000637E4" w:rsidRDefault="00570D9A" w:rsidP="002E5184">
            <w:pPr>
              <w:jc w:val="both"/>
              <w:rPr>
                <w:b/>
                <w:sz w:val="28"/>
                <w:szCs w:val="28"/>
              </w:rPr>
            </w:pPr>
            <w:r w:rsidRPr="000637E4">
              <w:rPr>
                <w:b/>
                <w:sz w:val="28"/>
                <w:szCs w:val="28"/>
              </w:rPr>
              <w:t>Краткое  содержание</w:t>
            </w:r>
          </w:p>
        </w:tc>
        <w:tc>
          <w:tcPr>
            <w:tcW w:w="3119" w:type="dxa"/>
            <w:gridSpan w:val="3"/>
          </w:tcPr>
          <w:p w:rsidR="00570D9A" w:rsidRPr="000637E4" w:rsidRDefault="00570D9A" w:rsidP="002E5184">
            <w:pPr>
              <w:jc w:val="both"/>
              <w:rPr>
                <w:b/>
                <w:sz w:val="28"/>
                <w:szCs w:val="28"/>
              </w:rPr>
            </w:pPr>
            <w:r w:rsidRPr="000637E4">
              <w:rPr>
                <w:b/>
                <w:sz w:val="28"/>
                <w:szCs w:val="28"/>
              </w:rPr>
              <w:t>Годы обучения</w:t>
            </w:r>
          </w:p>
        </w:tc>
      </w:tr>
      <w:tr w:rsidR="00570D9A" w:rsidRPr="008A79EA" w:rsidTr="00570D9A">
        <w:trPr>
          <w:tblHeader/>
        </w:trPr>
        <w:tc>
          <w:tcPr>
            <w:tcW w:w="3119" w:type="dxa"/>
            <w:vMerge/>
          </w:tcPr>
          <w:p w:rsidR="00570D9A" w:rsidRPr="000637E4" w:rsidRDefault="00570D9A" w:rsidP="002E518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70D9A" w:rsidRPr="000637E4" w:rsidRDefault="00570D9A" w:rsidP="002E518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0D9A" w:rsidRPr="000637E4" w:rsidRDefault="00570D9A" w:rsidP="00570D9A">
            <w:pPr>
              <w:ind w:right="-108"/>
              <w:jc w:val="center"/>
              <w:rPr>
                <w:b/>
              </w:rPr>
            </w:pPr>
            <w:r w:rsidRPr="000637E4">
              <w:rPr>
                <w:b/>
              </w:rPr>
              <w:t>1/</w:t>
            </w:r>
          </w:p>
          <w:p w:rsidR="00570D9A" w:rsidRPr="000637E4" w:rsidRDefault="00570D9A" w:rsidP="00570D9A">
            <w:pPr>
              <w:ind w:right="-108"/>
              <w:jc w:val="center"/>
            </w:pPr>
            <w:r w:rsidRPr="000637E4">
              <w:t>Объем времени в год (минут)</w:t>
            </w:r>
          </w:p>
        </w:tc>
        <w:tc>
          <w:tcPr>
            <w:tcW w:w="992" w:type="dxa"/>
            <w:vAlign w:val="center"/>
          </w:tcPr>
          <w:p w:rsidR="00570D9A" w:rsidRPr="000637E4" w:rsidRDefault="00570D9A" w:rsidP="000637E4">
            <w:pPr>
              <w:ind w:left="-108" w:right="-108"/>
              <w:jc w:val="center"/>
              <w:rPr>
                <w:b/>
              </w:rPr>
            </w:pPr>
            <w:r w:rsidRPr="000637E4">
              <w:rPr>
                <w:b/>
              </w:rPr>
              <w:t>2/</w:t>
            </w:r>
          </w:p>
          <w:p w:rsidR="00570D9A" w:rsidRPr="000637E4" w:rsidRDefault="00570D9A" w:rsidP="000637E4">
            <w:pPr>
              <w:ind w:left="-108" w:right="-108"/>
              <w:jc w:val="center"/>
              <w:rPr>
                <w:b/>
              </w:rPr>
            </w:pPr>
            <w:r w:rsidRPr="000637E4">
              <w:t>Объем времени в год (минут</w:t>
            </w:r>
            <w:r w:rsidRPr="000637E4">
              <w:rPr>
                <w:b/>
              </w:rPr>
              <w:t>)</w:t>
            </w:r>
          </w:p>
        </w:tc>
        <w:tc>
          <w:tcPr>
            <w:tcW w:w="993" w:type="dxa"/>
          </w:tcPr>
          <w:p w:rsidR="00570D9A" w:rsidRPr="000637E4" w:rsidRDefault="00570D9A" w:rsidP="00570D9A">
            <w:pPr>
              <w:ind w:left="-108" w:right="-108"/>
              <w:jc w:val="center"/>
              <w:rPr>
                <w:b/>
              </w:rPr>
            </w:pPr>
            <w:r w:rsidRPr="000637E4">
              <w:rPr>
                <w:b/>
              </w:rPr>
              <w:t>2/</w:t>
            </w:r>
          </w:p>
          <w:p w:rsidR="00570D9A" w:rsidRPr="000637E4" w:rsidRDefault="00570D9A" w:rsidP="00570D9A">
            <w:pPr>
              <w:ind w:left="-108" w:right="-108"/>
              <w:jc w:val="center"/>
              <w:rPr>
                <w:b/>
              </w:rPr>
            </w:pPr>
            <w:r w:rsidRPr="000637E4">
              <w:t>Объем времени в год (минут</w:t>
            </w:r>
            <w:r w:rsidRPr="000637E4">
              <w:rPr>
                <w:b/>
              </w:rPr>
              <w:t>)</w:t>
            </w:r>
          </w:p>
        </w:tc>
      </w:tr>
      <w:tr w:rsidR="00570D9A" w:rsidRPr="008A79EA" w:rsidTr="00570D9A">
        <w:tc>
          <w:tcPr>
            <w:tcW w:w="8080" w:type="dxa"/>
            <w:gridSpan w:val="2"/>
            <w:vAlign w:val="center"/>
          </w:tcPr>
          <w:p w:rsidR="00570D9A" w:rsidRPr="004747F3" w:rsidRDefault="00570D9A" w:rsidP="002521B8">
            <w:pPr>
              <w:jc w:val="right"/>
              <w:rPr>
                <w:b/>
                <w:sz w:val="28"/>
                <w:szCs w:val="28"/>
              </w:rPr>
            </w:pPr>
            <w:r w:rsidRPr="004747F3">
              <w:rPr>
                <w:b/>
                <w:sz w:val="28"/>
                <w:szCs w:val="28"/>
              </w:rPr>
              <w:t>ВСЕГО мин.</w:t>
            </w:r>
          </w:p>
        </w:tc>
        <w:tc>
          <w:tcPr>
            <w:tcW w:w="1134" w:type="dxa"/>
            <w:vAlign w:val="center"/>
          </w:tcPr>
          <w:p w:rsidR="00570D9A" w:rsidRPr="004747F3" w:rsidRDefault="0073433C" w:rsidP="00252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570D9A" w:rsidRPr="004747F3" w:rsidRDefault="0073433C" w:rsidP="00252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</w:t>
            </w:r>
          </w:p>
        </w:tc>
        <w:tc>
          <w:tcPr>
            <w:tcW w:w="993" w:type="dxa"/>
          </w:tcPr>
          <w:p w:rsidR="00570D9A" w:rsidRPr="004747F3" w:rsidRDefault="0073433C" w:rsidP="002521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840</w:t>
            </w:r>
          </w:p>
        </w:tc>
      </w:tr>
      <w:tr w:rsidR="00570D9A" w:rsidTr="00570D9A">
        <w:trPr>
          <w:trHeight w:val="834"/>
        </w:trPr>
        <w:tc>
          <w:tcPr>
            <w:tcW w:w="3119" w:type="dxa"/>
          </w:tcPr>
          <w:p w:rsidR="00570D9A" w:rsidRPr="004747F3" w:rsidRDefault="00570D9A" w:rsidP="002E5184">
            <w:pPr>
              <w:jc w:val="both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История возникновения гандбола и его развитие</w:t>
            </w:r>
          </w:p>
        </w:tc>
        <w:tc>
          <w:tcPr>
            <w:tcW w:w="4961" w:type="dxa"/>
          </w:tcPr>
          <w:p w:rsidR="00570D9A" w:rsidRPr="004747F3" w:rsidRDefault="00570D9A" w:rsidP="009A648A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  <w:tc>
          <w:tcPr>
            <w:tcW w:w="1134" w:type="dxa"/>
            <w:vAlign w:val="center"/>
          </w:tcPr>
          <w:p w:rsidR="00570D9A" w:rsidRPr="004747F3" w:rsidRDefault="00570D9A" w:rsidP="0025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570D9A" w:rsidRPr="004747F3" w:rsidRDefault="00570D9A" w:rsidP="0006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70D9A" w:rsidRPr="004747F3" w:rsidRDefault="00570D9A" w:rsidP="0057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3119" w:type="dxa"/>
          </w:tcPr>
          <w:p w:rsidR="00570D9A" w:rsidRPr="004747F3" w:rsidRDefault="00570D9A" w:rsidP="002E5184">
            <w:pPr>
              <w:jc w:val="both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Физическая культура - важное средство физического развития и укрепления здоровья человека</w:t>
            </w:r>
          </w:p>
        </w:tc>
        <w:tc>
          <w:tcPr>
            <w:tcW w:w="4961" w:type="dxa"/>
          </w:tcPr>
          <w:p w:rsidR="00570D9A" w:rsidRPr="004747F3" w:rsidRDefault="00570D9A" w:rsidP="009A244D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  <w:tc>
          <w:tcPr>
            <w:tcW w:w="1134" w:type="dxa"/>
            <w:vAlign w:val="center"/>
          </w:tcPr>
          <w:p w:rsidR="00570D9A" w:rsidRPr="004747F3" w:rsidRDefault="00570D9A" w:rsidP="0006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570D9A" w:rsidRPr="004747F3" w:rsidRDefault="00570D9A" w:rsidP="0006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70D9A" w:rsidRPr="004747F3" w:rsidRDefault="00570D9A" w:rsidP="0057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70D9A" w:rsidTr="00570D9A">
        <w:trPr>
          <w:trHeight w:val="1196"/>
        </w:trPr>
        <w:tc>
          <w:tcPr>
            <w:tcW w:w="3119" w:type="dxa"/>
          </w:tcPr>
          <w:p w:rsidR="00570D9A" w:rsidRPr="004747F3" w:rsidRDefault="00570D9A" w:rsidP="00D32AEB">
            <w:pPr>
              <w:rPr>
                <w:sz w:val="28"/>
                <w:szCs w:val="28"/>
              </w:rPr>
            </w:pPr>
            <w:proofErr w:type="gramStart"/>
            <w:r w:rsidRPr="004747F3">
              <w:rPr>
                <w:sz w:val="28"/>
                <w:szCs w:val="28"/>
              </w:rPr>
              <w:t xml:space="preserve">Гигиенические основы физической культуры и спорта, гигиена обучающихся при занятиях физической </w:t>
            </w:r>
            <w:r w:rsidRPr="004747F3">
              <w:rPr>
                <w:sz w:val="28"/>
                <w:szCs w:val="28"/>
              </w:rPr>
              <w:lastRenderedPageBreak/>
              <w:t>культурой и спортом</w:t>
            </w:r>
            <w:proofErr w:type="gramEnd"/>
          </w:p>
        </w:tc>
        <w:tc>
          <w:tcPr>
            <w:tcW w:w="4961" w:type="dxa"/>
          </w:tcPr>
          <w:p w:rsidR="00570D9A" w:rsidRPr="004747F3" w:rsidRDefault="00570D9A" w:rsidP="009A244D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lastRenderedPageBreak/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  <w:tc>
          <w:tcPr>
            <w:tcW w:w="1134" w:type="dxa"/>
            <w:vAlign w:val="center"/>
          </w:tcPr>
          <w:p w:rsidR="00570D9A" w:rsidRPr="004747F3" w:rsidRDefault="00570D9A" w:rsidP="0006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570D9A" w:rsidRPr="004747F3" w:rsidRDefault="00570D9A" w:rsidP="0006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70D9A" w:rsidRPr="004747F3" w:rsidRDefault="00570D9A" w:rsidP="0057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70D9A" w:rsidTr="00570D9A">
        <w:trPr>
          <w:trHeight w:val="1000"/>
        </w:trPr>
        <w:tc>
          <w:tcPr>
            <w:tcW w:w="3119" w:type="dxa"/>
          </w:tcPr>
          <w:p w:rsidR="00570D9A" w:rsidRPr="004747F3" w:rsidRDefault="00570D9A" w:rsidP="00D32AEB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lastRenderedPageBreak/>
              <w:t>Закаливание организма</w:t>
            </w:r>
          </w:p>
          <w:p w:rsidR="00570D9A" w:rsidRPr="004747F3" w:rsidRDefault="00570D9A" w:rsidP="00D32AEB">
            <w:pPr>
              <w:rPr>
                <w:sz w:val="28"/>
                <w:szCs w:val="28"/>
              </w:rPr>
            </w:pPr>
          </w:p>
          <w:p w:rsidR="00570D9A" w:rsidRPr="004747F3" w:rsidRDefault="00570D9A" w:rsidP="00D32AEB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70D9A" w:rsidRPr="004747F3" w:rsidRDefault="00570D9A" w:rsidP="009A244D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  <w:tc>
          <w:tcPr>
            <w:tcW w:w="1134" w:type="dxa"/>
            <w:vAlign w:val="center"/>
          </w:tcPr>
          <w:p w:rsidR="00570D9A" w:rsidRPr="004747F3" w:rsidRDefault="00570D9A" w:rsidP="0006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570D9A" w:rsidRPr="004747F3" w:rsidRDefault="00570D9A" w:rsidP="0006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70D9A" w:rsidRPr="004747F3" w:rsidRDefault="00570D9A" w:rsidP="0057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3119" w:type="dxa"/>
          </w:tcPr>
          <w:p w:rsidR="00570D9A" w:rsidRPr="004747F3" w:rsidRDefault="00570D9A" w:rsidP="00D32AEB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Самоконтроль в процессе занятий физической культуры и спортом</w:t>
            </w:r>
          </w:p>
        </w:tc>
        <w:tc>
          <w:tcPr>
            <w:tcW w:w="4961" w:type="dxa"/>
          </w:tcPr>
          <w:p w:rsidR="00570D9A" w:rsidRPr="004747F3" w:rsidRDefault="00570D9A" w:rsidP="009A244D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Ознакомление с понятием о самоконтроле при занятиях физической культурой и спорта. Дневник самоконтроля. Его формы и содержание. Понятие о травматизме.</w:t>
            </w:r>
          </w:p>
        </w:tc>
        <w:tc>
          <w:tcPr>
            <w:tcW w:w="1134" w:type="dxa"/>
            <w:vAlign w:val="center"/>
          </w:tcPr>
          <w:p w:rsidR="00570D9A" w:rsidRPr="004747F3" w:rsidRDefault="00570D9A" w:rsidP="0006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570D9A" w:rsidRPr="004747F3" w:rsidRDefault="00570D9A" w:rsidP="0006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70D9A" w:rsidRPr="004747F3" w:rsidRDefault="00570D9A" w:rsidP="0057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3119" w:type="dxa"/>
          </w:tcPr>
          <w:p w:rsidR="00570D9A" w:rsidRPr="004747F3" w:rsidRDefault="00570D9A" w:rsidP="00D32AEB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4961" w:type="dxa"/>
          </w:tcPr>
          <w:p w:rsidR="00570D9A" w:rsidRPr="004747F3" w:rsidRDefault="00570D9A" w:rsidP="009A244D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  <w:tc>
          <w:tcPr>
            <w:tcW w:w="1134" w:type="dxa"/>
            <w:vAlign w:val="center"/>
          </w:tcPr>
          <w:p w:rsidR="00570D9A" w:rsidRPr="004747F3" w:rsidRDefault="00570D9A" w:rsidP="0006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570D9A" w:rsidRPr="004747F3" w:rsidRDefault="00570D9A" w:rsidP="0006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70D9A" w:rsidRPr="004747F3" w:rsidRDefault="00570D9A" w:rsidP="0057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3119" w:type="dxa"/>
          </w:tcPr>
          <w:p w:rsidR="00570D9A" w:rsidRPr="007C7D70" w:rsidRDefault="00570D9A" w:rsidP="00D32AEB">
            <w:pPr>
              <w:rPr>
                <w:sz w:val="28"/>
                <w:szCs w:val="28"/>
              </w:rPr>
            </w:pPr>
            <w:r w:rsidRPr="007C7D70">
              <w:rPr>
                <w:sz w:val="28"/>
                <w:szCs w:val="28"/>
              </w:rPr>
              <w:t>Теоретические основы судейства. Правила вида спорта</w:t>
            </w:r>
          </w:p>
        </w:tc>
        <w:tc>
          <w:tcPr>
            <w:tcW w:w="4961" w:type="dxa"/>
          </w:tcPr>
          <w:p w:rsidR="00570D9A" w:rsidRPr="007C7D70" w:rsidRDefault="00570D9A" w:rsidP="009A244D">
            <w:pPr>
              <w:rPr>
                <w:sz w:val="28"/>
                <w:szCs w:val="28"/>
              </w:rPr>
            </w:pPr>
            <w:proofErr w:type="spellStart"/>
            <w:r w:rsidRPr="007C7D70">
              <w:rPr>
                <w:sz w:val="28"/>
                <w:szCs w:val="28"/>
              </w:rPr>
              <w:t>Понятийность</w:t>
            </w:r>
            <w:proofErr w:type="spellEnd"/>
            <w:r w:rsidRPr="007C7D70">
              <w:rPr>
                <w:sz w:val="28"/>
                <w:szCs w:val="28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  <w:tc>
          <w:tcPr>
            <w:tcW w:w="1134" w:type="dxa"/>
            <w:vAlign w:val="center"/>
          </w:tcPr>
          <w:p w:rsidR="00570D9A" w:rsidRPr="004747F3" w:rsidRDefault="00570D9A" w:rsidP="007C7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570D9A" w:rsidRPr="004747F3" w:rsidRDefault="00570D9A" w:rsidP="007C7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70D9A" w:rsidRPr="004747F3" w:rsidRDefault="00570D9A" w:rsidP="0057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70D9A" w:rsidRPr="00A833ED" w:rsidTr="00570D9A">
        <w:tc>
          <w:tcPr>
            <w:tcW w:w="3119" w:type="dxa"/>
          </w:tcPr>
          <w:p w:rsidR="00570D9A" w:rsidRPr="004747F3" w:rsidRDefault="00570D9A" w:rsidP="00D32AEB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 xml:space="preserve">Режим дня и питание </w:t>
            </w:r>
            <w:proofErr w:type="gramStart"/>
            <w:r w:rsidRPr="004747F3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961" w:type="dxa"/>
          </w:tcPr>
          <w:p w:rsidR="00570D9A" w:rsidRPr="004747F3" w:rsidRDefault="00570D9A" w:rsidP="009A244D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  <w:tc>
          <w:tcPr>
            <w:tcW w:w="1134" w:type="dxa"/>
            <w:vAlign w:val="center"/>
          </w:tcPr>
          <w:p w:rsidR="00570D9A" w:rsidRPr="004747F3" w:rsidRDefault="00570D9A" w:rsidP="0006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570D9A" w:rsidRPr="004747F3" w:rsidRDefault="00570D9A" w:rsidP="0006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70D9A" w:rsidRPr="004747F3" w:rsidRDefault="00570D9A" w:rsidP="0057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70D9A" w:rsidTr="00570D9A">
        <w:trPr>
          <w:trHeight w:val="683"/>
        </w:trPr>
        <w:tc>
          <w:tcPr>
            <w:tcW w:w="3119" w:type="dxa"/>
          </w:tcPr>
          <w:p w:rsidR="00570D9A" w:rsidRPr="004747F3" w:rsidRDefault="00570D9A" w:rsidP="00D32AEB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Оборудование и спортивный инвентарь по виду' спорта «</w:t>
            </w:r>
            <w:r>
              <w:rPr>
                <w:sz w:val="28"/>
                <w:szCs w:val="28"/>
              </w:rPr>
              <w:t>волейбол</w:t>
            </w:r>
            <w:r w:rsidRPr="004747F3">
              <w:rPr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570D9A" w:rsidRPr="004747F3" w:rsidRDefault="00570D9A" w:rsidP="009A244D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Правила эксплуатации и безопасного использования оборудования и спортивного инвентаря.</w:t>
            </w:r>
          </w:p>
        </w:tc>
        <w:tc>
          <w:tcPr>
            <w:tcW w:w="1134" w:type="dxa"/>
            <w:vAlign w:val="center"/>
          </w:tcPr>
          <w:p w:rsidR="00570D9A" w:rsidRPr="004747F3" w:rsidRDefault="00570D9A" w:rsidP="0006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570D9A" w:rsidRPr="004747F3" w:rsidRDefault="00570D9A" w:rsidP="00063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70D9A" w:rsidRPr="004747F3" w:rsidRDefault="00570D9A" w:rsidP="0057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FE76A2" w:rsidRPr="000F6B28" w:rsidRDefault="000F6B28" w:rsidP="002521B8">
      <w:pPr>
        <w:pStyle w:val="32"/>
        <w:shd w:val="clear" w:color="auto" w:fill="auto"/>
        <w:tabs>
          <w:tab w:val="left" w:pos="1494"/>
        </w:tabs>
        <w:spacing w:before="0" w:line="240" w:lineRule="exact"/>
        <w:jc w:val="center"/>
        <w:rPr>
          <w:sz w:val="28"/>
          <w:szCs w:val="28"/>
          <w:u w:val="single"/>
        </w:rPr>
      </w:pPr>
      <w:r w:rsidRPr="00FF519D">
        <w:rPr>
          <w:sz w:val="28"/>
          <w:szCs w:val="28"/>
          <w:u w:val="single"/>
        </w:rPr>
        <w:t>Практическая подготовка</w:t>
      </w:r>
    </w:p>
    <w:p w:rsidR="000F6B28" w:rsidRPr="000F6B28" w:rsidRDefault="000F6B28" w:rsidP="002E5184">
      <w:pPr>
        <w:pStyle w:val="32"/>
        <w:shd w:val="clear" w:color="auto" w:fill="auto"/>
        <w:tabs>
          <w:tab w:val="left" w:pos="1494"/>
        </w:tabs>
        <w:spacing w:before="0" w:line="240" w:lineRule="exact"/>
        <w:jc w:val="both"/>
        <w:rPr>
          <w:sz w:val="28"/>
          <w:szCs w:val="28"/>
          <w:u w:val="single"/>
        </w:rPr>
      </w:pPr>
    </w:p>
    <w:p w:rsidR="002B2EBE" w:rsidRPr="002B2EBE" w:rsidRDefault="002B2EBE" w:rsidP="002E5184">
      <w:pPr>
        <w:ind w:left="-426" w:firstLine="425"/>
        <w:jc w:val="both"/>
        <w:rPr>
          <w:b/>
          <w:i/>
          <w:sz w:val="28"/>
          <w:szCs w:val="28"/>
        </w:rPr>
      </w:pPr>
      <w:r w:rsidRPr="002B2EBE">
        <w:rPr>
          <w:b/>
          <w:i/>
          <w:sz w:val="28"/>
          <w:szCs w:val="28"/>
        </w:rPr>
        <w:t>Обще подготовительные упражнения:</w:t>
      </w:r>
    </w:p>
    <w:p w:rsidR="002B2EBE" w:rsidRDefault="002B2EBE" w:rsidP="006E1D3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EBE">
        <w:rPr>
          <w:rFonts w:ascii="Times New Roman" w:hAnsi="Times New Roman"/>
          <w:sz w:val="28"/>
          <w:szCs w:val="28"/>
        </w:rPr>
        <w:lastRenderedPageBreak/>
        <w:t>строевые упражнения: шеренга, колонна, фланг, интервал, дистанция. Построения и перестроения.</w:t>
      </w:r>
    </w:p>
    <w:p w:rsidR="002B2EBE" w:rsidRDefault="002B2EBE" w:rsidP="002E5184">
      <w:pPr>
        <w:jc w:val="both"/>
        <w:rPr>
          <w:sz w:val="28"/>
          <w:szCs w:val="28"/>
        </w:rPr>
      </w:pPr>
      <w:r w:rsidRPr="002B2EBE">
        <w:rPr>
          <w:b/>
          <w:i/>
          <w:sz w:val="28"/>
          <w:szCs w:val="28"/>
        </w:rPr>
        <w:t>Обще</w:t>
      </w:r>
      <w:r w:rsidR="00E22DC2">
        <w:rPr>
          <w:b/>
          <w:i/>
          <w:sz w:val="28"/>
          <w:szCs w:val="28"/>
        </w:rPr>
        <w:t xml:space="preserve"> </w:t>
      </w:r>
      <w:r w:rsidRPr="002B2EBE">
        <w:rPr>
          <w:b/>
          <w:i/>
          <w:sz w:val="28"/>
          <w:szCs w:val="28"/>
        </w:rPr>
        <w:t>развивающие упражнения:</w:t>
      </w:r>
      <w:r w:rsidRPr="002B2EBE">
        <w:rPr>
          <w:sz w:val="28"/>
          <w:szCs w:val="28"/>
        </w:rPr>
        <w:t xml:space="preserve"> для рук и плечевого пояса, для ног, для шеи и туловища, для всех групп мышц. </w:t>
      </w:r>
    </w:p>
    <w:p w:rsidR="000F6B28" w:rsidRDefault="000F6B28" w:rsidP="002E5184">
      <w:pPr>
        <w:ind w:left="-426" w:firstLine="425"/>
        <w:jc w:val="both"/>
        <w:rPr>
          <w:sz w:val="28"/>
          <w:szCs w:val="28"/>
        </w:rPr>
      </w:pPr>
      <w:proofErr w:type="gramStart"/>
      <w:r w:rsidRPr="00404B28">
        <w:rPr>
          <w:b/>
          <w:i/>
          <w:sz w:val="28"/>
          <w:szCs w:val="28"/>
        </w:rPr>
        <w:t>физическая подготовка</w:t>
      </w:r>
      <w:r w:rsidRPr="00EC423D">
        <w:rPr>
          <w:sz w:val="28"/>
          <w:szCs w:val="28"/>
        </w:rPr>
        <w:t xml:space="preserve"> обучающихся  (</w:t>
      </w:r>
      <w:r w:rsidRPr="00643284">
        <w:rPr>
          <w:b/>
          <w:i/>
          <w:sz w:val="28"/>
          <w:szCs w:val="28"/>
        </w:rPr>
        <w:t>общая и специальная</w:t>
      </w:r>
      <w:r w:rsidRPr="00EC423D">
        <w:rPr>
          <w:sz w:val="28"/>
          <w:szCs w:val="28"/>
        </w:rPr>
        <w:t>) изменяется по годам обучения в соответствии с компонентами нагрузки, это: интервалы отдыха; характер отдыха; количество повторений; продолжительность нагрузки; интенсивность нагрузки.</w:t>
      </w:r>
      <w:proofErr w:type="gramEnd"/>
    </w:p>
    <w:p w:rsidR="002B2EBE" w:rsidRDefault="002B2EBE" w:rsidP="002E5184">
      <w:pPr>
        <w:ind w:left="-426" w:firstLine="425"/>
        <w:jc w:val="both"/>
        <w:rPr>
          <w:sz w:val="28"/>
          <w:szCs w:val="28"/>
        </w:rPr>
      </w:pPr>
    </w:p>
    <w:tbl>
      <w:tblPr>
        <w:tblStyle w:val="a7"/>
        <w:tblW w:w="110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97"/>
        <w:gridCol w:w="1275"/>
        <w:gridCol w:w="1276"/>
        <w:gridCol w:w="1276"/>
      </w:tblGrid>
      <w:tr w:rsidR="00570D9A" w:rsidTr="00570D9A">
        <w:trPr>
          <w:tblHeader/>
        </w:trPr>
        <w:tc>
          <w:tcPr>
            <w:tcW w:w="7197" w:type="dxa"/>
            <w:vMerge w:val="restart"/>
            <w:vAlign w:val="center"/>
          </w:tcPr>
          <w:p w:rsidR="00570D9A" w:rsidRPr="009814AD" w:rsidRDefault="00570D9A" w:rsidP="0085404A">
            <w:pPr>
              <w:jc w:val="center"/>
              <w:rPr>
                <w:b/>
                <w:sz w:val="28"/>
                <w:szCs w:val="28"/>
              </w:rPr>
            </w:pPr>
            <w:r w:rsidRPr="009814AD">
              <w:rPr>
                <w:b/>
                <w:sz w:val="28"/>
                <w:szCs w:val="28"/>
              </w:rPr>
              <w:t>Наименование разделов, тем и средств</w:t>
            </w:r>
          </w:p>
          <w:p w:rsidR="00570D9A" w:rsidRDefault="00570D9A" w:rsidP="0085404A">
            <w:pPr>
              <w:jc w:val="center"/>
              <w:rPr>
                <w:sz w:val="28"/>
                <w:szCs w:val="28"/>
              </w:rPr>
            </w:pPr>
            <w:r w:rsidRPr="009814AD">
              <w:rPr>
                <w:b/>
                <w:sz w:val="28"/>
                <w:szCs w:val="28"/>
              </w:rPr>
              <w:t>подготовки</w:t>
            </w:r>
          </w:p>
        </w:tc>
        <w:tc>
          <w:tcPr>
            <w:tcW w:w="3827" w:type="dxa"/>
            <w:gridSpan w:val="3"/>
          </w:tcPr>
          <w:p w:rsidR="00570D9A" w:rsidRPr="009814AD" w:rsidRDefault="00570D9A" w:rsidP="002E5184">
            <w:pPr>
              <w:jc w:val="both"/>
              <w:rPr>
                <w:b/>
                <w:sz w:val="28"/>
                <w:szCs w:val="28"/>
              </w:rPr>
            </w:pPr>
            <w:r w:rsidRPr="009814AD">
              <w:rPr>
                <w:b/>
                <w:sz w:val="28"/>
                <w:szCs w:val="28"/>
              </w:rPr>
              <w:t>Годы обучения</w:t>
            </w:r>
          </w:p>
        </w:tc>
      </w:tr>
      <w:tr w:rsidR="00570D9A" w:rsidTr="00570D9A">
        <w:trPr>
          <w:tblHeader/>
        </w:trPr>
        <w:tc>
          <w:tcPr>
            <w:tcW w:w="7197" w:type="dxa"/>
            <w:vMerge/>
          </w:tcPr>
          <w:p w:rsidR="00570D9A" w:rsidRDefault="00570D9A" w:rsidP="002E5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70D9A" w:rsidRPr="009814AD" w:rsidRDefault="00570D9A" w:rsidP="0085404A">
            <w:pPr>
              <w:jc w:val="center"/>
              <w:rPr>
                <w:b/>
                <w:sz w:val="28"/>
                <w:szCs w:val="28"/>
              </w:rPr>
            </w:pPr>
            <w:r w:rsidRPr="009814AD">
              <w:rPr>
                <w:b/>
                <w:sz w:val="28"/>
                <w:szCs w:val="28"/>
              </w:rPr>
              <w:t>1/</w:t>
            </w:r>
          </w:p>
          <w:p w:rsidR="00570D9A" w:rsidRPr="009814AD" w:rsidRDefault="00570D9A" w:rsidP="0085404A">
            <w:pPr>
              <w:jc w:val="center"/>
              <w:rPr>
                <w:sz w:val="28"/>
                <w:szCs w:val="28"/>
              </w:rPr>
            </w:pPr>
            <w:r w:rsidRPr="009814AD">
              <w:rPr>
                <w:sz w:val="28"/>
                <w:szCs w:val="28"/>
              </w:rPr>
              <w:t>Объем времени в год (минут)</w:t>
            </w:r>
          </w:p>
        </w:tc>
        <w:tc>
          <w:tcPr>
            <w:tcW w:w="1276" w:type="dxa"/>
            <w:vAlign w:val="center"/>
          </w:tcPr>
          <w:p w:rsidR="00570D9A" w:rsidRPr="009814AD" w:rsidRDefault="00570D9A" w:rsidP="0085404A">
            <w:pPr>
              <w:jc w:val="center"/>
              <w:rPr>
                <w:b/>
                <w:sz w:val="28"/>
                <w:szCs w:val="28"/>
              </w:rPr>
            </w:pPr>
            <w:r w:rsidRPr="009814AD">
              <w:rPr>
                <w:b/>
                <w:sz w:val="28"/>
                <w:szCs w:val="28"/>
              </w:rPr>
              <w:t>2/</w:t>
            </w:r>
          </w:p>
          <w:p w:rsidR="00570D9A" w:rsidRPr="009814AD" w:rsidRDefault="00570D9A" w:rsidP="0085404A">
            <w:pPr>
              <w:jc w:val="center"/>
              <w:rPr>
                <w:sz w:val="28"/>
                <w:szCs w:val="28"/>
              </w:rPr>
            </w:pPr>
            <w:r w:rsidRPr="009814AD">
              <w:rPr>
                <w:sz w:val="28"/>
                <w:szCs w:val="28"/>
              </w:rPr>
              <w:t>Объем времени в год (минут)</w:t>
            </w:r>
          </w:p>
        </w:tc>
        <w:tc>
          <w:tcPr>
            <w:tcW w:w="1276" w:type="dxa"/>
          </w:tcPr>
          <w:p w:rsidR="00570D9A" w:rsidRPr="009814AD" w:rsidRDefault="00570D9A" w:rsidP="00570D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9814AD">
              <w:rPr>
                <w:b/>
                <w:sz w:val="28"/>
                <w:szCs w:val="28"/>
              </w:rPr>
              <w:t>/</w:t>
            </w:r>
          </w:p>
          <w:p w:rsidR="00570D9A" w:rsidRPr="009814AD" w:rsidRDefault="00570D9A" w:rsidP="00570D9A">
            <w:pPr>
              <w:jc w:val="center"/>
              <w:rPr>
                <w:b/>
                <w:sz w:val="28"/>
                <w:szCs w:val="28"/>
              </w:rPr>
            </w:pPr>
            <w:r w:rsidRPr="009814AD">
              <w:rPr>
                <w:sz w:val="28"/>
                <w:szCs w:val="28"/>
              </w:rPr>
              <w:t>Объем времени в год (минут)</w:t>
            </w:r>
          </w:p>
        </w:tc>
      </w:tr>
      <w:tr w:rsidR="00570D9A" w:rsidTr="00570D9A">
        <w:tc>
          <w:tcPr>
            <w:tcW w:w="7197" w:type="dxa"/>
          </w:tcPr>
          <w:p w:rsidR="00570D9A" w:rsidRDefault="00570D9A" w:rsidP="002E51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75" w:type="dxa"/>
          </w:tcPr>
          <w:p w:rsidR="00570D9A" w:rsidRPr="0049058C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4620</w:t>
            </w:r>
          </w:p>
        </w:tc>
        <w:tc>
          <w:tcPr>
            <w:tcW w:w="1276" w:type="dxa"/>
          </w:tcPr>
          <w:p w:rsidR="00570D9A" w:rsidRPr="0049058C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5400</w:t>
            </w:r>
          </w:p>
        </w:tc>
        <w:tc>
          <w:tcPr>
            <w:tcW w:w="1276" w:type="dxa"/>
          </w:tcPr>
          <w:p w:rsidR="00570D9A" w:rsidRPr="0049058C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5160</w:t>
            </w:r>
          </w:p>
        </w:tc>
      </w:tr>
      <w:tr w:rsidR="00570D9A" w:rsidTr="00570D9A">
        <w:tc>
          <w:tcPr>
            <w:tcW w:w="11024" w:type="dxa"/>
            <w:gridSpan w:val="4"/>
          </w:tcPr>
          <w:p w:rsidR="00570D9A" w:rsidRDefault="00570D9A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Сила</w:t>
            </w:r>
          </w:p>
        </w:tc>
      </w:tr>
      <w:tr w:rsidR="00570D9A" w:rsidTr="00570D9A">
        <w:tc>
          <w:tcPr>
            <w:tcW w:w="7197" w:type="dxa"/>
          </w:tcPr>
          <w:p w:rsidR="00570D9A" w:rsidRDefault="00570D9A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упражнения с преодолением собственного веса</w:t>
            </w:r>
          </w:p>
        </w:tc>
        <w:tc>
          <w:tcPr>
            <w:tcW w:w="1275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7197" w:type="dxa"/>
          </w:tcPr>
          <w:p w:rsidR="00570D9A" w:rsidRDefault="00570D9A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гимнастической стенке</w:t>
            </w:r>
          </w:p>
        </w:tc>
        <w:tc>
          <w:tcPr>
            <w:tcW w:w="1275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7197" w:type="dxa"/>
          </w:tcPr>
          <w:p w:rsidR="00570D9A" w:rsidRDefault="00570D9A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подтягивание из виса (лежа, сидя и др.)</w:t>
            </w:r>
          </w:p>
        </w:tc>
        <w:tc>
          <w:tcPr>
            <w:tcW w:w="1275" w:type="dxa"/>
            <w:vAlign w:val="center"/>
          </w:tcPr>
          <w:p w:rsidR="00570D9A" w:rsidRDefault="00570D9A" w:rsidP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7197" w:type="dxa"/>
          </w:tcPr>
          <w:p w:rsidR="00570D9A" w:rsidRDefault="00570D9A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сгибание разгибание рук в упоре лежа с колен</w:t>
            </w:r>
          </w:p>
        </w:tc>
        <w:tc>
          <w:tcPr>
            <w:tcW w:w="1275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7197" w:type="dxa"/>
          </w:tcPr>
          <w:p w:rsidR="00570D9A" w:rsidRDefault="00570D9A">
            <w:pPr>
              <w:tabs>
                <w:tab w:val="left" w:pos="3483"/>
              </w:tabs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приседания </w:t>
            </w:r>
          </w:p>
        </w:tc>
        <w:tc>
          <w:tcPr>
            <w:tcW w:w="1275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7197" w:type="dxa"/>
          </w:tcPr>
          <w:p w:rsidR="00570D9A" w:rsidRDefault="00570D9A">
            <w:pPr>
              <w:ind w:hanging="22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 набивными мячами</w:t>
            </w:r>
          </w:p>
        </w:tc>
        <w:tc>
          <w:tcPr>
            <w:tcW w:w="1275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7197" w:type="dxa"/>
          </w:tcPr>
          <w:p w:rsidR="00570D9A" w:rsidRDefault="00570D9A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игры (перетягивание каната, перенос предметов и др.)</w:t>
            </w:r>
          </w:p>
        </w:tc>
        <w:tc>
          <w:tcPr>
            <w:tcW w:w="1275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11024" w:type="dxa"/>
            <w:gridSpan w:val="4"/>
          </w:tcPr>
          <w:p w:rsidR="00570D9A" w:rsidRDefault="00570D9A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Быстрота:</w:t>
            </w:r>
          </w:p>
        </w:tc>
      </w:tr>
      <w:tr w:rsidR="00570D9A" w:rsidTr="00570D9A">
        <w:tc>
          <w:tcPr>
            <w:tcW w:w="7197" w:type="dxa"/>
          </w:tcPr>
          <w:p w:rsidR="00570D9A" w:rsidRDefault="00570D9A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повторный бег по дистанции от 10 до 100 м со старта</w:t>
            </w:r>
          </w:p>
        </w:tc>
        <w:tc>
          <w:tcPr>
            <w:tcW w:w="1275" w:type="dxa"/>
          </w:tcPr>
          <w:p w:rsidR="00570D9A" w:rsidRDefault="00570D9A" w:rsidP="00E5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E5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E50C7B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570D9A">
        <w:tc>
          <w:tcPr>
            <w:tcW w:w="7197" w:type="dxa"/>
          </w:tcPr>
          <w:p w:rsidR="00570D9A" w:rsidRDefault="00570D9A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за лидером (с изменением направления, с препятствиями, с отягощением)</w:t>
            </w:r>
          </w:p>
        </w:tc>
        <w:tc>
          <w:tcPr>
            <w:tcW w:w="1275" w:type="dxa"/>
            <w:vAlign w:val="center"/>
          </w:tcPr>
          <w:p w:rsidR="00570D9A" w:rsidRDefault="00570D9A" w:rsidP="00E5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E5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E50C7B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570D9A">
        <w:tc>
          <w:tcPr>
            <w:tcW w:w="7197" w:type="dxa"/>
          </w:tcPr>
          <w:p w:rsidR="00570D9A" w:rsidRDefault="00570D9A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по наклонной плоскости (вверх, вниз)</w:t>
            </w:r>
          </w:p>
        </w:tc>
        <w:tc>
          <w:tcPr>
            <w:tcW w:w="1275" w:type="dxa"/>
            <w:vAlign w:val="center"/>
          </w:tcPr>
          <w:p w:rsidR="00570D9A" w:rsidRDefault="00570D9A" w:rsidP="00E5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E5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E50C7B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570D9A">
        <w:tc>
          <w:tcPr>
            <w:tcW w:w="7197" w:type="dxa"/>
          </w:tcPr>
          <w:p w:rsidR="00570D9A" w:rsidRDefault="00570D9A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с различных стартов</w:t>
            </w:r>
          </w:p>
        </w:tc>
        <w:tc>
          <w:tcPr>
            <w:tcW w:w="1275" w:type="dxa"/>
            <w:vAlign w:val="center"/>
          </w:tcPr>
          <w:p w:rsidR="00570D9A" w:rsidRDefault="00570D9A" w:rsidP="00E5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E5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E50C7B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570D9A">
        <w:tc>
          <w:tcPr>
            <w:tcW w:w="7197" w:type="dxa"/>
          </w:tcPr>
          <w:p w:rsidR="00570D9A" w:rsidRDefault="00570D9A">
            <w:pPr>
              <w:ind w:left="-99" w:right="-127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на скорость (на различные дистанции от 10 м до 30 м)</w:t>
            </w:r>
          </w:p>
        </w:tc>
        <w:tc>
          <w:tcPr>
            <w:tcW w:w="1275" w:type="dxa"/>
            <w:vAlign w:val="center"/>
          </w:tcPr>
          <w:p w:rsidR="00570D9A" w:rsidRDefault="00570D9A" w:rsidP="00E5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E5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E50C7B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570D9A">
        <w:tc>
          <w:tcPr>
            <w:tcW w:w="7197" w:type="dxa"/>
          </w:tcPr>
          <w:p w:rsidR="00570D9A" w:rsidRDefault="00570D9A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подвижные игры для развития быстроты (эстафеты от 10 м до 30 м с препятствиями и без препятствий, в разновременном режиме)</w:t>
            </w:r>
          </w:p>
        </w:tc>
        <w:tc>
          <w:tcPr>
            <w:tcW w:w="1275" w:type="dxa"/>
            <w:vAlign w:val="center"/>
          </w:tcPr>
          <w:p w:rsidR="00570D9A" w:rsidRDefault="00570D9A" w:rsidP="00E5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E50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E50C7B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570D9A">
        <w:tc>
          <w:tcPr>
            <w:tcW w:w="11024" w:type="dxa"/>
            <w:gridSpan w:val="4"/>
          </w:tcPr>
          <w:p w:rsidR="00570D9A" w:rsidRDefault="00570D9A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Быстрота</w:t>
            </w:r>
          </w:p>
        </w:tc>
      </w:tr>
      <w:tr w:rsidR="00570D9A" w:rsidTr="00570D9A">
        <w:tc>
          <w:tcPr>
            <w:tcW w:w="7197" w:type="dxa"/>
          </w:tcPr>
          <w:p w:rsidR="00570D9A" w:rsidRDefault="00570D9A" w:rsidP="002E5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с ускорением до 60 м, 100 м, (и на скорость)</w:t>
            </w:r>
          </w:p>
        </w:tc>
        <w:tc>
          <w:tcPr>
            <w:tcW w:w="1275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7197" w:type="dxa"/>
          </w:tcPr>
          <w:p w:rsidR="00570D9A" w:rsidRDefault="00570D9A" w:rsidP="002E5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бег до 6</w:t>
            </w:r>
            <w:r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8"/>
              </w:rPr>
              <w:t>30 м, 5</w:t>
            </w:r>
            <w:r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8"/>
              </w:rPr>
              <w:t>60 м, 4</w:t>
            </w:r>
            <w:r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8"/>
              </w:rPr>
              <w:t>50 м, 5</w:t>
            </w:r>
            <w:r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8"/>
              </w:rPr>
              <w:t>80 м, 3</w:t>
            </w:r>
            <w:r>
              <w:rPr>
                <w:sz w:val="28"/>
                <w:szCs w:val="28"/>
              </w:rPr>
              <w:sym w:font="Symbol" w:char="F0B4"/>
            </w:r>
            <w:r>
              <w:rPr>
                <w:sz w:val="28"/>
                <w:szCs w:val="28"/>
              </w:rPr>
              <w:t>100 м</w:t>
            </w:r>
          </w:p>
        </w:tc>
        <w:tc>
          <w:tcPr>
            <w:tcW w:w="1275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7197" w:type="dxa"/>
          </w:tcPr>
          <w:p w:rsidR="00570D9A" w:rsidRDefault="00570D9A" w:rsidP="002E5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стоя лицом, боком и спиной к стартовой линии из приседа, широкого выпада, </w:t>
            </w:r>
            <w:proofErr w:type="gramStart"/>
            <w:r>
              <w:rPr>
                <w:sz w:val="28"/>
                <w:szCs w:val="28"/>
              </w:rPr>
              <w:t>седа</w:t>
            </w:r>
            <w:proofErr w:type="gramEnd"/>
          </w:p>
        </w:tc>
        <w:tc>
          <w:tcPr>
            <w:tcW w:w="1275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7197" w:type="dxa"/>
          </w:tcPr>
          <w:p w:rsidR="00570D9A" w:rsidRDefault="00570D9A" w:rsidP="002E5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</w:t>
            </w:r>
          </w:p>
        </w:tc>
        <w:tc>
          <w:tcPr>
            <w:tcW w:w="1275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7197" w:type="dxa"/>
          </w:tcPr>
          <w:p w:rsidR="00570D9A" w:rsidRDefault="00570D9A" w:rsidP="00E50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по уклону, прыжками, с ускорениями,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70D9A" w:rsidRDefault="00570D9A" w:rsidP="00E50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изменением направления</w:t>
            </w:r>
          </w:p>
        </w:tc>
        <w:tc>
          <w:tcPr>
            <w:tcW w:w="1275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11024" w:type="dxa"/>
            <w:gridSpan w:val="4"/>
          </w:tcPr>
          <w:p w:rsidR="00570D9A" w:rsidRDefault="00570D9A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Гибкость:</w:t>
            </w:r>
          </w:p>
        </w:tc>
      </w:tr>
      <w:tr w:rsidR="00570D9A" w:rsidTr="00570D9A">
        <w:tc>
          <w:tcPr>
            <w:tcW w:w="7197" w:type="dxa"/>
          </w:tcPr>
          <w:p w:rsidR="00570D9A" w:rsidRDefault="00570D9A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индивидуальные упражнения (ОРУ) с большой амплитудой движений</w:t>
            </w:r>
          </w:p>
        </w:tc>
        <w:tc>
          <w:tcPr>
            <w:tcW w:w="1275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7197" w:type="dxa"/>
          </w:tcPr>
          <w:p w:rsidR="00570D9A" w:rsidRDefault="00570D9A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индивидуальные упражнения с использованием предметов и снарядов</w:t>
            </w:r>
          </w:p>
        </w:tc>
        <w:tc>
          <w:tcPr>
            <w:tcW w:w="1275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7197" w:type="dxa"/>
          </w:tcPr>
          <w:p w:rsidR="00570D9A" w:rsidRDefault="00570D9A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групповые упражнения (в парах, в тройках, четверках)</w:t>
            </w:r>
          </w:p>
        </w:tc>
        <w:tc>
          <w:tcPr>
            <w:tcW w:w="1275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7197" w:type="dxa"/>
          </w:tcPr>
          <w:p w:rsidR="00570D9A" w:rsidRDefault="00570D9A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групповые упражнения с использованием предметов и снарядов</w:t>
            </w:r>
          </w:p>
        </w:tc>
        <w:tc>
          <w:tcPr>
            <w:tcW w:w="1275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70D9A" w:rsidTr="00570D9A">
        <w:tc>
          <w:tcPr>
            <w:tcW w:w="11024" w:type="dxa"/>
            <w:gridSpan w:val="4"/>
          </w:tcPr>
          <w:p w:rsidR="00570D9A" w:rsidRDefault="00570D9A" w:rsidP="00CB1F4D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</w:rPr>
              <w:t>Ловкость: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разнонаправленные движения рук и ног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кувырки вперед, назад, с места, в стороны, с разбега, с прыжка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наклоны, выпады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стойки на лопатках, руках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мостики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упражнения в равновесии на гимнастической скамейке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жонглирование и его разновидности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метание мячей в подвижную и неподвижную цель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спортивные игры: мини-футбол, большой и малый теннис, пионербол, бадминтон, баскетбол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подвижные игры: полоса препятствий, эстафеты, лапта, вышибалы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11024" w:type="dxa"/>
            <w:gridSpan w:val="4"/>
          </w:tcPr>
          <w:p w:rsidR="009C3863" w:rsidRDefault="009C3863" w:rsidP="009C3863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Выносливость: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бег равномерный и переменный 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кросс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дозированный бег по пересеченной местности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спортивные игры на время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игры для развития выносливости (эстафеты с многократным повторением бега или прыжков, игры во временном режиме и др.)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 w:rsidP="002E51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275" w:type="dxa"/>
            <w:vAlign w:val="center"/>
          </w:tcPr>
          <w:p w:rsidR="009C3863" w:rsidRDefault="0073433C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color w:val="000000"/>
                <w:kern w:val="28"/>
                <w:sz w:val="28"/>
                <w:szCs w:val="28"/>
              </w:rPr>
              <w:t>2100</w:t>
            </w:r>
          </w:p>
        </w:tc>
        <w:tc>
          <w:tcPr>
            <w:tcW w:w="1276" w:type="dxa"/>
            <w:vAlign w:val="center"/>
          </w:tcPr>
          <w:p w:rsidR="009C3863" w:rsidRDefault="0073433C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color w:val="000000"/>
                <w:kern w:val="28"/>
                <w:sz w:val="28"/>
                <w:szCs w:val="28"/>
              </w:rPr>
              <w:t>3060</w:t>
            </w:r>
          </w:p>
        </w:tc>
        <w:tc>
          <w:tcPr>
            <w:tcW w:w="1276" w:type="dxa"/>
            <w:vAlign w:val="center"/>
          </w:tcPr>
          <w:p w:rsidR="009C3863" w:rsidRDefault="0073433C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color w:val="000000"/>
                <w:kern w:val="28"/>
                <w:sz w:val="28"/>
                <w:szCs w:val="28"/>
              </w:rPr>
              <w:t>3180</w:t>
            </w:r>
          </w:p>
        </w:tc>
      </w:tr>
      <w:tr w:rsidR="009C3863" w:rsidTr="009C3863">
        <w:tc>
          <w:tcPr>
            <w:tcW w:w="11024" w:type="dxa"/>
            <w:gridSpan w:val="4"/>
          </w:tcPr>
          <w:p w:rsidR="009C3863" w:rsidRDefault="009C3863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Быстрота движений и прыгучесть</w:t>
            </w:r>
            <w:r>
              <w:rPr>
                <w:bCs/>
                <w:i/>
                <w:sz w:val="28"/>
                <w:szCs w:val="28"/>
              </w:rPr>
              <w:t>: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ускорения 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рывки на отрезках от 3 до 20 м из различных положений (сидя, стоя, лежа) лицом, боком и спиной вперед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sz w:val="28"/>
                <w:szCs w:val="28"/>
              </w:rPr>
              <w:t>бег с максимальной частотой шагов на месте и перемещаясь</w:t>
            </w:r>
            <w:proofErr w:type="gramEnd"/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за лидером без смены и со сменой направления (зигзагом, лицом и спиной вперед, челночный бег, с поворотом)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на короткие отрезки с прыжками в конце, середине, начале дистанции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11024" w:type="dxa"/>
            <w:gridSpan w:val="4"/>
          </w:tcPr>
          <w:p w:rsidR="009C3863" w:rsidRDefault="009C3863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Взрывная сила: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в глубину с последующим выпрыгиванием вверх (</w:t>
            </w:r>
            <w:proofErr w:type="gramStart"/>
            <w:r>
              <w:rPr>
                <w:sz w:val="28"/>
                <w:szCs w:val="28"/>
              </w:rPr>
              <w:t>одиночное</w:t>
            </w:r>
            <w:proofErr w:type="gramEnd"/>
            <w:r>
              <w:rPr>
                <w:sz w:val="28"/>
                <w:szCs w:val="28"/>
              </w:rPr>
              <w:t>, сериями)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многократные прыжки с ноги на ногу (на дальность при определенном количестве прыжков)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количество прыжков при определенном отрезке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одной ноге на месте и в движении без подтягивания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с подтягиванием бедра толчковой ноги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стороны (одиночные и сериями) на месте через «канавку» и продвигаясь вперед, назад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11024" w:type="dxa"/>
            <w:gridSpan w:val="4"/>
          </w:tcPr>
          <w:p w:rsidR="009C3863" w:rsidRDefault="009C3863" w:rsidP="002E51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Скоростно-силовые качества: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прыжки в высоту через препятствия, планку 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прыжки в длину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многократные прыжки с ноги на ногу, на двух ногах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перепрыгивание предметов (скамеек, мячей и др.)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эстафеты</w:t>
            </w:r>
            <w:proofErr w:type="gramEnd"/>
            <w:r>
              <w:rPr>
                <w:sz w:val="28"/>
                <w:szCs w:val="28"/>
              </w:rPr>
              <w:t xml:space="preserve"> комбинированные с бегом, прыжками, метанием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групповые упражнения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11024" w:type="dxa"/>
            <w:gridSpan w:val="4"/>
          </w:tcPr>
          <w:p w:rsidR="009C3863" w:rsidRDefault="009C3863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Взрывная сила (бросок)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сгибание и разгибание рук в лучезапястных </w:t>
            </w:r>
            <w:proofErr w:type="gramStart"/>
            <w:r>
              <w:rPr>
                <w:sz w:val="28"/>
                <w:szCs w:val="28"/>
              </w:rPr>
              <w:t>суставах</w:t>
            </w:r>
            <w:proofErr w:type="gramEnd"/>
            <w:r>
              <w:rPr>
                <w:sz w:val="28"/>
                <w:szCs w:val="28"/>
              </w:rPr>
              <w:t xml:space="preserve"> и круговые движения кистями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мышц пальцев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броска с амортизатором (резиновым бинтом), гантелями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Метание мячей различного веса и объема: </w:t>
            </w:r>
          </w:p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теннисного</w:t>
            </w:r>
          </w:p>
        </w:tc>
        <w:tc>
          <w:tcPr>
            <w:tcW w:w="1275" w:type="dxa"/>
            <w:vAlign w:val="bottom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bottom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bottom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набивного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волейбольного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метание камней: с отскоком от поверхности воды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метание палок (игра в «городки»)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метание волейбольного мяча (в прыжке, с места, с разбега в стену, через волейбольную сетку, через веревочку на точность попадания)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Падение на руки:</w:t>
            </w:r>
          </w:p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с колен вперед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стороны, вперед с места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с прыжка в сторону и вперед</w:t>
            </w:r>
          </w:p>
        </w:tc>
        <w:tc>
          <w:tcPr>
            <w:tcW w:w="1275" w:type="dxa"/>
            <w:vAlign w:val="center"/>
          </w:tcPr>
          <w:p w:rsidR="009C3863" w:rsidRDefault="009C3863" w:rsidP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 w:rsidP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 w:rsidP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Бросок мяча:</w:t>
            </w:r>
          </w:p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прыжке с места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толкаясь о гимнастическую скамейку</w:t>
            </w:r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7197" w:type="dxa"/>
          </w:tcPr>
          <w:p w:rsidR="009C3863" w:rsidRDefault="009C3863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 прыжке через препятствие на точность попадания в мишени на стене</w:t>
            </w:r>
            <w:proofErr w:type="gramEnd"/>
          </w:p>
        </w:tc>
        <w:tc>
          <w:tcPr>
            <w:tcW w:w="1275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3863" w:rsidRDefault="009C3863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C3863" w:rsidTr="009C3863">
        <w:tc>
          <w:tcPr>
            <w:tcW w:w="11024" w:type="dxa"/>
            <w:gridSpan w:val="4"/>
          </w:tcPr>
          <w:p w:rsidR="009C3863" w:rsidRDefault="009C3863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  <w:lang w:eastAsia="ja-JP"/>
              </w:rPr>
              <w:t>Игровая ловкость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 w:rsidP="002E518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Подбрасывание и ловля мяча:</w:t>
            </w:r>
          </w:p>
          <w:p w:rsidR="00AB6B8E" w:rsidRDefault="00AB6B8E" w:rsidP="002E5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месте, в ходьбе и беге после поворота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метание: теннисного мяча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волейбольного и теннисного мяча во внезапно появившуюся цель 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броски мяча: в стену (батут) с последующей ловлей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ловля мяча: от стены (батута) после поворота, приседа, прыжка, седа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прыжки: вперед, вверх с выполнением различных действий с мячом, без мяча (сохранить вертикальное положение  туловища)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с различной частотой шагов, аритмичный бег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эстафеты с прыжками, с ловлей, передачей, бросками мяча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color w:val="000000"/>
                <w:kern w:val="28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перемещение партнеров: в парах лицом друг к другу, сохраняя расстояние между ними 2-3 м (тень)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упражнения с мячом: дриблинг без зрительного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мячом, жонглирование мячами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спортивные игры: футбол, волейбол, баскетбол, лапта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подвижные игры:</w:t>
            </w:r>
            <w:r>
              <w:rPr>
                <w:sz w:val="28"/>
                <w:szCs w:val="28"/>
              </w:rPr>
              <w:t xml:space="preserve"> «Мяч в воздухе», «Живая цель», «Снайпер», «Догони мяч», «Заморозка», «Рыбак и рыбки», «Борьба за мяч», эстафеты и др.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color w:val="000000"/>
                <w:kern w:val="28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color w:val="000000"/>
                <w:kern w:val="28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11024" w:type="dxa"/>
            <w:gridSpan w:val="4"/>
          </w:tcPr>
          <w:p w:rsidR="00AB6B8E" w:rsidRDefault="00AB6B8E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>Специальная выносливость: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многократные повторения упражнений: в беге, прыжках, технико-тактических упражнениях с различной интенсивностью, различной продолжительностью работы и отдыха</w:t>
            </w:r>
          </w:p>
        </w:tc>
        <w:tc>
          <w:tcPr>
            <w:tcW w:w="1275" w:type="dxa"/>
            <w:vAlign w:val="center"/>
          </w:tcPr>
          <w:p w:rsidR="00AB6B8E" w:rsidRDefault="00AB6B8E" w:rsidP="00F0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 w:rsidP="00F0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 w:rsidP="00AB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игры: учебные с удлиненным временем, с заданным темпом перехода от защиты к нападению и обратно</w:t>
            </w:r>
          </w:p>
        </w:tc>
        <w:tc>
          <w:tcPr>
            <w:tcW w:w="1275" w:type="dxa"/>
            <w:vAlign w:val="center"/>
          </w:tcPr>
          <w:p w:rsidR="00AB6B8E" w:rsidRDefault="00AB6B8E" w:rsidP="00F0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 w:rsidP="00F0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 w:rsidP="00AB6B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70D9A" w:rsidTr="00AB6B8E">
        <w:tc>
          <w:tcPr>
            <w:tcW w:w="7197" w:type="dxa"/>
          </w:tcPr>
          <w:p w:rsidR="00570D9A" w:rsidRDefault="00570D9A" w:rsidP="002E51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Техническая подготовка</w:t>
            </w:r>
          </w:p>
        </w:tc>
        <w:tc>
          <w:tcPr>
            <w:tcW w:w="1275" w:type="dxa"/>
          </w:tcPr>
          <w:p w:rsidR="00570D9A" w:rsidRPr="0049058C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3660</w:t>
            </w:r>
          </w:p>
        </w:tc>
        <w:tc>
          <w:tcPr>
            <w:tcW w:w="1276" w:type="dxa"/>
          </w:tcPr>
          <w:p w:rsidR="00570D9A" w:rsidRPr="0049058C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5160</w:t>
            </w:r>
          </w:p>
        </w:tc>
        <w:tc>
          <w:tcPr>
            <w:tcW w:w="1276" w:type="dxa"/>
          </w:tcPr>
          <w:p w:rsidR="00570D9A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5160</w:t>
            </w:r>
          </w:p>
        </w:tc>
      </w:tr>
      <w:tr w:rsidR="00AB6B8E" w:rsidTr="00AB6B8E">
        <w:tc>
          <w:tcPr>
            <w:tcW w:w="11024" w:type="dxa"/>
            <w:gridSpan w:val="4"/>
          </w:tcPr>
          <w:p w:rsidR="00AB6B8E" w:rsidRDefault="00AB6B8E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  <w:lang w:eastAsia="ja-JP"/>
              </w:rPr>
              <w:t xml:space="preserve">Техника нападения. </w:t>
            </w:r>
            <w:r>
              <w:rPr>
                <w:rFonts w:eastAsia="Calibri"/>
                <w:b/>
                <w:sz w:val="28"/>
                <w:szCs w:val="28"/>
              </w:rPr>
              <w:t xml:space="preserve"> Перемещения и стойки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outlineLvl w:val="6"/>
              <w:rPr>
                <w:rFonts w:eastAsia="MS Mincho"/>
                <w:bCs/>
                <w:iCs/>
                <w:color w:val="000000"/>
                <w:kern w:val="28"/>
                <w:sz w:val="28"/>
                <w:szCs w:val="28"/>
                <w:lang w:eastAsia="ja-JP"/>
              </w:rPr>
            </w:pPr>
            <w:r>
              <w:rPr>
                <w:rFonts w:eastAsia="Calibri"/>
                <w:sz w:val="28"/>
                <w:szCs w:val="28"/>
              </w:rPr>
              <w:t>стойки основная, низкая</w:t>
            </w:r>
          </w:p>
        </w:tc>
        <w:tc>
          <w:tcPr>
            <w:tcW w:w="1275" w:type="dxa"/>
            <w:vAlign w:val="bottom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bottom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bottom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ходьба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бег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перемещение приставными шагами лицом, боком (правым, левым), спиной, вперед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двойной шаг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скачек вперед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остановка шагом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сочетание стоек и перемещений, способов перемещений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в сочетании с перемещениями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двойной шаг назад, скачок назад, вправо, влево, остановка прыжком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сочетание перемещений и технических приемов</w:t>
            </w:r>
          </w:p>
        </w:tc>
        <w:tc>
          <w:tcPr>
            <w:tcW w:w="1275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11024" w:type="dxa"/>
            <w:gridSpan w:val="4"/>
          </w:tcPr>
          <w:p w:rsidR="00AB6B8E" w:rsidRDefault="00AB6B8E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Передачи: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rFonts w:eastAsia="Calibri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передача мяча сверху двумя руками: подвешенного на шнуре</w:t>
            </w:r>
          </w:p>
        </w:tc>
        <w:tc>
          <w:tcPr>
            <w:tcW w:w="1275" w:type="dxa"/>
            <w:vAlign w:val="center"/>
          </w:tcPr>
          <w:p w:rsidR="00AB6B8E" w:rsidRDefault="00AB6B8E" w:rsidP="00F0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 w:rsidP="00F0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B6B8E" w:rsidRDefault="00AB6B8E" w:rsidP="00F03104">
            <w:pPr>
              <w:jc w:val="center"/>
              <w:rPr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собой – на месте и после перемещения различными способами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 набрасывания партнера – на месте и после перемещения; в парах; в треугольнике: зоны 6-3-4,6-3-2, 5-3-4, 1-3-2</w:t>
            </w:r>
          </w:p>
        </w:tc>
        <w:tc>
          <w:tcPr>
            <w:tcW w:w="1275" w:type="dxa"/>
            <w:vAlign w:val="center"/>
          </w:tcPr>
          <w:p w:rsidR="00AB6B8E" w:rsidRDefault="009827DD" w:rsidP="00F0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 w:rsidP="00F03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B6B8E" w:rsidRDefault="00AB6B8E" w:rsidP="00F03104">
            <w:pPr>
              <w:jc w:val="center"/>
              <w:rPr>
                <w:sz w:val="28"/>
                <w:szCs w:val="28"/>
              </w:rPr>
            </w:pP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передачи в стену и с изменением высоты и расстояния – на месте и в сочетании с перемещениями</w:t>
            </w:r>
          </w:p>
        </w:tc>
        <w:tc>
          <w:tcPr>
            <w:tcW w:w="1275" w:type="dxa"/>
            <w:vAlign w:val="center"/>
          </w:tcPr>
          <w:p w:rsidR="00AB6B8E" w:rsidRDefault="009827DD" w:rsidP="00F0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 w:rsidP="00F03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B6B8E" w:rsidRDefault="00AB6B8E" w:rsidP="00F03104">
            <w:pPr>
              <w:jc w:val="center"/>
              <w:rPr>
                <w:sz w:val="28"/>
                <w:szCs w:val="28"/>
              </w:rPr>
            </w:pPr>
          </w:p>
        </w:tc>
      </w:tr>
      <w:tr w:rsidR="00AB6B8E" w:rsidTr="00AB6B8E">
        <w:tc>
          <w:tcPr>
            <w:tcW w:w="7197" w:type="dxa"/>
          </w:tcPr>
          <w:p w:rsidR="00AB6B8E" w:rsidRDefault="00AB6B8E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точность с собственного подбрасывания и партнера</w:t>
            </w:r>
          </w:p>
        </w:tc>
        <w:tc>
          <w:tcPr>
            <w:tcW w:w="1275" w:type="dxa"/>
            <w:vAlign w:val="center"/>
          </w:tcPr>
          <w:p w:rsidR="00AB6B8E" w:rsidRDefault="009827DD" w:rsidP="00F0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B6B8E" w:rsidRDefault="00AB6B8E" w:rsidP="00F03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B6B8E" w:rsidRDefault="00AB6B8E" w:rsidP="00F03104">
            <w:pPr>
              <w:jc w:val="center"/>
              <w:rPr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передачи в парах в сочетании с перемещениями в различных направлениях</w:t>
            </w:r>
          </w:p>
        </w:tc>
        <w:tc>
          <w:tcPr>
            <w:tcW w:w="1275" w:type="dxa"/>
            <w:vAlign w:val="center"/>
          </w:tcPr>
          <w:p w:rsidR="009827DD" w:rsidRDefault="009827DD" w:rsidP="00F03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встречная передача мяча вдоль сетки и через сетку</w:t>
            </w:r>
          </w:p>
        </w:tc>
        <w:tc>
          <w:tcPr>
            <w:tcW w:w="1275" w:type="dxa"/>
            <w:vAlign w:val="center"/>
          </w:tcPr>
          <w:p w:rsidR="009827DD" w:rsidRDefault="009827DD" w:rsidP="00F03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передачи из глубины площадки для нападающего удара, передача, стоя спиной по направлению</w:t>
            </w:r>
          </w:p>
        </w:tc>
        <w:tc>
          <w:tcPr>
            <w:tcW w:w="1275" w:type="dxa"/>
            <w:vAlign w:val="center"/>
          </w:tcPr>
          <w:p w:rsidR="009827DD" w:rsidRDefault="009827DD" w:rsidP="00F03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tabs>
                <w:tab w:val="left" w:pos="851"/>
              </w:tabs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стоя на месте в тройке на одной линии, в зонах 4-3-2, 2-3-4, 6-3-2, 6-3-4, передача в прыжке (вперед вверх)</w:t>
            </w:r>
          </w:p>
        </w:tc>
        <w:tc>
          <w:tcPr>
            <w:tcW w:w="1275" w:type="dxa"/>
            <w:vAlign w:val="center"/>
          </w:tcPr>
          <w:p w:rsidR="009827DD" w:rsidRDefault="009827DD" w:rsidP="00F03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27DD" w:rsidTr="009827DD">
        <w:tc>
          <w:tcPr>
            <w:tcW w:w="11024" w:type="dxa"/>
            <w:gridSpan w:val="4"/>
          </w:tcPr>
          <w:p w:rsidR="009827DD" w:rsidRDefault="009827DD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>
              <w:rPr>
                <w:rFonts w:eastAsia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Отбивание мяча: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кулаком через сетку в непосредственной близости от нее стоя на площадке и в прыжке, после перемещения.</w:t>
            </w:r>
          </w:p>
        </w:tc>
        <w:tc>
          <w:tcPr>
            <w:tcW w:w="1275" w:type="dxa"/>
            <w:vAlign w:val="center"/>
          </w:tcPr>
          <w:p w:rsidR="009827DD" w:rsidRDefault="009827DD" w:rsidP="00F0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 w:rsidP="00F0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9827DD" w:rsidRDefault="009827DD" w:rsidP="00F03104">
            <w:pPr>
              <w:jc w:val="center"/>
              <w:rPr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tabs>
                <w:tab w:val="left" w:pos="851"/>
              </w:tabs>
              <w:contextualSpacing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у сетки в прыжке «на сторону соперника».</w:t>
            </w:r>
          </w:p>
        </w:tc>
        <w:tc>
          <w:tcPr>
            <w:tcW w:w="1275" w:type="dxa"/>
            <w:vAlign w:val="center"/>
          </w:tcPr>
          <w:p w:rsidR="009827DD" w:rsidRDefault="009827DD" w:rsidP="00F0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 w:rsidP="00F0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9827DD" w:rsidRDefault="009827DD" w:rsidP="00F03104">
            <w:pPr>
              <w:jc w:val="center"/>
              <w:rPr>
                <w:sz w:val="28"/>
                <w:szCs w:val="28"/>
              </w:rPr>
            </w:pPr>
          </w:p>
        </w:tc>
      </w:tr>
      <w:tr w:rsidR="001C0FA9" w:rsidTr="00A76028">
        <w:tc>
          <w:tcPr>
            <w:tcW w:w="11024" w:type="dxa"/>
            <w:gridSpan w:val="4"/>
          </w:tcPr>
          <w:p w:rsidR="001C0FA9" w:rsidRDefault="001C0FA9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>
              <w:rPr>
                <w:rFonts w:eastAsia="Calibri"/>
                <w:b/>
                <w:i/>
                <w:sz w:val="28"/>
                <w:szCs w:val="28"/>
              </w:rPr>
              <w:t xml:space="preserve"> Подачи: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rFonts w:eastAsia="Calibri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нижняя прямая (боковая)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мяча в держателе (подвешенного на шнуре)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стену – расстояние 6-9 м, отметка на высоте 2 м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сетку – расстояние 6 м, 9 м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tabs>
                <w:tab w:val="left" w:pos="851"/>
              </w:tabs>
              <w:contextualSpacing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из-за лицевой линии в пределы площадки, правую, левую половины площадки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tabs>
                <w:tab w:val="left" w:pos="851"/>
              </w:tabs>
              <w:contextualSpacing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левую и правую половины площадки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tabs>
                <w:tab w:val="left" w:pos="851"/>
              </w:tabs>
              <w:contextualSpacing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 дальнюю и ближнюю от сетки половину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tabs>
                <w:tab w:val="left" w:pos="851"/>
              </w:tabs>
              <w:contextualSpacing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 на большее количество подач без промаха, на точность из  числа заданных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tabs>
                <w:tab w:val="left" w:pos="851"/>
              </w:tabs>
              <w:contextualSpacing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прямая подача: по мячу в держателе, с подбрасывания – на расстояние 6-9 м в стену, через сетку, в пределы площадки из-за лицевой линии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11024" w:type="dxa"/>
            <w:gridSpan w:val="4"/>
          </w:tcPr>
          <w:p w:rsidR="001C0FA9" w:rsidRDefault="001C0FA9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>
              <w:rPr>
                <w:rFonts w:eastAsia="Calibri"/>
                <w:b/>
                <w:i/>
                <w:sz w:val="28"/>
                <w:szCs w:val="28"/>
              </w:rPr>
              <w:t xml:space="preserve"> Нападающие удары: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rFonts w:eastAsia="Calibri"/>
                <w:b/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прямой нападающий удар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 разбега в три шага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ударное движение кистью по мячу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 на коленях на гимнастическом месте, стоя у стены, по мячу на резиновых амортизаторах – стоя и в прыжке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бросок теннисного (хоккейного) мяча через сетку в прыжке с разбега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 по мячу в держателе через сетку в прыжке и с разбега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 через сетку по мячу, подброшенному партнером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 с передачи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 прямой по ходу по мячу на амортизаторах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мячу, подброшенному партнером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 из зоны 4 с передачи из зоны 3, удар из зоны 2 с передачи из зоны 3, удар из зоны 3 с передачи из зоны 2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11024" w:type="dxa"/>
            <w:gridSpan w:val="4"/>
          </w:tcPr>
          <w:p w:rsidR="001C0FA9" w:rsidRDefault="001C0FA9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Техника защиты. Перемещения и стойки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b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что в нападении, внимание низким стойкам</w:t>
            </w:r>
          </w:p>
        </w:tc>
        <w:tc>
          <w:tcPr>
            <w:tcW w:w="1275" w:type="dxa"/>
            <w:vAlign w:val="center"/>
          </w:tcPr>
          <w:p w:rsidR="009827DD" w:rsidRDefault="009827DD" w:rsidP="00287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 w:rsidP="00287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9827DD" w:rsidRDefault="009827DD" w:rsidP="00287FDD">
            <w:pPr>
              <w:jc w:val="center"/>
              <w:rPr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скоростные перемещения на площадке и вдоль сетки</w:t>
            </w:r>
          </w:p>
        </w:tc>
        <w:tc>
          <w:tcPr>
            <w:tcW w:w="1275" w:type="dxa"/>
            <w:vAlign w:val="center"/>
          </w:tcPr>
          <w:p w:rsidR="009827DD" w:rsidRDefault="009827DD" w:rsidP="00287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 w:rsidP="00287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9827DD" w:rsidRDefault="009827DD" w:rsidP="00287FDD">
            <w:pPr>
              <w:jc w:val="center"/>
              <w:rPr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tabs>
                <w:tab w:val="left" w:pos="851"/>
              </w:tabs>
              <w:contextualSpacing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сочетание перемещений с перекатами на спину и в сторону на бедро</w:t>
            </w:r>
          </w:p>
        </w:tc>
        <w:tc>
          <w:tcPr>
            <w:tcW w:w="1275" w:type="dxa"/>
          </w:tcPr>
          <w:p w:rsidR="009827DD" w:rsidRDefault="009827DD" w:rsidP="002E5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 w:rsidP="00287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9827DD" w:rsidRDefault="009827DD" w:rsidP="00287FDD">
            <w:pPr>
              <w:jc w:val="center"/>
              <w:rPr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tabs>
                <w:tab w:val="left" w:pos="851"/>
              </w:tabs>
              <w:contextualSpacing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в сочетании с перемещениями</w:t>
            </w:r>
          </w:p>
        </w:tc>
        <w:tc>
          <w:tcPr>
            <w:tcW w:w="1275" w:type="dxa"/>
          </w:tcPr>
          <w:p w:rsidR="009827DD" w:rsidRDefault="009827DD" w:rsidP="002E5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 w:rsidP="00287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827DD" w:rsidRDefault="009827DD" w:rsidP="00287FDD">
            <w:pPr>
              <w:jc w:val="center"/>
              <w:rPr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tabs>
                <w:tab w:val="left" w:pos="851"/>
              </w:tabs>
              <w:contextualSpacing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перемещения различными способами в сочетании с техническими приемами в нападении и защите</w:t>
            </w:r>
          </w:p>
        </w:tc>
        <w:tc>
          <w:tcPr>
            <w:tcW w:w="1275" w:type="dxa"/>
          </w:tcPr>
          <w:p w:rsidR="009827DD" w:rsidRDefault="009827DD" w:rsidP="002E5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 w:rsidP="00287F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827DD" w:rsidRDefault="009827DD" w:rsidP="00287FDD">
            <w:pPr>
              <w:jc w:val="center"/>
              <w:rPr>
                <w:sz w:val="28"/>
                <w:szCs w:val="28"/>
              </w:rPr>
            </w:pPr>
          </w:p>
        </w:tc>
      </w:tr>
      <w:tr w:rsidR="001C0FA9" w:rsidTr="00A76028">
        <w:tc>
          <w:tcPr>
            <w:tcW w:w="11024" w:type="dxa"/>
            <w:gridSpan w:val="4"/>
          </w:tcPr>
          <w:p w:rsidR="001C0FA9" w:rsidRDefault="001C0FA9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 xml:space="preserve">Техника защиты. </w:t>
            </w:r>
            <w:r>
              <w:rPr>
                <w:b/>
                <w:i/>
                <w:sz w:val="28"/>
                <w:szCs w:val="28"/>
              </w:rPr>
              <w:t>Прием сверху двумя руками: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b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мяча после отскока от стены (расстояние 1-2м)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броска партнером через сетку (расстояние 4-6м)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tabs>
                <w:tab w:val="left" w:pos="851"/>
              </w:tabs>
              <w:contextualSpacing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нижней прямой подачи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tabs>
                <w:tab w:val="left" w:pos="851"/>
              </w:tabs>
              <w:contextualSpacing/>
              <w:jc w:val="both"/>
              <w:rPr>
                <w:color w:val="000000"/>
                <w:kern w:val="28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наброшенного</w:t>
            </w:r>
            <w:proofErr w:type="gramEnd"/>
            <w:r>
              <w:rPr>
                <w:sz w:val="28"/>
                <w:szCs w:val="28"/>
              </w:rPr>
              <w:t xml:space="preserve"> партнером через сетку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tabs>
                <w:tab w:val="left" w:pos="851"/>
              </w:tabs>
              <w:contextualSpacing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парах </w:t>
            </w:r>
            <w:proofErr w:type="gramStart"/>
            <w:r>
              <w:rPr>
                <w:sz w:val="28"/>
                <w:szCs w:val="28"/>
              </w:rPr>
              <w:t>направленного</w:t>
            </w:r>
            <w:proofErr w:type="gramEnd"/>
            <w:r>
              <w:rPr>
                <w:sz w:val="28"/>
                <w:szCs w:val="28"/>
              </w:rPr>
              <w:t xml:space="preserve"> ударом (расстояние 3-6 м) прием подачи нижней прямой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tabs>
                <w:tab w:val="left" w:pos="851"/>
              </w:tabs>
              <w:contextualSpacing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мяча сверху двумя руками с выпадом в сторону и перекатом на бедро и спину с набрасывания партнера в парах; от нижней прямой подачи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11024" w:type="dxa"/>
            <w:gridSpan w:val="4"/>
          </w:tcPr>
          <w:p w:rsidR="001C0FA9" w:rsidRDefault="001C0FA9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 xml:space="preserve">Техника защиты. </w:t>
            </w:r>
            <w:r>
              <w:rPr>
                <w:b/>
                <w:i/>
                <w:sz w:val="28"/>
                <w:szCs w:val="28"/>
              </w:rPr>
              <w:t>Блокирование</w:t>
            </w:r>
            <w:r>
              <w:rPr>
                <w:sz w:val="28"/>
                <w:szCs w:val="28"/>
              </w:rPr>
              <w:t>: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b/>
                <w:i/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одиночное блокирование поролоновых, резиновых мячей «механическим блоком» в зонах 3, 2, 4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«ластами» на кистях – стоя на подставке и в прыжке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ударов по мячу в держателе (</w:t>
            </w:r>
            <w:proofErr w:type="gramStart"/>
            <w:r>
              <w:rPr>
                <w:sz w:val="28"/>
                <w:szCs w:val="28"/>
              </w:rPr>
              <w:t>подвешенного</w:t>
            </w:r>
            <w:proofErr w:type="gramEnd"/>
            <w:r>
              <w:rPr>
                <w:sz w:val="28"/>
                <w:szCs w:val="28"/>
              </w:rPr>
              <w:t xml:space="preserve"> на шнуре)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одиночное блокирование прямого нападающего удара по ходу в зонах 2, 3, 4 – удар из зоны 4 по мячу в держателе, блокирующий на подставке, то же, блокирующие в прыжке, блокирование удара по подброшенному мячу (блокирующий на подставке, на площадке), то же удар с передачи</w:t>
            </w:r>
            <w:proofErr w:type="gramEnd"/>
          </w:p>
          <w:p w:rsidR="007A4065" w:rsidRDefault="007A4065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70D9A" w:rsidTr="009827DD">
        <w:tc>
          <w:tcPr>
            <w:tcW w:w="7197" w:type="dxa"/>
          </w:tcPr>
          <w:p w:rsidR="00570D9A" w:rsidRDefault="00570D9A" w:rsidP="002E51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Тактическая подготовка</w:t>
            </w:r>
          </w:p>
        </w:tc>
        <w:tc>
          <w:tcPr>
            <w:tcW w:w="1275" w:type="dxa"/>
          </w:tcPr>
          <w:p w:rsidR="00570D9A" w:rsidRPr="0049058C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570D9A" w:rsidRPr="0049058C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276" w:type="dxa"/>
          </w:tcPr>
          <w:p w:rsidR="00570D9A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</w:tr>
      <w:tr w:rsidR="001C0FA9" w:rsidTr="00A76028">
        <w:tc>
          <w:tcPr>
            <w:tcW w:w="11024" w:type="dxa"/>
            <w:gridSpan w:val="4"/>
          </w:tcPr>
          <w:p w:rsidR="001C0FA9" w:rsidRDefault="001C0FA9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>
              <w:rPr>
                <w:b/>
                <w:i/>
                <w:sz w:val="28"/>
                <w:szCs w:val="28"/>
              </w:rPr>
              <w:t>Индивидуальные действия: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rPr>
                <w:b/>
                <w:iCs/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места для выполнения второй передачи у сетки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подачи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отбивания мяча через сетку, стоя двумя сверху, кулаком, снизу, стоя, в прыжке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передача из зоны 3 игроку, к которому </w:t>
            </w:r>
            <w:proofErr w:type="gramStart"/>
            <w:r>
              <w:rPr>
                <w:sz w:val="28"/>
                <w:szCs w:val="28"/>
              </w:rPr>
              <w:t>передающий</w:t>
            </w:r>
            <w:proofErr w:type="gramEnd"/>
            <w:r>
              <w:rPr>
                <w:sz w:val="28"/>
                <w:szCs w:val="28"/>
              </w:rPr>
              <w:t xml:space="preserve"> обращен лицом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нижняя прямая на точность в зоны – по заданию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передача мяча через сетку на «свободное» место, на игрока, слабо владеющего приемом мяча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выбор места для второй передачи, подачи верхней прямой, нападающего удара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чередование верхней и нижней подач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способа отбивания мяча через сетку – нападающим ударом; передачей в прыжке, кулаком, снизу (лицом, спиной к сетке)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передача из зоны 3 игроку, к которому </w:t>
            </w:r>
            <w:proofErr w:type="gramStart"/>
            <w:r>
              <w:rPr>
                <w:sz w:val="28"/>
                <w:szCs w:val="28"/>
              </w:rPr>
              <w:t>передающий</w:t>
            </w:r>
            <w:proofErr w:type="gramEnd"/>
            <w:r>
              <w:rPr>
                <w:sz w:val="28"/>
                <w:szCs w:val="28"/>
              </w:rPr>
              <w:t xml:space="preserve"> обращен спиной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27DD" w:rsidTr="009827DD">
        <w:tc>
          <w:tcPr>
            <w:tcW w:w="7197" w:type="dxa"/>
          </w:tcPr>
          <w:p w:rsidR="009827DD" w:rsidRDefault="009827DD">
            <w:pPr>
              <w:tabs>
                <w:tab w:val="left" w:pos="851"/>
              </w:tabs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подача на игрока, слабо владеющего приемом подачи</w:t>
            </w:r>
          </w:p>
        </w:tc>
        <w:tc>
          <w:tcPr>
            <w:tcW w:w="1275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827DD" w:rsidRDefault="009827DD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827DD" w:rsidTr="009827DD">
        <w:tc>
          <w:tcPr>
            <w:tcW w:w="11024" w:type="dxa"/>
            <w:gridSpan w:val="4"/>
          </w:tcPr>
          <w:p w:rsidR="009827DD" w:rsidRDefault="009827DD" w:rsidP="002E5184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>
              <w:rPr>
                <w:b/>
                <w:bCs/>
                <w:i/>
                <w:iCs/>
                <w:sz w:val="28"/>
                <w:szCs w:val="28"/>
              </w:rPr>
              <w:t>Групповые действия:</w:t>
            </w:r>
          </w:p>
        </w:tc>
      </w:tr>
      <w:tr w:rsidR="009B5C27" w:rsidTr="009B5C27">
        <w:tc>
          <w:tcPr>
            <w:tcW w:w="7197" w:type="dxa"/>
          </w:tcPr>
          <w:p w:rsidR="009B5C27" w:rsidRDefault="009B5C27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игроков зон 4 и 2 с игроком зоны 3 при первой передаче</w:t>
            </w:r>
          </w:p>
        </w:tc>
        <w:tc>
          <w:tcPr>
            <w:tcW w:w="1275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B5C27" w:rsidTr="009B5C27">
        <w:tc>
          <w:tcPr>
            <w:tcW w:w="7197" w:type="dxa"/>
          </w:tcPr>
          <w:p w:rsidR="009B5C27" w:rsidRDefault="009B5C27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игрока зоны 3 с игроками зоны 4 и 2 при второй передаче</w:t>
            </w:r>
          </w:p>
        </w:tc>
        <w:tc>
          <w:tcPr>
            <w:tcW w:w="1275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B5C27" w:rsidTr="009B5C27">
        <w:tc>
          <w:tcPr>
            <w:tcW w:w="7197" w:type="dxa"/>
          </w:tcPr>
          <w:p w:rsidR="009B5C27" w:rsidRDefault="009B5C27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игроков задней и передней линии при первой передаче</w:t>
            </w:r>
          </w:p>
        </w:tc>
        <w:tc>
          <w:tcPr>
            <w:tcW w:w="1275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B5C27" w:rsidTr="009B5C27">
        <w:tc>
          <w:tcPr>
            <w:tcW w:w="7197" w:type="dxa"/>
          </w:tcPr>
          <w:p w:rsidR="009B5C27" w:rsidRDefault="009B5C27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игроков зон 6, 5, 1 с игроком зоны 3 (2), вторая передача игроку зоны 4 (2)</w:t>
            </w:r>
          </w:p>
        </w:tc>
        <w:tc>
          <w:tcPr>
            <w:tcW w:w="1275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B5C27" w:rsidTr="009B5C27">
        <w:tc>
          <w:tcPr>
            <w:tcW w:w="7197" w:type="dxa"/>
          </w:tcPr>
          <w:p w:rsidR="009B5C27" w:rsidRDefault="009B5C27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при первой передаче игроков зон 3,4 и 2, при второй передаче игроков зон 3, 4, 2</w:t>
            </w:r>
          </w:p>
        </w:tc>
        <w:tc>
          <w:tcPr>
            <w:tcW w:w="1275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B5C27" w:rsidTr="009B5C27">
        <w:tc>
          <w:tcPr>
            <w:tcW w:w="7197" w:type="dxa"/>
          </w:tcPr>
          <w:p w:rsidR="009B5C27" w:rsidRDefault="009B5C27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при первой передаче игроков зон 6. 5, 1 и 3,4, 2 при приеме подачи</w:t>
            </w:r>
          </w:p>
        </w:tc>
        <w:tc>
          <w:tcPr>
            <w:tcW w:w="1275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B5C27" w:rsidTr="009B5C27">
        <w:tc>
          <w:tcPr>
            <w:tcW w:w="11024" w:type="dxa"/>
            <w:gridSpan w:val="4"/>
          </w:tcPr>
          <w:p w:rsidR="009B5C27" w:rsidRDefault="009B5C27" w:rsidP="009B5C27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>
              <w:rPr>
                <w:b/>
                <w:bCs/>
                <w:i/>
                <w:iCs/>
                <w:sz w:val="28"/>
                <w:szCs w:val="28"/>
              </w:rPr>
              <w:t>Командные действия:</w:t>
            </w:r>
          </w:p>
        </w:tc>
      </w:tr>
      <w:tr w:rsidR="009B5C27" w:rsidTr="009B5C27">
        <w:tc>
          <w:tcPr>
            <w:tcW w:w="7197" w:type="dxa"/>
          </w:tcPr>
          <w:p w:rsidR="009B5C27" w:rsidRDefault="009B5C27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система игры со второй передачи игроком передней линии: прием подачи и первая передача в зону 3 (2), вторая передача игроку зоны 4 (2).</w:t>
            </w:r>
          </w:p>
        </w:tc>
        <w:tc>
          <w:tcPr>
            <w:tcW w:w="1275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9B5C27" w:rsidTr="009B5C27">
        <w:tc>
          <w:tcPr>
            <w:tcW w:w="7197" w:type="dxa"/>
          </w:tcPr>
          <w:p w:rsidR="009B5C27" w:rsidRDefault="009B5C27">
            <w:pPr>
              <w:tabs>
                <w:tab w:val="left" w:pos="851"/>
              </w:tabs>
              <w:contextualSpacing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игры со второй передачи игроков передней линии – прием подачи и первая передача в зону 3, вторая передача в зоны 4 и 2 (чередование), стоя лицом и спиной по направлению передачи; прием подачи в зону 2, вторая передача в зону 3</w:t>
            </w:r>
          </w:p>
        </w:tc>
        <w:tc>
          <w:tcPr>
            <w:tcW w:w="1275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9B5C27" w:rsidRDefault="009B5C27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4E1C54" w:rsidTr="00495EAF">
        <w:tc>
          <w:tcPr>
            <w:tcW w:w="11024" w:type="dxa"/>
            <w:gridSpan w:val="4"/>
          </w:tcPr>
          <w:p w:rsidR="004E1C54" w:rsidRDefault="004E1C54" w:rsidP="004E1C54">
            <w:pPr>
              <w:rPr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Тактика защиты. </w:t>
            </w:r>
            <w:r>
              <w:rPr>
                <w:b/>
                <w:i/>
                <w:sz w:val="28"/>
                <w:szCs w:val="28"/>
              </w:rPr>
              <w:t>Индивидуальные действия: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места при приеме подачи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приеме мяча, направленного соперником через сетку, при блокировании (выход в зону «удара»)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страховке партнера, принимающего мяч с подачи, посланного передачей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выбор способа приема мяча от соперника – сверху или снизу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своевременность выноса рук над сеткой, при страховке </w:t>
            </w:r>
            <w:r>
              <w:rPr>
                <w:sz w:val="28"/>
                <w:szCs w:val="28"/>
              </w:rPr>
              <w:lastRenderedPageBreak/>
              <w:t xml:space="preserve">партнера, принимающего мяч от верхней подачи; 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tabs>
                <w:tab w:val="left" w:pos="851"/>
              </w:tabs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о</w:t>
            </w:r>
            <w:r>
              <w:rPr>
                <w:sz w:val="28"/>
                <w:szCs w:val="28"/>
              </w:rPr>
              <w:t>т обманной передачи;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tabs>
                <w:tab w:val="left" w:pos="851"/>
              </w:tabs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способа приема мяча от подачи (сверху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нижней, снизу от верхней);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выбор способа приема мяча, посланного через сетку соперником (сверху, снизу).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4E1C54" w:rsidTr="00495EAF">
        <w:tc>
          <w:tcPr>
            <w:tcW w:w="11024" w:type="dxa"/>
            <w:gridSpan w:val="4"/>
          </w:tcPr>
          <w:p w:rsidR="004E1C54" w:rsidRDefault="004E1C54" w:rsidP="004E1C5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Тактика защиты. </w:t>
            </w:r>
            <w:r>
              <w:rPr>
                <w:b/>
                <w:i/>
                <w:sz w:val="28"/>
                <w:szCs w:val="28"/>
              </w:rPr>
              <w:t>Групповые действия: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игроков при приеме подачи и передачи: игроков зон 1 и 5 с игроком зоны 6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игрока зоны 6 с игроками зон 5 и 1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игрока зоны 3 с игроками зон 4 и 2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игроков зон 5, 1, 6 с игроками зон 4 и 2 при приеме подачи и с передачи (обманы)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kern w:val="28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игроков зон 4 и 2 с игроком зоны 6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tabs>
                <w:tab w:val="left" w:pos="851"/>
              </w:tabs>
              <w:contextualSpacing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игроков внутри линии (нападения и защиты) и между ними при приеме подачи, нападающего удара, в </w:t>
            </w:r>
            <w:proofErr w:type="spellStart"/>
            <w:r>
              <w:rPr>
                <w:sz w:val="28"/>
                <w:szCs w:val="28"/>
              </w:rPr>
              <w:t>доигровке</w:t>
            </w:r>
            <w:proofErr w:type="spellEnd"/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4E1C54" w:rsidTr="00495EAF">
        <w:tc>
          <w:tcPr>
            <w:tcW w:w="11024" w:type="dxa"/>
            <w:gridSpan w:val="4"/>
          </w:tcPr>
          <w:p w:rsidR="004E1C54" w:rsidRDefault="004E1C54" w:rsidP="004E1C5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Тактика защиты. </w:t>
            </w:r>
            <w:r>
              <w:rPr>
                <w:b/>
                <w:i/>
                <w:sz w:val="28"/>
                <w:szCs w:val="28"/>
              </w:rPr>
              <w:t>Командные действия: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tabs>
                <w:tab w:val="left" w:pos="851"/>
              </w:tabs>
              <w:contextualSpacing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игроков при приеме подачи, при системе игры «углом вперед»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tabs>
                <w:tab w:val="left" w:pos="851"/>
              </w:tabs>
              <w:contextualSpacing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при приеме подачи, когда вторую передачу выполняет игрок зоны 3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игрок зоны 2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игрок зоны 4, перемещающийся в зону 3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игры в защите углом вперед с применением групповых действий</w:t>
            </w:r>
          </w:p>
          <w:p w:rsidR="007A4065" w:rsidRDefault="007A4065">
            <w:pPr>
              <w:tabs>
                <w:tab w:val="left" w:pos="851"/>
              </w:tabs>
              <w:contextualSpacing/>
              <w:jc w:val="both"/>
              <w:rPr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Технико-тактическая  (интегральная)  подготовка</w:t>
            </w:r>
          </w:p>
        </w:tc>
        <w:tc>
          <w:tcPr>
            <w:tcW w:w="1275" w:type="dxa"/>
            <w:vAlign w:val="center"/>
          </w:tcPr>
          <w:p w:rsidR="004E1C54" w:rsidRDefault="0073433C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color w:val="000000"/>
                <w:kern w:val="28"/>
                <w:sz w:val="28"/>
                <w:szCs w:val="28"/>
              </w:rPr>
              <w:t>2580</w:t>
            </w:r>
          </w:p>
        </w:tc>
        <w:tc>
          <w:tcPr>
            <w:tcW w:w="1276" w:type="dxa"/>
            <w:vAlign w:val="center"/>
          </w:tcPr>
          <w:p w:rsidR="004E1C54" w:rsidRDefault="00734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2820</w:t>
            </w:r>
          </w:p>
        </w:tc>
        <w:tc>
          <w:tcPr>
            <w:tcW w:w="1276" w:type="dxa"/>
            <w:vAlign w:val="center"/>
          </w:tcPr>
          <w:p w:rsidR="004E1C54" w:rsidRDefault="00734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2820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 w:rsidP="004E1C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Интегральная тренировка:</w:t>
            </w:r>
          </w:p>
          <w:p w:rsidR="004E1C54" w:rsidRDefault="004E1C54" w:rsidP="004E1C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1.Чередование упражнений для развития физических качеств в различных сочетаниях.</w:t>
            </w:r>
          </w:p>
          <w:p w:rsidR="004E1C54" w:rsidRDefault="004E1C54" w:rsidP="004E1C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2.Чередование упражнений для развития скоростно-силовых качеств с различными способами перемещений, приема и передачи, подачи, нападающего удара и блокирования (имитации, подводящими упражнениями).</w:t>
            </w:r>
          </w:p>
          <w:p w:rsidR="004E1C54" w:rsidRDefault="004E1C54" w:rsidP="004E1C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3.Чередование изученных технических приемов и их способов в различных сочетаниях; индивидуальных, групповых и командных действий в нападении, защите, защите-нападении.</w:t>
            </w:r>
          </w:p>
          <w:p w:rsidR="004E1C54" w:rsidRDefault="004E1C54" w:rsidP="004E1C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Многократное выполнение технических приемов подряд, то же – тактических действий. </w:t>
            </w:r>
          </w:p>
          <w:p w:rsidR="004E1C54" w:rsidRDefault="004E1C54" w:rsidP="004E1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Подготовительные к волейболу игры «Мяч в воздухе», «Мяч капитану», «Эстафета у стены», «Два мяча через сетку» (на основе игры «Пионербол»); игра в волейбол без подачи.</w:t>
            </w:r>
          </w:p>
          <w:p w:rsidR="004E1C54" w:rsidRDefault="004E1C54" w:rsidP="004E1C54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6.Учебные игры: игры по правилам мини-волейбола, классического волейбола. Задания в игры по технике и тактике на основе изученного материала.</w:t>
            </w:r>
          </w:p>
        </w:tc>
        <w:tc>
          <w:tcPr>
            <w:tcW w:w="1275" w:type="dxa"/>
            <w:vAlign w:val="center"/>
          </w:tcPr>
          <w:p w:rsidR="004E1C54" w:rsidRDefault="004E1C54" w:rsidP="00495EA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276" w:type="dxa"/>
            <w:vAlign w:val="center"/>
          </w:tcPr>
          <w:p w:rsidR="004E1C54" w:rsidRDefault="004E1C54" w:rsidP="00495EA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 w:rsidP="00495EA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70D9A" w:rsidTr="009827DD">
        <w:tc>
          <w:tcPr>
            <w:tcW w:w="7197" w:type="dxa"/>
          </w:tcPr>
          <w:p w:rsidR="00570D9A" w:rsidRDefault="00570D9A" w:rsidP="002E51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Психологическая подготовка </w:t>
            </w:r>
            <w:proofErr w:type="gramStart"/>
            <w:r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75" w:type="dxa"/>
          </w:tcPr>
          <w:p w:rsidR="00570D9A" w:rsidRPr="0049058C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570D9A" w:rsidRPr="0049058C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780</w:t>
            </w:r>
          </w:p>
        </w:tc>
        <w:tc>
          <w:tcPr>
            <w:tcW w:w="1276" w:type="dxa"/>
          </w:tcPr>
          <w:p w:rsidR="00570D9A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780</w:t>
            </w:r>
          </w:p>
        </w:tc>
      </w:tr>
      <w:tr w:rsidR="004E1C54" w:rsidTr="00495EAF">
        <w:tc>
          <w:tcPr>
            <w:tcW w:w="11024" w:type="dxa"/>
            <w:gridSpan w:val="4"/>
          </w:tcPr>
          <w:p w:rsidR="004E1C54" w:rsidRDefault="004E1C54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Общая психологическая подготовка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личности спортсмена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межличностных отношений</w:t>
            </w:r>
          </w:p>
        </w:tc>
        <w:tc>
          <w:tcPr>
            <w:tcW w:w="1275" w:type="dxa"/>
          </w:tcPr>
          <w:p w:rsidR="004E1C54" w:rsidRDefault="004E1C54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E1C54" w:rsidRDefault="004E1C54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E1C54" w:rsidRDefault="004E1C54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спортивного интеллекта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специализированных психических функций</w:t>
            </w:r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1275" w:type="dxa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1C54" w:rsidRDefault="004E1C54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E1C54" w:rsidRDefault="004E1C54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1275" w:type="dxa"/>
          </w:tcPr>
          <w:p w:rsidR="004E1C54" w:rsidRDefault="004E1C54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E1C54" w:rsidRDefault="004E1C54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4E1C54" w:rsidRDefault="004E1C54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способности к самоконтролю 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1275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1C54" w:rsidRDefault="004E1C54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4E1C54" w:rsidTr="00495EAF">
        <w:tc>
          <w:tcPr>
            <w:tcW w:w="11024" w:type="dxa"/>
            <w:gridSpan w:val="4"/>
          </w:tcPr>
          <w:p w:rsidR="004E1C54" w:rsidRDefault="004E1C54" w:rsidP="004E1C54">
            <w:pPr>
              <w:tabs>
                <w:tab w:val="left" w:pos="330"/>
              </w:tabs>
              <w:rPr>
                <w:b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Специальная психологическая подготовка к выступлению на конкретных соревнованиях:</w:t>
            </w:r>
          </w:p>
        </w:tc>
      </w:tr>
      <w:tr w:rsidR="004E1C54" w:rsidTr="00495EAF">
        <w:tc>
          <w:tcPr>
            <w:tcW w:w="7197" w:type="dxa"/>
          </w:tcPr>
          <w:p w:rsidR="004E1C54" w:rsidRDefault="004E1C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предсоревновательной боевой готовности к соревнованиям (уверенность в своих силах, стремление к обязательной победе, оптимальный уровень эмоционального возбуждения и др.)</w:t>
            </w:r>
          </w:p>
          <w:p w:rsidR="007A4065" w:rsidRDefault="007A4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1C54" w:rsidRDefault="004E1C54" w:rsidP="00495EA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 w:rsidP="00495EA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4E1C54" w:rsidRDefault="004E1C54" w:rsidP="00495EAF">
            <w:pPr>
              <w:jc w:val="center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570D9A" w:rsidTr="004E1C54">
        <w:tc>
          <w:tcPr>
            <w:tcW w:w="7197" w:type="dxa"/>
          </w:tcPr>
          <w:p w:rsidR="00570D9A" w:rsidRDefault="00570D9A" w:rsidP="002E51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275" w:type="dxa"/>
          </w:tcPr>
          <w:p w:rsidR="00570D9A" w:rsidRPr="0049058C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570D9A" w:rsidRPr="0049058C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</w:p>
        </w:tc>
        <w:tc>
          <w:tcPr>
            <w:tcW w:w="1276" w:type="dxa"/>
          </w:tcPr>
          <w:p w:rsidR="00570D9A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</w:p>
        </w:tc>
      </w:tr>
      <w:tr w:rsidR="00570D9A" w:rsidTr="00570D9A">
        <w:tc>
          <w:tcPr>
            <w:tcW w:w="9748" w:type="dxa"/>
            <w:gridSpan w:val="3"/>
          </w:tcPr>
          <w:p w:rsidR="00570D9A" w:rsidRDefault="00570D9A" w:rsidP="002E51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Педагогические средства.</w:t>
            </w:r>
          </w:p>
        </w:tc>
        <w:tc>
          <w:tcPr>
            <w:tcW w:w="1276" w:type="dxa"/>
          </w:tcPr>
          <w:p w:rsidR="00570D9A" w:rsidRDefault="00570D9A" w:rsidP="002E518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70D9A" w:rsidTr="004E1C54">
        <w:tc>
          <w:tcPr>
            <w:tcW w:w="7197" w:type="dxa"/>
          </w:tcPr>
          <w:p w:rsidR="00570D9A" w:rsidRDefault="00570D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средства внушения</w:t>
            </w:r>
          </w:p>
        </w:tc>
        <w:tc>
          <w:tcPr>
            <w:tcW w:w="1275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4E1C54">
        <w:tc>
          <w:tcPr>
            <w:tcW w:w="7197" w:type="dxa"/>
          </w:tcPr>
          <w:p w:rsidR="00570D9A" w:rsidRDefault="00570D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релаксацию</w:t>
            </w:r>
          </w:p>
        </w:tc>
        <w:tc>
          <w:tcPr>
            <w:tcW w:w="1275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4E1C54">
        <w:tc>
          <w:tcPr>
            <w:tcW w:w="7197" w:type="dxa"/>
          </w:tcPr>
          <w:p w:rsidR="00570D9A" w:rsidRDefault="00570D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переключение на другой вид  спортивной  деятельности</w:t>
            </w:r>
          </w:p>
        </w:tc>
        <w:tc>
          <w:tcPr>
            <w:tcW w:w="1275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570D9A">
        <w:tc>
          <w:tcPr>
            <w:tcW w:w="9748" w:type="dxa"/>
            <w:gridSpan w:val="3"/>
          </w:tcPr>
          <w:p w:rsidR="00570D9A" w:rsidRDefault="00570D9A" w:rsidP="002E51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Гигиенические средства.</w:t>
            </w:r>
          </w:p>
        </w:tc>
        <w:tc>
          <w:tcPr>
            <w:tcW w:w="1276" w:type="dxa"/>
          </w:tcPr>
          <w:p w:rsidR="00570D9A" w:rsidRDefault="00570D9A" w:rsidP="002E518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570D9A" w:rsidTr="004E1C54">
        <w:tc>
          <w:tcPr>
            <w:tcW w:w="7197" w:type="dxa"/>
          </w:tcPr>
          <w:p w:rsidR="00570D9A" w:rsidRDefault="00570D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рациональный режим дня и питания.</w:t>
            </w:r>
          </w:p>
        </w:tc>
        <w:tc>
          <w:tcPr>
            <w:tcW w:w="1275" w:type="dxa"/>
          </w:tcPr>
          <w:p w:rsidR="00570D9A" w:rsidRDefault="00570D9A" w:rsidP="002E5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4E1C54">
        <w:tc>
          <w:tcPr>
            <w:tcW w:w="7197" w:type="dxa"/>
          </w:tcPr>
          <w:p w:rsidR="00570D9A" w:rsidRDefault="00570D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душ, тёплые ванны, водные процедуры закаливающие характер, прогулки на свежем воздухе, русская парная баня, сауна.</w:t>
            </w:r>
          </w:p>
        </w:tc>
        <w:tc>
          <w:tcPr>
            <w:tcW w:w="1275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4E1C54">
        <w:tc>
          <w:tcPr>
            <w:tcW w:w="7197" w:type="dxa"/>
          </w:tcPr>
          <w:p w:rsidR="00570D9A" w:rsidRDefault="00570D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прогулки, сон</w:t>
            </w:r>
          </w:p>
        </w:tc>
        <w:tc>
          <w:tcPr>
            <w:tcW w:w="1275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73433C">
        <w:tc>
          <w:tcPr>
            <w:tcW w:w="7197" w:type="dxa"/>
          </w:tcPr>
          <w:p w:rsidR="00570D9A" w:rsidRDefault="00570D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 xml:space="preserve">Медико-биологические средства (под наблюдением </w:t>
            </w:r>
            <w:r>
              <w:rPr>
                <w:b/>
                <w:i/>
                <w:sz w:val="28"/>
                <w:szCs w:val="28"/>
              </w:rPr>
              <w:lastRenderedPageBreak/>
              <w:t>врача)</w:t>
            </w:r>
          </w:p>
        </w:tc>
        <w:tc>
          <w:tcPr>
            <w:tcW w:w="1275" w:type="dxa"/>
            <w:vAlign w:val="center"/>
          </w:tcPr>
          <w:p w:rsidR="00570D9A" w:rsidRPr="0049058C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180</w:t>
            </w:r>
          </w:p>
        </w:tc>
        <w:tc>
          <w:tcPr>
            <w:tcW w:w="1276" w:type="dxa"/>
            <w:vAlign w:val="center"/>
          </w:tcPr>
          <w:p w:rsidR="00570D9A" w:rsidRPr="0049058C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</w:p>
        </w:tc>
        <w:tc>
          <w:tcPr>
            <w:tcW w:w="1276" w:type="dxa"/>
            <w:vAlign w:val="center"/>
          </w:tcPr>
          <w:p w:rsidR="00570D9A" w:rsidRPr="0049058C" w:rsidRDefault="0073433C" w:rsidP="007343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</w:p>
        </w:tc>
      </w:tr>
      <w:tr w:rsidR="00570D9A" w:rsidTr="004E1C54">
        <w:tc>
          <w:tcPr>
            <w:tcW w:w="7197" w:type="dxa"/>
          </w:tcPr>
          <w:p w:rsidR="00570D9A" w:rsidRDefault="00570D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витаминизация</w:t>
            </w:r>
          </w:p>
        </w:tc>
        <w:tc>
          <w:tcPr>
            <w:tcW w:w="1275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4E1C54">
        <w:tc>
          <w:tcPr>
            <w:tcW w:w="7197" w:type="dxa"/>
          </w:tcPr>
          <w:p w:rsidR="00570D9A" w:rsidRDefault="00570D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физиотерапия</w:t>
            </w:r>
          </w:p>
        </w:tc>
        <w:tc>
          <w:tcPr>
            <w:tcW w:w="1275" w:type="dxa"/>
          </w:tcPr>
          <w:p w:rsidR="00570D9A" w:rsidRDefault="00570D9A" w:rsidP="002E5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4E1C54">
        <w:tc>
          <w:tcPr>
            <w:tcW w:w="7197" w:type="dxa"/>
          </w:tcPr>
          <w:p w:rsidR="00570D9A" w:rsidRDefault="00570D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гидротерапия</w:t>
            </w:r>
          </w:p>
        </w:tc>
        <w:tc>
          <w:tcPr>
            <w:tcW w:w="1275" w:type="dxa"/>
          </w:tcPr>
          <w:p w:rsidR="00570D9A" w:rsidRDefault="00570D9A" w:rsidP="002E5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4E1C54">
        <w:tc>
          <w:tcPr>
            <w:tcW w:w="7197" w:type="dxa"/>
          </w:tcPr>
          <w:p w:rsidR="00570D9A" w:rsidRDefault="00570D9A" w:rsidP="00D32AE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виды массажа</w:t>
            </w:r>
            <w:r w:rsidR="00D32AEB">
              <w:rPr>
                <w:sz w:val="28"/>
                <w:szCs w:val="28"/>
                <w:lang w:eastAsia="en-US"/>
              </w:rPr>
              <w:t>,  самомассаж  (сегментальный, точечный)</w:t>
            </w:r>
          </w:p>
        </w:tc>
        <w:tc>
          <w:tcPr>
            <w:tcW w:w="1275" w:type="dxa"/>
          </w:tcPr>
          <w:p w:rsidR="00570D9A" w:rsidRDefault="00570D9A" w:rsidP="002E5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4E1C54">
        <w:tc>
          <w:tcPr>
            <w:tcW w:w="7197" w:type="dxa"/>
          </w:tcPr>
          <w:p w:rsidR="00570D9A" w:rsidRDefault="00570D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Аттестация. Контрольные испытания </w:t>
            </w:r>
            <w:r w:rsidRPr="007A4065">
              <w:rPr>
                <w:sz w:val="28"/>
                <w:szCs w:val="28"/>
              </w:rPr>
              <w:t>(см. с 27-28)</w:t>
            </w:r>
          </w:p>
        </w:tc>
        <w:tc>
          <w:tcPr>
            <w:tcW w:w="1275" w:type="dxa"/>
          </w:tcPr>
          <w:p w:rsidR="00570D9A" w:rsidRPr="0049058C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center"/>
          </w:tcPr>
          <w:p w:rsidR="00570D9A" w:rsidRPr="0049058C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</w:p>
        </w:tc>
        <w:tc>
          <w:tcPr>
            <w:tcW w:w="1276" w:type="dxa"/>
          </w:tcPr>
          <w:p w:rsidR="00570D9A" w:rsidRPr="0049058C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</w:p>
        </w:tc>
      </w:tr>
      <w:tr w:rsidR="00570D9A" w:rsidTr="004E1C54">
        <w:tc>
          <w:tcPr>
            <w:tcW w:w="7197" w:type="dxa"/>
          </w:tcPr>
          <w:p w:rsidR="00570D9A" w:rsidRDefault="00570D9A" w:rsidP="00FE41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контрольные упражнения представлены в системе контроля и зачетных требований программы</w:t>
            </w:r>
          </w:p>
        </w:tc>
        <w:tc>
          <w:tcPr>
            <w:tcW w:w="1275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4E1C54">
        <w:tc>
          <w:tcPr>
            <w:tcW w:w="7197" w:type="dxa"/>
          </w:tcPr>
          <w:p w:rsidR="00570D9A" w:rsidRDefault="00570D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Тренировочные мероприятия (сборы) </w:t>
            </w:r>
            <w:r w:rsidRPr="007A4065">
              <w:rPr>
                <w:sz w:val="28"/>
                <w:szCs w:val="28"/>
              </w:rPr>
              <w:t>(см. с 10-11)</w:t>
            </w:r>
          </w:p>
        </w:tc>
        <w:tc>
          <w:tcPr>
            <w:tcW w:w="1275" w:type="dxa"/>
          </w:tcPr>
          <w:p w:rsidR="00570D9A" w:rsidRPr="0049058C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1320</w:t>
            </w:r>
          </w:p>
        </w:tc>
        <w:tc>
          <w:tcPr>
            <w:tcW w:w="1276" w:type="dxa"/>
            <w:vAlign w:val="center"/>
          </w:tcPr>
          <w:p w:rsidR="00570D9A" w:rsidRPr="0049058C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1740</w:t>
            </w:r>
          </w:p>
        </w:tc>
        <w:tc>
          <w:tcPr>
            <w:tcW w:w="1276" w:type="dxa"/>
          </w:tcPr>
          <w:p w:rsidR="00570D9A" w:rsidRPr="0049058C" w:rsidRDefault="0073433C" w:rsidP="00490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1740</w:t>
            </w:r>
          </w:p>
        </w:tc>
      </w:tr>
      <w:tr w:rsidR="00570D9A" w:rsidTr="004E1C54">
        <w:tc>
          <w:tcPr>
            <w:tcW w:w="7197" w:type="dxa"/>
          </w:tcPr>
          <w:p w:rsidR="00570D9A" w:rsidRDefault="00570D9A" w:rsidP="002E51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сборы в каникулярный период</w:t>
            </w:r>
          </w:p>
        </w:tc>
        <w:tc>
          <w:tcPr>
            <w:tcW w:w="1275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4E1C54">
        <w:tc>
          <w:tcPr>
            <w:tcW w:w="7197" w:type="dxa"/>
          </w:tcPr>
          <w:p w:rsidR="00570D9A" w:rsidRDefault="00570D9A" w:rsidP="002E51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соревнованиях</w:t>
            </w:r>
          </w:p>
        </w:tc>
        <w:tc>
          <w:tcPr>
            <w:tcW w:w="1275" w:type="dxa"/>
          </w:tcPr>
          <w:p w:rsidR="00570D9A" w:rsidRPr="00B561A2" w:rsidRDefault="00570D9A" w:rsidP="0049058C">
            <w:pPr>
              <w:jc w:val="center"/>
              <w:rPr>
                <w:sz w:val="28"/>
                <w:szCs w:val="28"/>
              </w:rPr>
            </w:pPr>
            <w:r w:rsidRPr="00B561A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70D9A" w:rsidRPr="00B561A2" w:rsidRDefault="00570D9A" w:rsidP="0049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70D9A" w:rsidRDefault="004E1C54" w:rsidP="004905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0D9A" w:rsidTr="004E1C54">
        <w:tc>
          <w:tcPr>
            <w:tcW w:w="7197" w:type="dxa"/>
            <w:vAlign w:val="center"/>
          </w:tcPr>
          <w:p w:rsidR="00570D9A" w:rsidRPr="003311CA" w:rsidRDefault="00570D9A" w:rsidP="00331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1CA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1275" w:type="dxa"/>
          </w:tcPr>
          <w:p w:rsidR="00570D9A" w:rsidRDefault="004E1C54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70D9A" w:rsidRDefault="004E1C54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70D9A" w:rsidRDefault="004E1C54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0D9A" w:rsidTr="004E1C54">
        <w:tc>
          <w:tcPr>
            <w:tcW w:w="7197" w:type="dxa"/>
            <w:vAlign w:val="center"/>
          </w:tcPr>
          <w:p w:rsidR="00570D9A" w:rsidRPr="003311CA" w:rsidRDefault="00570D9A" w:rsidP="00331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1CA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1275" w:type="dxa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70D9A" w:rsidRDefault="004E1C54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0D9A" w:rsidTr="004E1C54">
        <w:tc>
          <w:tcPr>
            <w:tcW w:w="7197" w:type="dxa"/>
            <w:vAlign w:val="center"/>
          </w:tcPr>
          <w:p w:rsidR="00570D9A" w:rsidRPr="003311CA" w:rsidRDefault="00570D9A" w:rsidP="003311C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1CA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1275" w:type="dxa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70D9A" w:rsidRDefault="00570D9A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70D9A" w:rsidRDefault="004E1C54" w:rsidP="0033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0D9A" w:rsidTr="00D53751">
        <w:tc>
          <w:tcPr>
            <w:tcW w:w="7197" w:type="dxa"/>
          </w:tcPr>
          <w:p w:rsidR="00570D9A" w:rsidRDefault="00570D9A" w:rsidP="002E51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деятельность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 xml:space="preserve"> по заданию тренера</w:t>
            </w:r>
          </w:p>
        </w:tc>
        <w:tc>
          <w:tcPr>
            <w:tcW w:w="1275" w:type="dxa"/>
            <w:vAlign w:val="center"/>
          </w:tcPr>
          <w:p w:rsidR="00570D9A" w:rsidRPr="00444722" w:rsidRDefault="00D53751" w:rsidP="00444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2160</w:t>
            </w:r>
          </w:p>
        </w:tc>
        <w:tc>
          <w:tcPr>
            <w:tcW w:w="1276" w:type="dxa"/>
            <w:vAlign w:val="center"/>
          </w:tcPr>
          <w:p w:rsidR="00570D9A" w:rsidRPr="00444722" w:rsidRDefault="00D53751" w:rsidP="004447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2940</w:t>
            </w:r>
          </w:p>
        </w:tc>
        <w:tc>
          <w:tcPr>
            <w:tcW w:w="1276" w:type="dxa"/>
            <w:vAlign w:val="center"/>
          </w:tcPr>
          <w:p w:rsidR="00570D9A" w:rsidRPr="00444722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2940</w:t>
            </w:r>
          </w:p>
        </w:tc>
      </w:tr>
      <w:tr w:rsidR="00570D9A" w:rsidTr="004E1C54">
        <w:tc>
          <w:tcPr>
            <w:tcW w:w="7197" w:type="dxa"/>
          </w:tcPr>
          <w:p w:rsidR="00570D9A" w:rsidRPr="00D2576E" w:rsidRDefault="00570D9A" w:rsidP="0095415E">
            <w:pPr>
              <w:ind w:left="-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соблюдение режима дня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70D9A" w:rsidRDefault="00570D9A" w:rsidP="00C64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C64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C647A5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4E1C54">
        <w:tc>
          <w:tcPr>
            <w:tcW w:w="7197" w:type="dxa"/>
          </w:tcPr>
          <w:p w:rsidR="00570D9A" w:rsidRDefault="00570D9A" w:rsidP="0095415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самостоятельное  выполнение общеразвивающих упражнений</w:t>
            </w:r>
          </w:p>
        </w:tc>
        <w:tc>
          <w:tcPr>
            <w:tcW w:w="1275" w:type="dxa"/>
            <w:vAlign w:val="center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4E1C54">
        <w:tc>
          <w:tcPr>
            <w:tcW w:w="7197" w:type="dxa"/>
          </w:tcPr>
          <w:p w:rsidR="00570D9A" w:rsidRDefault="00570D9A" w:rsidP="00500FF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двигательных действий;</w:t>
            </w:r>
          </w:p>
        </w:tc>
        <w:tc>
          <w:tcPr>
            <w:tcW w:w="1275" w:type="dxa"/>
            <w:vAlign w:val="center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4E1C54">
        <w:tc>
          <w:tcPr>
            <w:tcW w:w="7197" w:type="dxa"/>
          </w:tcPr>
          <w:p w:rsidR="00570D9A" w:rsidRDefault="00570D9A" w:rsidP="0095415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способов закаливания</w:t>
            </w:r>
          </w:p>
        </w:tc>
        <w:tc>
          <w:tcPr>
            <w:tcW w:w="1275" w:type="dxa"/>
            <w:vAlign w:val="center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4E1C54">
        <w:tc>
          <w:tcPr>
            <w:tcW w:w="7197" w:type="dxa"/>
          </w:tcPr>
          <w:p w:rsidR="00570D9A" w:rsidRPr="00D2576E" w:rsidRDefault="00570D9A" w:rsidP="00FE41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 технико-тактических действий; </w:t>
            </w:r>
          </w:p>
        </w:tc>
        <w:tc>
          <w:tcPr>
            <w:tcW w:w="1275" w:type="dxa"/>
            <w:vAlign w:val="center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4E1C54">
        <w:tc>
          <w:tcPr>
            <w:tcW w:w="7197" w:type="dxa"/>
          </w:tcPr>
          <w:p w:rsidR="00570D9A" w:rsidRDefault="00570D9A" w:rsidP="00D32AE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выполнение  технических действий </w:t>
            </w:r>
            <w:r w:rsidR="00D32AEB">
              <w:rPr>
                <w:bCs/>
                <w:sz w:val="28"/>
                <w:szCs w:val="28"/>
              </w:rPr>
              <w:t>волейбола</w:t>
            </w:r>
            <w:r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1275" w:type="dxa"/>
            <w:vAlign w:val="center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4E1C54">
        <w:tc>
          <w:tcPr>
            <w:tcW w:w="7197" w:type="dxa"/>
          </w:tcPr>
          <w:p w:rsidR="00570D9A" w:rsidRPr="00D2576E" w:rsidRDefault="00570D9A" w:rsidP="009541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самостоятельное проведение разминки;</w:t>
            </w:r>
          </w:p>
        </w:tc>
        <w:tc>
          <w:tcPr>
            <w:tcW w:w="1275" w:type="dxa"/>
            <w:vAlign w:val="center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</w:p>
        </w:tc>
      </w:tr>
      <w:tr w:rsidR="00570D9A" w:rsidTr="004E1C54">
        <w:tc>
          <w:tcPr>
            <w:tcW w:w="7197" w:type="dxa"/>
          </w:tcPr>
          <w:p w:rsidR="00570D9A" w:rsidRDefault="00570D9A" w:rsidP="0095415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ведение дневника самоконтроля, освоение приемов оказания первой доврачебной помощи, измерение частоты сердечных сокращений (ЧСС) во время выполнения физических упражнений и др.</w:t>
            </w:r>
          </w:p>
        </w:tc>
        <w:tc>
          <w:tcPr>
            <w:tcW w:w="1275" w:type="dxa"/>
            <w:vAlign w:val="center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570D9A" w:rsidRDefault="00570D9A" w:rsidP="009541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648A" w:rsidRDefault="009A648A" w:rsidP="00425E3F">
      <w:pPr>
        <w:ind w:left="-426" w:firstLine="425"/>
        <w:jc w:val="center"/>
        <w:rPr>
          <w:b/>
          <w:sz w:val="28"/>
          <w:szCs w:val="28"/>
        </w:rPr>
      </w:pPr>
    </w:p>
    <w:p w:rsidR="00D32AEB" w:rsidRDefault="00D32AEB" w:rsidP="00425E3F">
      <w:pPr>
        <w:ind w:left="-426" w:firstLine="425"/>
        <w:jc w:val="center"/>
        <w:rPr>
          <w:b/>
          <w:sz w:val="28"/>
          <w:szCs w:val="28"/>
        </w:rPr>
      </w:pPr>
    </w:p>
    <w:p w:rsidR="00966CD0" w:rsidRDefault="00966CD0" w:rsidP="00425E3F">
      <w:pPr>
        <w:ind w:left="-426" w:firstLine="425"/>
        <w:jc w:val="center"/>
        <w:rPr>
          <w:b/>
          <w:sz w:val="28"/>
          <w:szCs w:val="28"/>
        </w:rPr>
      </w:pPr>
      <w:r w:rsidRPr="00444722">
        <w:rPr>
          <w:b/>
          <w:sz w:val="28"/>
          <w:szCs w:val="28"/>
        </w:rPr>
        <w:t>Учебно-тренировочный этап (Т)</w:t>
      </w:r>
    </w:p>
    <w:p w:rsidR="00966CD0" w:rsidRPr="00425E3F" w:rsidRDefault="00966CD0" w:rsidP="00425E3F">
      <w:pPr>
        <w:ind w:left="-426" w:firstLine="425"/>
        <w:jc w:val="center"/>
        <w:rPr>
          <w:b/>
          <w:sz w:val="16"/>
          <w:szCs w:val="16"/>
        </w:rPr>
      </w:pPr>
    </w:p>
    <w:p w:rsidR="004C106B" w:rsidRPr="00966CD0" w:rsidRDefault="00966CD0" w:rsidP="00425E3F">
      <w:pPr>
        <w:ind w:left="-426" w:firstLine="425"/>
        <w:jc w:val="center"/>
        <w:rPr>
          <w:b/>
          <w:sz w:val="28"/>
          <w:szCs w:val="28"/>
        </w:rPr>
      </w:pPr>
      <w:r w:rsidRPr="00966CD0">
        <w:rPr>
          <w:b/>
          <w:sz w:val="28"/>
          <w:szCs w:val="28"/>
          <w:u w:val="single"/>
        </w:rPr>
        <w:t>Теоретическая подготовка</w:t>
      </w:r>
    </w:p>
    <w:p w:rsidR="004C106B" w:rsidRDefault="004C106B" w:rsidP="002E5184">
      <w:pPr>
        <w:ind w:left="-426" w:firstLine="425"/>
        <w:jc w:val="both"/>
        <w:rPr>
          <w:sz w:val="28"/>
          <w:szCs w:val="28"/>
        </w:rPr>
      </w:pPr>
    </w:p>
    <w:tbl>
      <w:tblPr>
        <w:tblStyle w:val="a7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3543"/>
        <w:gridCol w:w="993"/>
        <w:gridCol w:w="992"/>
        <w:gridCol w:w="992"/>
        <w:gridCol w:w="992"/>
        <w:gridCol w:w="993"/>
      </w:tblGrid>
      <w:tr w:rsidR="00495EAF" w:rsidRPr="008A79EA" w:rsidTr="00AB55C6">
        <w:trPr>
          <w:tblHeader/>
        </w:trPr>
        <w:tc>
          <w:tcPr>
            <w:tcW w:w="2553" w:type="dxa"/>
            <w:vMerge w:val="restart"/>
          </w:tcPr>
          <w:p w:rsidR="00495EAF" w:rsidRPr="00FD16B5" w:rsidRDefault="00495EAF" w:rsidP="002E5184">
            <w:pPr>
              <w:jc w:val="both"/>
              <w:rPr>
                <w:b/>
                <w:sz w:val="28"/>
                <w:szCs w:val="28"/>
              </w:rPr>
            </w:pPr>
            <w:r w:rsidRPr="00FD16B5">
              <w:rPr>
                <w:b/>
                <w:sz w:val="28"/>
                <w:szCs w:val="28"/>
              </w:rPr>
              <w:lastRenderedPageBreak/>
              <w:t>Темы теоретической подготовки</w:t>
            </w:r>
          </w:p>
        </w:tc>
        <w:tc>
          <w:tcPr>
            <w:tcW w:w="3543" w:type="dxa"/>
            <w:vMerge w:val="restart"/>
          </w:tcPr>
          <w:p w:rsidR="00495EAF" w:rsidRPr="00FD16B5" w:rsidRDefault="00495EAF" w:rsidP="002E5184">
            <w:pPr>
              <w:jc w:val="both"/>
              <w:rPr>
                <w:b/>
                <w:sz w:val="28"/>
                <w:szCs w:val="28"/>
              </w:rPr>
            </w:pPr>
            <w:r w:rsidRPr="00FD16B5">
              <w:rPr>
                <w:b/>
                <w:sz w:val="28"/>
                <w:szCs w:val="28"/>
              </w:rPr>
              <w:t>Краткое  содержание</w:t>
            </w:r>
          </w:p>
        </w:tc>
        <w:tc>
          <w:tcPr>
            <w:tcW w:w="4962" w:type="dxa"/>
            <w:gridSpan w:val="5"/>
            <w:vAlign w:val="center"/>
          </w:tcPr>
          <w:p w:rsidR="00495EAF" w:rsidRPr="00FD16B5" w:rsidRDefault="00495EAF" w:rsidP="00FD16B5">
            <w:pPr>
              <w:jc w:val="center"/>
              <w:rPr>
                <w:b/>
                <w:sz w:val="28"/>
                <w:szCs w:val="28"/>
              </w:rPr>
            </w:pPr>
            <w:r w:rsidRPr="00FD16B5">
              <w:rPr>
                <w:b/>
                <w:sz w:val="28"/>
                <w:szCs w:val="28"/>
              </w:rPr>
              <w:t>Годы обучения</w:t>
            </w:r>
          </w:p>
        </w:tc>
      </w:tr>
      <w:tr w:rsidR="00495EAF" w:rsidRPr="008A79EA" w:rsidTr="00AB55C6">
        <w:trPr>
          <w:tblHeader/>
        </w:trPr>
        <w:tc>
          <w:tcPr>
            <w:tcW w:w="2553" w:type="dxa"/>
            <w:vMerge/>
          </w:tcPr>
          <w:p w:rsidR="00495EAF" w:rsidRPr="00FD16B5" w:rsidRDefault="00495EAF" w:rsidP="002E518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495EAF" w:rsidRPr="00FD16B5" w:rsidRDefault="00495EAF" w:rsidP="002E518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95EAF" w:rsidRPr="00FD16B5" w:rsidRDefault="00495EAF" w:rsidP="00425E3F">
            <w:pPr>
              <w:ind w:left="-108" w:right="-108"/>
              <w:jc w:val="center"/>
              <w:rPr>
                <w:b/>
              </w:rPr>
            </w:pPr>
            <w:r w:rsidRPr="00FD16B5">
              <w:rPr>
                <w:b/>
              </w:rPr>
              <w:t>1/</w:t>
            </w:r>
          </w:p>
          <w:p w:rsidR="00495EAF" w:rsidRPr="00FD16B5" w:rsidRDefault="00495EAF" w:rsidP="00425E3F">
            <w:pPr>
              <w:ind w:left="-108" w:right="-108"/>
              <w:jc w:val="center"/>
            </w:pPr>
            <w:r w:rsidRPr="00FD16B5">
              <w:t>Объем времени в год (минут)</w:t>
            </w:r>
          </w:p>
        </w:tc>
        <w:tc>
          <w:tcPr>
            <w:tcW w:w="992" w:type="dxa"/>
            <w:vAlign w:val="center"/>
          </w:tcPr>
          <w:p w:rsidR="00495EAF" w:rsidRPr="00FD16B5" w:rsidRDefault="00495EAF" w:rsidP="00425E3F">
            <w:pPr>
              <w:ind w:left="-108" w:right="-108"/>
              <w:jc w:val="center"/>
              <w:rPr>
                <w:b/>
              </w:rPr>
            </w:pPr>
            <w:r w:rsidRPr="00FD16B5">
              <w:rPr>
                <w:b/>
              </w:rPr>
              <w:t>2/</w:t>
            </w:r>
          </w:p>
          <w:p w:rsidR="00495EAF" w:rsidRPr="00FD16B5" w:rsidRDefault="00495EAF" w:rsidP="00425E3F">
            <w:pPr>
              <w:ind w:left="-108" w:right="-108"/>
              <w:jc w:val="center"/>
              <w:rPr>
                <w:b/>
              </w:rPr>
            </w:pPr>
            <w:r w:rsidRPr="00FD16B5">
              <w:t>Объем времени в год (минут)</w:t>
            </w:r>
          </w:p>
        </w:tc>
        <w:tc>
          <w:tcPr>
            <w:tcW w:w="992" w:type="dxa"/>
            <w:vAlign w:val="center"/>
          </w:tcPr>
          <w:p w:rsidR="00495EAF" w:rsidRPr="00FD16B5" w:rsidRDefault="00495EAF" w:rsidP="00425E3F">
            <w:pPr>
              <w:ind w:left="-108" w:right="-108"/>
              <w:jc w:val="center"/>
              <w:rPr>
                <w:b/>
              </w:rPr>
            </w:pPr>
            <w:r w:rsidRPr="00FD16B5">
              <w:rPr>
                <w:b/>
              </w:rPr>
              <w:t>3/</w:t>
            </w:r>
          </w:p>
          <w:p w:rsidR="00495EAF" w:rsidRPr="00FD16B5" w:rsidRDefault="00495EAF" w:rsidP="00425E3F">
            <w:pPr>
              <w:ind w:left="-108" w:right="-108"/>
              <w:jc w:val="center"/>
            </w:pPr>
            <w:r w:rsidRPr="00FD16B5">
              <w:t>Объем времени в год (минут)</w:t>
            </w:r>
          </w:p>
        </w:tc>
        <w:tc>
          <w:tcPr>
            <w:tcW w:w="992" w:type="dxa"/>
            <w:vAlign w:val="center"/>
          </w:tcPr>
          <w:p w:rsidR="00495EAF" w:rsidRPr="00FD16B5" w:rsidRDefault="00495EAF" w:rsidP="00425E3F">
            <w:pPr>
              <w:ind w:left="-108" w:right="-108"/>
              <w:jc w:val="center"/>
              <w:rPr>
                <w:b/>
              </w:rPr>
            </w:pPr>
            <w:r w:rsidRPr="00FD16B5">
              <w:rPr>
                <w:b/>
              </w:rPr>
              <w:t>4/</w:t>
            </w:r>
          </w:p>
          <w:p w:rsidR="00495EAF" w:rsidRPr="00FD16B5" w:rsidRDefault="00495EAF" w:rsidP="00425E3F">
            <w:pPr>
              <w:ind w:left="-108" w:right="-108"/>
              <w:jc w:val="center"/>
            </w:pPr>
            <w:r w:rsidRPr="00FD16B5">
              <w:t>Объем времени в год (минут)</w:t>
            </w:r>
          </w:p>
        </w:tc>
        <w:tc>
          <w:tcPr>
            <w:tcW w:w="993" w:type="dxa"/>
          </w:tcPr>
          <w:p w:rsidR="00495EAF" w:rsidRPr="00FD16B5" w:rsidRDefault="00495EAF" w:rsidP="00495EA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D16B5">
              <w:rPr>
                <w:b/>
              </w:rPr>
              <w:t>/</w:t>
            </w:r>
          </w:p>
          <w:p w:rsidR="00495EAF" w:rsidRPr="00FD16B5" w:rsidRDefault="00495EAF" w:rsidP="00495EAF">
            <w:pPr>
              <w:ind w:left="-108" w:right="-108"/>
              <w:jc w:val="center"/>
              <w:rPr>
                <w:b/>
              </w:rPr>
            </w:pPr>
            <w:r w:rsidRPr="00FD16B5">
              <w:t>Объем времени в год (минут)</w:t>
            </w:r>
          </w:p>
        </w:tc>
      </w:tr>
      <w:tr w:rsidR="00495EAF" w:rsidRPr="008A79EA" w:rsidTr="00AB55C6">
        <w:tc>
          <w:tcPr>
            <w:tcW w:w="6096" w:type="dxa"/>
            <w:gridSpan w:val="2"/>
            <w:vAlign w:val="center"/>
          </w:tcPr>
          <w:p w:rsidR="00495EAF" w:rsidRPr="004747F3" w:rsidRDefault="00495EAF" w:rsidP="00425E3F">
            <w:pPr>
              <w:jc w:val="right"/>
              <w:rPr>
                <w:b/>
                <w:sz w:val="28"/>
                <w:szCs w:val="28"/>
              </w:rPr>
            </w:pPr>
            <w:r w:rsidRPr="004747F3">
              <w:rPr>
                <w:b/>
                <w:sz w:val="28"/>
                <w:szCs w:val="28"/>
              </w:rPr>
              <w:t>ВСЕГО мин.</w:t>
            </w:r>
          </w:p>
        </w:tc>
        <w:tc>
          <w:tcPr>
            <w:tcW w:w="993" w:type="dxa"/>
            <w:vAlign w:val="center"/>
          </w:tcPr>
          <w:p w:rsidR="00495EAF" w:rsidRPr="004747F3" w:rsidRDefault="00D53751" w:rsidP="00425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</w:t>
            </w:r>
          </w:p>
        </w:tc>
        <w:tc>
          <w:tcPr>
            <w:tcW w:w="992" w:type="dxa"/>
            <w:vAlign w:val="center"/>
          </w:tcPr>
          <w:p w:rsidR="00495EAF" w:rsidRPr="004747F3" w:rsidRDefault="00D53751" w:rsidP="00425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992" w:type="dxa"/>
            <w:vAlign w:val="center"/>
          </w:tcPr>
          <w:p w:rsidR="00495EAF" w:rsidRPr="004747F3" w:rsidRDefault="00D53751" w:rsidP="00425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992" w:type="dxa"/>
            <w:vAlign w:val="center"/>
          </w:tcPr>
          <w:p w:rsidR="00495EAF" w:rsidRPr="004747F3" w:rsidRDefault="00D53751" w:rsidP="00425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993" w:type="dxa"/>
          </w:tcPr>
          <w:p w:rsidR="00495EAF" w:rsidRDefault="00D53751" w:rsidP="00425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</w:tr>
      <w:tr w:rsidR="00AB55C6" w:rsidTr="00AB55C6">
        <w:tc>
          <w:tcPr>
            <w:tcW w:w="2553" w:type="dxa"/>
            <w:vAlign w:val="center"/>
          </w:tcPr>
          <w:p w:rsidR="00AB55C6" w:rsidRPr="004747F3" w:rsidRDefault="00AB55C6" w:rsidP="00425E3F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Роль и место физической культуры в формировании личностных качеств</w:t>
            </w:r>
          </w:p>
          <w:p w:rsidR="00AB55C6" w:rsidRPr="004747F3" w:rsidRDefault="00AB55C6" w:rsidP="002E5184">
            <w:pPr>
              <w:jc w:val="both"/>
              <w:rPr>
                <w:sz w:val="28"/>
                <w:szCs w:val="28"/>
              </w:rPr>
            </w:pPr>
          </w:p>
          <w:p w:rsidR="00AB55C6" w:rsidRPr="004747F3" w:rsidRDefault="00AB55C6" w:rsidP="002E5184">
            <w:pPr>
              <w:jc w:val="both"/>
              <w:rPr>
                <w:sz w:val="28"/>
                <w:szCs w:val="28"/>
              </w:rPr>
            </w:pPr>
          </w:p>
          <w:p w:rsidR="00AB55C6" w:rsidRPr="004747F3" w:rsidRDefault="00AB55C6" w:rsidP="002E5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B55C6" w:rsidRPr="004747F3" w:rsidRDefault="00AB55C6" w:rsidP="009A244D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Физическая культура и спорт как социальные феномены. Спорт -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  <w:tc>
          <w:tcPr>
            <w:tcW w:w="993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 w:rsidP="00AB55C6">
            <w:pPr>
              <w:jc w:val="center"/>
            </w:pPr>
            <w:r w:rsidRPr="00D66AFD">
              <w:rPr>
                <w:sz w:val="28"/>
                <w:szCs w:val="28"/>
              </w:rPr>
              <w:t>+</w:t>
            </w:r>
          </w:p>
        </w:tc>
      </w:tr>
      <w:tr w:rsidR="00AB55C6" w:rsidTr="00AB55C6">
        <w:tc>
          <w:tcPr>
            <w:tcW w:w="2553" w:type="dxa"/>
          </w:tcPr>
          <w:p w:rsidR="00AB55C6" w:rsidRPr="004747F3" w:rsidRDefault="00AB55C6" w:rsidP="002E5184">
            <w:pPr>
              <w:jc w:val="both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История возникновения олимпийского движения</w:t>
            </w:r>
          </w:p>
        </w:tc>
        <w:tc>
          <w:tcPr>
            <w:tcW w:w="3543" w:type="dxa"/>
          </w:tcPr>
          <w:p w:rsidR="00AB55C6" w:rsidRPr="004747F3" w:rsidRDefault="00AB55C6" w:rsidP="009A244D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  <w:tc>
          <w:tcPr>
            <w:tcW w:w="993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 w:rsidP="00AB55C6">
            <w:pPr>
              <w:jc w:val="center"/>
            </w:pPr>
            <w:r w:rsidRPr="00D66AFD">
              <w:rPr>
                <w:sz w:val="28"/>
                <w:szCs w:val="28"/>
              </w:rPr>
              <w:t>+</w:t>
            </w:r>
          </w:p>
        </w:tc>
      </w:tr>
      <w:tr w:rsidR="00AB55C6" w:rsidTr="00AB55C6">
        <w:trPr>
          <w:trHeight w:val="60"/>
        </w:trPr>
        <w:tc>
          <w:tcPr>
            <w:tcW w:w="2553" w:type="dxa"/>
            <w:vAlign w:val="center"/>
          </w:tcPr>
          <w:p w:rsidR="00AB55C6" w:rsidRPr="004747F3" w:rsidRDefault="00AB55C6" w:rsidP="009A244D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 xml:space="preserve">Режим дня и питание </w:t>
            </w:r>
            <w:proofErr w:type="gramStart"/>
            <w:r w:rsidRPr="004747F3">
              <w:rPr>
                <w:sz w:val="28"/>
                <w:szCs w:val="28"/>
              </w:rPr>
              <w:t>обучающихся</w:t>
            </w:r>
            <w:proofErr w:type="gramEnd"/>
          </w:p>
          <w:p w:rsidR="00AB55C6" w:rsidRPr="004747F3" w:rsidRDefault="00AB55C6" w:rsidP="002E5184">
            <w:pPr>
              <w:jc w:val="both"/>
              <w:rPr>
                <w:sz w:val="28"/>
                <w:szCs w:val="28"/>
              </w:rPr>
            </w:pPr>
          </w:p>
          <w:p w:rsidR="00AB55C6" w:rsidRPr="004747F3" w:rsidRDefault="00AB55C6" w:rsidP="002E5184">
            <w:pPr>
              <w:jc w:val="both"/>
              <w:rPr>
                <w:sz w:val="28"/>
                <w:szCs w:val="28"/>
              </w:rPr>
            </w:pPr>
          </w:p>
          <w:p w:rsidR="00AB55C6" w:rsidRPr="004747F3" w:rsidRDefault="00AB55C6" w:rsidP="002E5184">
            <w:pPr>
              <w:jc w:val="both"/>
              <w:rPr>
                <w:sz w:val="28"/>
                <w:szCs w:val="28"/>
              </w:rPr>
            </w:pPr>
          </w:p>
          <w:p w:rsidR="00AB55C6" w:rsidRPr="004747F3" w:rsidRDefault="00AB55C6" w:rsidP="002E5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B55C6" w:rsidRPr="004747F3" w:rsidRDefault="00AB55C6" w:rsidP="00271C8E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 xml:space="preserve">Расписание учебно-тренировочного и учебного процесса. Роль </w:t>
            </w:r>
            <w:proofErr w:type="gramStart"/>
            <w:r w:rsidRPr="004747F3">
              <w:rPr>
                <w:sz w:val="28"/>
                <w:szCs w:val="28"/>
              </w:rPr>
              <w:t>питания</w:t>
            </w:r>
            <w:proofErr w:type="gramEnd"/>
            <w:r w:rsidRPr="004747F3">
              <w:rPr>
                <w:sz w:val="28"/>
                <w:szCs w:val="28"/>
              </w:rPr>
              <w:t xml:space="preserve"> в подготовке обучающихся к спортивным </w:t>
            </w:r>
            <w:r>
              <w:rPr>
                <w:sz w:val="28"/>
                <w:szCs w:val="28"/>
              </w:rPr>
              <w:t>с</w:t>
            </w:r>
            <w:r w:rsidRPr="004747F3">
              <w:rPr>
                <w:sz w:val="28"/>
                <w:szCs w:val="28"/>
              </w:rPr>
              <w:t>оревнованиям. Рациональное, сбалансированное питание.</w:t>
            </w:r>
          </w:p>
        </w:tc>
        <w:tc>
          <w:tcPr>
            <w:tcW w:w="993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 w:rsidP="00AB55C6">
            <w:pPr>
              <w:jc w:val="center"/>
            </w:pPr>
            <w:r w:rsidRPr="00D66AFD">
              <w:rPr>
                <w:sz w:val="28"/>
                <w:szCs w:val="28"/>
              </w:rPr>
              <w:t>+</w:t>
            </w:r>
          </w:p>
        </w:tc>
      </w:tr>
      <w:tr w:rsidR="00AB55C6" w:rsidTr="00AB55C6">
        <w:tc>
          <w:tcPr>
            <w:tcW w:w="2553" w:type="dxa"/>
            <w:vAlign w:val="center"/>
          </w:tcPr>
          <w:p w:rsidR="00AB55C6" w:rsidRPr="004747F3" w:rsidRDefault="00AB55C6" w:rsidP="009A244D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Физиологические основы физической культуры</w:t>
            </w:r>
          </w:p>
          <w:p w:rsidR="00AB55C6" w:rsidRPr="004747F3" w:rsidRDefault="00AB55C6" w:rsidP="009A244D">
            <w:pPr>
              <w:rPr>
                <w:sz w:val="28"/>
                <w:szCs w:val="28"/>
              </w:rPr>
            </w:pPr>
          </w:p>
          <w:p w:rsidR="00AB55C6" w:rsidRPr="004747F3" w:rsidRDefault="00AB55C6" w:rsidP="009A244D">
            <w:pPr>
              <w:rPr>
                <w:sz w:val="28"/>
                <w:szCs w:val="28"/>
              </w:rPr>
            </w:pPr>
          </w:p>
          <w:p w:rsidR="00AB55C6" w:rsidRPr="004747F3" w:rsidRDefault="00AB55C6" w:rsidP="009A244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B55C6" w:rsidRPr="004747F3" w:rsidRDefault="00AB55C6" w:rsidP="00E22DC2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  <w:tc>
          <w:tcPr>
            <w:tcW w:w="993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 w:rsidP="00AB55C6">
            <w:pPr>
              <w:jc w:val="center"/>
            </w:pPr>
            <w:r w:rsidRPr="00D66AFD">
              <w:rPr>
                <w:sz w:val="28"/>
                <w:szCs w:val="28"/>
              </w:rPr>
              <w:t>+</w:t>
            </w:r>
          </w:p>
        </w:tc>
      </w:tr>
      <w:tr w:rsidR="00AB55C6" w:rsidTr="00AB55C6">
        <w:tc>
          <w:tcPr>
            <w:tcW w:w="2553" w:type="dxa"/>
            <w:vAlign w:val="bottom"/>
          </w:tcPr>
          <w:p w:rsidR="00AB55C6" w:rsidRPr="004747F3" w:rsidRDefault="00AB55C6" w:rsidP="009A244D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 xml:space="preserve">Учет соревновательной деятельности, </w:t>
            </w:r>
            <w:r w:rsidRPr="004747F3">
              <w:rPr>
                <w:sz w:val="28"/>
                <w:szCs w:val="28"/>
              </w:rPr>
              <w:lastRenderedPageBreak/>
              <w:t xml:space="preserve">самоанализ </w:t>
            </w:r>
            <w:proofErr w:type="gramStart"/>
            <w:r w:rsidRPr="004747F3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543" w:type="dxa"/>
          </w:tcPr>
          <w:p w:rsidR="00AB55C6" w:rsidRPr="004747F3" w:rsidRDefault="00AB55C6" w:rsidP="009A244D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lastRenderedPageBreak/>
              <w:t xml:space="preserve">Структура и содержание Дневника обучающегося. Классификация и типы </w:t>
            </w:r>
            <w:r w:rsidRPr="004747F3">
              <w:rPr>
                <w:sz w:val="28"/>
                <w:szCs w:val="28"/>
              </w:rPr>
              <w:lastRenderedPageBreak/>
              <w:t>спортивных соревнований.</w:t>
            </w:r>
          </w:p>
        </w:tc>
        <w:tc>
          <w:tcPr>
            <w:tcW w:w="993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 w:rsidP="00AB55C6">
            <w:pPr>
              <w:jc w:val="center"/>
            </w:pPr>
            <w:r w:rsidRPr="00D66AFD">
              <w:rPr>
                <w:sz w:val="28"/>
                <w:szCs w:val="28"/>
              </w:rPr>
              <w:t>+</w:t>
            </w:r>
          </w:p>
        </w:tc>
      </w:tr>
      <w:tr w:rsidR="00AB55C6" w:rsidTr="00AB55C6">
        <w:tc>
          <w:tcPr>
            <w:tcW w:w="2553" w:type="dxa"/>
          </w:tcPr>
          <w:p w:rsidR="00AB55C6" w:rsidRPr="004747F3" w:rsidRDefault="00AB55C6" w:rsidP="009A244D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lastRenderedPageBreak/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3543" w:type="dxa"/>
          </w:tcPr>
          <w:p w:rsidR="00AB55C6" w:rsidRPr="004747F3" w:rsidRDefault="00AB55C6" w:rsidP="009A244D">
            <w:pPr>
              <w:rPr>
                <w:sz w:val="28"/>
                <w:szCs w:val="28"/>
              </w:rPr>
            </w:pPr>
            <w:proofErr w:type="spellStart"/>
            <w:r w:rsidRPr="004747F3">
              <w:rPr>
                <w:sz w:val="28"/>
                <w:szCs w:val="28"/>
              </w:rPr>
              <w:t>Понятийность</w:t>
            </w:r>
            <w:proofErr w:type="spellEnd"/>
            <w:r w:rsidRPr="004747F3">
              <w:rPr>
                <w:sz w:val="28"/>
                <w:szCs w:val="28"/>
              </w:rPr>
              <w:t xml:space="preserve">. Спортивная техника и тактика. Двигательные </w:t>
            </w:r>
            <w:r>
              <w:rPr>
                <w:sz w:val="28"/>
                <w:szCs w:val="28"/>
              </w:rPr>
              <w:t>п</w:t>
            </w:r>
            <w:r w:rsidRPr="004747F3">
              <w:rPr>
                <w:sz w:val="28"/>
                <w:szCs w:val="28"/>
              </w:rPr>
              <w:t>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  <w:tc>
          <w:tcPr>
            <w:tcW w:w="993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 w:rsidP="00AB55C6">
            <w:pPr>
              <w:jc w:val="center"/>
            </w:pPr>
            <w:r w:rsidRPr="00D66AFD">
              <w:rPr>
                <w:sz w:val="28"/>
                <w:szCs w:val="28"/>
              </w:rPr>
              <w:t>+</w:t>
            </w:r>
          </w:p>
        </w:tc>
      </w:tr>
      <w:tr w:rsidR="00AB55C6" w:rsidTr="00AB55C6">
        <w:tc>
          <w:tcPr>
            <w:tcW w:w="2553" w:type="dxa"/>
            <w:vAlign w:val="center"/>
          </w:tcPr>
          <w:p w:rsidR="00AB55C6" w:rsidRPr="004747F3" w:rsidRDefault="00AB55C6" w:rsidP="009A244D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Психологическая</w:t>
            </w:r>
          </w:p>
          <w:p w:rsidR="00AB55C6" w:rsidRPr="004747F3" w:rsidRDefault="00AB55C6" w:rsidP="009A244D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подготовка</w:t>
            </w:r>
          </w:p>
        </w:tc>
        <w:tc>
          <w:tcPr>
            <w:tcW w:w="3543" w:type="dxa"/>
          </w:tcPr>
          <w:p w:rsidR="00AB55C6" w:rsidRDefault="00AB55C6" w:rsidP="009A244D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  <w:p w:rsidR="007A4065" w:rsidRPr="004747F3" w:rsidRDefault="007A4065" w:rsidP="009A244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 w:rsidP="00AB55C6">
            <w:pPr>
              <w:jc w:val="center"/>
            </w:pPr>
            <w:r w:rsidRPr="00D66AFD">
              <w:rPr>
                <w:sz w:val="28"/>
                <w:szCs w:val="28"/>
              </w:rPr>
              <w:t>+</w:t>
            </w:r>
          </w:p>
        </w:tc>
      </w:tr>
      <w:tr w:rsidR="00AB55C6" w:rsidTr="00AB55C6">
        <w:tc>
          <w:tcPr>
            <w:tcW w:w="2553" w:type="dxa"/>
            <w:vAlign w:val="bottom"/>
          </w:tcPr>
          <w:p w:rsidR="00AB55C6" w:rsidRPr="004747F3" w:rsidRDefault="00AB55C6" w:rsidP="009A244D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Оборудование, спортивный инвентарь и экипировка по виду спорта</w:t>
            </w:r>
          </w:p>
          <w:p w:rsidR="00AB55C6" w:rsidRPr="004747F3" w:rsidRDefault="00AB55C6" w:rsidP="009A244D">
            <w:pPr>
              <w:rPr>
                <w:sz w:val="28"/>
                <w:szCs w:val="28"/>
              </w:rPr>
            </w:pPr>
          </w:p>
          <w:p w:rsidR="00AB55C6" w:rsidRPr="004747F3" w:rsidRDefault="00AB55C6" w:rsidP="009A244D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B55C6" w:rsidRPr="004747F3" w:rsidRDefault="00AB55C6" w:rsidP="009A244D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  <w:tc>
          <w:tcPr>
            <w:tcW w:w="993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 w:rsidP="00AB55C6">
            <w:pPr>
              <w:jc w:val="center"/>
            </w:pPr>
            <w:r w:rsidRPr="00D66AFD">
              <w:rPr>
                <w:sz w:val="28"/>
                <w:szCs w:val="28"/>
              </w:rPr>
              <w:t>+</w:t>
            </w:r>
          </w:p>
        </w:tc>
      </w:tr>
      <w:tr w:rsidR="00AB55C6" w:rsidTr="00AB55C6">
        <w:trPr>
          <w:trHeight w:val="1417"/>
        </w:trPr>
        <w:tc>
          <w:tcPr>
            <w:tcW w:w="2553" w:type="dxa"/>
            <w:vAlign w:val="center"/>
          </w:tcPr>
          <w:p w:rsidR="00AB55C6" w:rsidRPr="004747F3" w:rsidRDefault="00AB55C6" w:rsidP="00425E3F">
            <w:pPr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Правила вида спорта</w:t>
            </w:r>
          </w:p>
          <w:p w:rsidR="00AB55C6" w:rsidRPr="004747F3" w:rsidRDefault="00AB55C6" w:rsidP="00425E3F">
            <w:pPr>
              <w:rPr>
                <w:sz w:val="28"/>
                <w:szCs w:val="28"/>
              </w:rPr>
            </w:pPr>
          </w:p>
          <w:p w:rsidR="00AB55C6" w:rsidRPr="004747F3" w:rsidRDefault="00AB55C6" w:rsidP="00425E3F">
            <w:pPr>
              <w:rPr>
                <w:sz w:val="28"/>
                <w:szCs w:val="28"/>
              </w:rPr>
            </w:pPr>
          </w:p>
          <w:p w:rsidR="00AB55C6" w:rsidRPr="004747F3" w:rsidRDefault="00AB55C6" w:rsidP="00425E3F">
            <w:pPr>
              <w:rPr>
                <w:sz w:val="28"/>
                <w:szCs w:val="28"/>
              </w:rPr>
            </w:pPr>
          </w:p>
          <w:p w:rsidR="00AB55C6" w:rsidRPr="004747F3" w:rsidRDefault="00AB55C6" w:rsidP="00425E3F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B55C6" w:rsidRPr="004747F3" w:rsidRDefault="00AB55C6" w:rsidP="002E5184">
            <w:pPr>
              <w:jc w:val="both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  <w:tc>
          <w:tcPr>
            <w:tcW w:w="993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Pr="004747F3" w:rsidRDefault="00AB55C6" w:rsidP="00425E3F">
            <w:pPr>
              <w:jc w:val="center"/>
              <w:rPr>
                <w:sz w:val="28"/>
                <w:szCs w:val="28"/>
              </w:rPr>
            </w:pPr>
            <w:r w:rsidRPr="004747F3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 w:rsidP="00AB55C6">
            <w:pPr>
              <w:jc w:val="center"/>
            </w:pPr>
            <w:r w:rsidRPr="00D66AFD">
              <w:rPr>
                <w:sz w:val="28"/>
                <w:szCs w:val="28"/>
              </w:rPr>
              <w:t>+</w:t>
            </w:r>
          </w:p>
        </w:tc>
      </w:tr>
    </w:tbl>
    <w:p w:rsidR="007A4065" w:rsidRDefault="007A4065" w:rsidP="00425E3F">
      <w:pPr>
        <w:ind w:left="-426" w:firstLine="425"/>
        <w:jc w:val="center"/>
        <w:rPr>
          <w:b/>
          <w:sz w:val="28"/>
          <w:szCs w:val="28"/>
          <w:u w:val="single"/>
        </w:rPr>
      </w:pPr>
    </w:p>
    <w:p w:rsidR="00A26E70" w:rsidRDefault="00AF2A70" w:rsidP="00425E3F">
      <w:pPr>
        <w:ind w:left="-426" w:firstLine="425"/>
        <w:jc w:val="center"/>
        <w:rPr>
          <w:b/>
          <w:sz w:val="28"/>
          <w:szCs w:val="28"/>
          <w:u w:val="single"/>
        </w:rPr>
      </w:pPr>
      <w:r w:rsidRPr="00AF2A70">
        <w:rPr>
          <w:b/>
          <w:sz w:val="28"/>
          <w:szCs w:val="28"/>
          <w:u w:val="single"/>
        </w:rPr>
        <w:t>Практическая подготовка</w:t>
      </w:r>
    </w:p>
    <w:p w:rsidR="009A48AF" w:rsidRDefault="009A48AF" w:rsidP="002E5184">
      <w:pPr>
        <w:ind w:left="-426" w:firstLine="425"/>
        <w:jc w:val="both"/>
        <w:rPr>
          <w:b/>
          <w:sz w:val="28"/>
          <w:szCs w:val="28"/>
          <w:u w:val="single"/>
        </w:rPr>
      </w:pPr>
    </w:p>
    <w:p w:rsidR="002B2EBE" w:rsidRPr="002B2EBE" w:rsidRDefault="002B2EBE" w:rsidP="002E5184">
      <w:pPr>
        <w:ind w:left="-426" w:firstLine="425"/>
        <w:jc w:val="both"/>
        <w:rPr>
          <w:b/>
          <w:i/>
          <w:sz w:val="28"/>
          <w:szCs w:val="28"/>
        </w:rPr>
      </w:pPr>
      <w:r w:rsidRPr="002B2EBE">
        <w:rPr>
          <w:b/>
          <w:i/>
          <w:sz w:val="28"/>
          <w:szCs w:val="28"/>
        </w:rPr>
        <w:t>Обще подготовительные упражнения:</w:t>
      </w:r>
    </w:p>
    <w:p w:rsidR="002B2EBE" w:rsidRDefault="002B2EBE" w:rsidP="006E1D3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EBE">
        <w:rPr>
          <w:rFonts w:ascii="Times New Roman" w:hAnsi="Times New Roman"/>
          <w:sz w:val="28"/>
          <w:szCs w:val="28"/>
        </w:rPr>
        <w:lastRenderedPageBreak/>
        <w:t>строевые упражнения: шеренга, колонна, фланг, интервал, дистанция. Построения и перестроения.</w:t>
      </w:r>
    </w:p>
    <w:p w:rsidR="002B2EBE" w:rsidRDefault="002B2EBE" w:rsidP="002E5184">
      <w:pPr>
        <w:jc w:val="both"/>
        <w:rPr>
          <w:sz w:val="28"/>
          <w:szCs w:val="28"/>
        </w:rPr>
      </w:pPr>
      <w:r w:rsidRPr="002B2EBE">
        <w:rPr>
          <w:b/>
          <w:i/>
          <w:sz w:val="28"/>
          <w:szCs w:val="28"/>
        </w:rPr>
        <w:t>Общеразвивающие упражнения:</w:t>
      </w:r>
      <w:r w:rsidRPr="002B2EBE">
        <w:rPr>
          <w:sz w:val="28"/>
          <w:szCs w:val="28"/>
        </w:rPr>
        <w:t xml:space="preserve"> для рук и плечевого пояса, для ног, для шеи и туловища, для всех групп мышц. </w:t>
      </w:r>
    </w:p>
    <w:p w:rsidR="002B2EBE" w:rsidRDefault="002B2EBE" w:rsidP="002E5184">
      <w:pPr>
        <w:ind w:left="-426" w:firstLine="425"/>
        <w:jc w:val="both"/>
        <w:rPr>
          <w:sz w:val="28"/>
          <w:szCs w:val="28"/>
        </w:rPr>
      </w:pPr>
      <w:proofErr w:type="gramStart"/>
      <w:r w:rsidRPr="00404B28">
        <w:rPr>
          <w:b/>
          <w:i/>
          <w:sz w:val="28"/>
          <w:szCs w:val="28"/>
        </w:rPr>
        <w:t>физическая подготовка</w:t>
      </w:r>
      <w:r w:rsidRPr="00EC423D">
        <w:rPr>
          <w:sz w:val="28"/>
          <w:szCs w:val="28"/>
        </w:rPr>
        <w:t xml:space="preserve"> обучающихся  (</w:t>
      </w:r>
      <w:r w:rsidRPr="00643284">
        <w:rPr>
          <w:b/>
          <w:i/>
          <w:sz w:val="28"/>
          <w:szCs w:val="28"/>
        </w:rPr>
        <w:t>общая и специальная</w:t>
      </w:r>
      <w:r w:rsidRPr="00EC423D">
        <w:rPr>
          <w:sz w:val="28"/>
          <w:szCs w:val="28"/>
        </w:rPr>
        <w:t>) изменяется по годам обучения в соответствии с компонентами нагрузки, это: интервалы отдыха; характер отдыха; количество повторений; продолжительность нагрузки; интенсивность нагрузки.</w:t>
      </w:r>
      <w:proofErr w:type="gramEnd"/>
    </w:p>
    <w:p w:rsidR="000637E4" w:rsidRDefault="000637E4" w:rsidP="002E5184">
      <w:pPr>
        <w:ind w:left="-426" w:firstLine="425"/>
        <w:jc w:val="both"/>
        <w:rPr>
          <w:sz w:val="28"/>
          <w:szCs w:val="28"/>
        </w:rPr>
      </w:pPr>
    </w:p>
    <w:tbl>
      <w:tblPr>
        <w:tblStyle w:val="a7"/>
        <w:tblW w:w="1116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204"/>
        <w:gridCol w:w="993"/>
        <w:gridCol w:w="992"/>
        <w:gridCol w:w="992"/>
        <w:gridCol w:w="992"/>
        <w:gridCol w:w="993"/>
      </w:tblGrid>
      <w:tr w:rsidR="00AB55C6" w:rsidTr="00AB55C6">
        <w:trPr>
          <w:tblHeader/>
        </w:trPr>
        <w:tc>
          <w:tcPr>
            <w:tcW w:w="6204" w:type="dxa"/>
            <w:vMerge w:val="restart"/>
            <w:vAlign w:val="center"/>
          </w:tcPr>
          <w:p w:rsidR="00AB55C6" w:rsidRDefault="00AB55C6" w:rsidP="00265AB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 разделов, тем и средств подготовки</w:t>
            </w:r>
          </w:p>
        </w:tc>
        <w:tc>
          <w:tcPr>
            <w:tcW w:w="4962" w:type="dxa"/>
            <w:gridSpan w:val="5"/>
          </w:tcPr>
          <w:p w:rsidR="00AB55C6" w:rsidRDefault="00AB55C6" w:rsidP="00265AB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Годы обучения</w:t>
            </w:r>
          </w:p>
        </w:tc>
      </w:tr>
      <w:tr w:rsidR="00AB55C6" w:rsidTr="00AB55C6">
        <w:trPr>
          <w:tblHeader/>
        </w:trPr>
        <w:tc>
          <w:tcPr>
            <w:tcW w:w="6204" w:type="dxa"/>
            <w:vMerge/>
          </w:tcPr>
          <w:p w:rsidR="00AB55C6" w:rsidRDefault="00AB55C6" w:rsidP="002E5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B55C6" w:rsidRPr="00FD16B5" w:rsidRDefault="00AB55C6" w:rsidP="00265AB8">
            <w:pPr>
              <w:ind w:left="-108" w:right="-108"/>
              <w:jc w:val="center"/>
              <w:rPr>
                <w:b/>
              </w:rPr>
            </w:pPr>
            <w:r w:rsidRPr="00FD16B5">
              <w:rPr>
                <w:b/>
              </w:rPr>
              <w:t>1/</w:t>
            </w:r>
          </w:p>
          <w:p w:rsidR="00AB55C6" w:rsidRPr="00FD16B5" w:rsidRDefault="00AB55C6" w:rsidP="00265AB8">
            <w:pPr>
              <w:ind w:left="-108" w:right="-108"/>
              <w:jc w:val="center"/>
            </w:pPr>
            <w:r w:rsidRPr="00FD16B5">
              <w:t>Объем времени в год (минут)</w:t>
            </w:r>
          </w:p>
        </w:tc>
        <w:tc>
          <w:tcPr>
            <w:tcW w:w="992" w:type="dxa"/>
            <w:vAlign w:val="center"/>
          </w:tcPr>
          <w:p w:rsidR="00AB55C6" w:rsidRPr="00FD16B5" w:rsidRDefault="00AB55C6" w:rsidP="00265AB8">
            <w:pPr>
              <w:ind w:left="-108" w:right="-108"/>
              <w:jc w:val="center"/>
              <w:rPr>
                <w:b/>
              </w:rPr>
            </w:pPr>
            <w:r w:rsidRPr="00FD16B5">
              <w:rPr>
                <w:b/>
              </w:rPr>
              <w:t>2/</w:t>
            </w:r>
          </w:p>
          <w:p w:rsidR="00AB55C6" w:rsidRPr="00FD16B5" w:rsidRDefault="00AB55C6" w:rsidP="00265AB8">
            <w:pPr>
              <w:ind w:left="-108" w:right="-108"/>
              <w:jc w:val="center"/>
              <w:rPr>
                <w:b/>
              </w:rPr>
            </w:pPr>
            <w:r w:rsidRPr="00FD16B5">
              <w:t>Объем времени в год (минут)</w:t>
            </w:r>
          </w:p>
        </w:tc>
        <w:tc>
          <w:tcPr>
            <w:tcW w:w="992" w:type="dxa"/>
            <w:vAlign w:val="center"/>
          </w:tcPr>
          <w:p w:rsidR="00AB55C6" w:rsidRPr="00FD16B5" w:rsidRDefault="00AB55C6" w:rsidP="00265AB8">
            <w:pPr>
              <w:ind w:left="-108" w:right="-108"/>
              <w:jc w:val="center"/>
              <w:rPr>
                <w:b/>
              </w:rPr>
            </w:pPr>
            <w:r w:rsidRPr="00FD16B5">
              <w:rPr>
                <w:b/>
              </w:rPr>
              <w:t>3/</w:t>
            </w:r>
          </w:p>
          <w:p w:rsidR="00AB55C6" w:rsidRPr="00FD16B5" w:rsidRDefault="00AB55C6" w:rsidP="00265AB8">
            <w:pPr>
              <w:ind w:left="-108" w:right="-108"/>
              <w:jc w:val="center"/>
            </w:pPr>
            <w:r w:rsidRPr="00FD16B5">
              <w:t>Объем времени в год (минут)</w:t>
            </w:r>
          </w:p>
        </w:tc>
        <w:tc>
          <w:tcPr>
            <w:tcW w:w="992" w:type="dxa"/>
            <w:vAlign w:val="center"/>
          </w:tcPr>
          <w:p w:rsidR="00AB55C6" w:rsidRPr="00FD16B5" w:rsidRDefault="00AB55C6" w:rsidP="00265AB8">
            <w:pPr>
              <w:ind w:left="-108" w:right="-108"/>
              <w:jc w:val="center"/>
              <w:rPr>
                <w:b/>
              </w:rPr>
            </w:pPr>
            <w:r w:rsidRPr="00FD16B5">
              <w:rPr>
                <w:b/>
              </w:rPr>
              <w:t>4/</w:t>
            </w:r>
          </w:p>
          <w:p w:rsidR="00AB55C6" w:rsidRPr="00FD16B5" w:rsidRDefault="00AB55C6" w:rsidP="00265AB8">
            <w:pPr>
              <w:ind w:left="-108" w:right="-108"/>
              <w:jc w:val="center"/>
            </w:pPr>
            <w:r w:rsidRPr="00FD16B5">
              <w:t>Объем времени в год (минут)</w:t>
            </w:r>
          </w:p>
        </w:tc>
        <w:tc>
          <w:tcPr>
            <w:tcW w:w="993" w:type="dxa"/>
            <w:vAlign w:val="center"/>
          </w:tcPr>
          <w:p w:rsidR="00AB55C6" w:rsidRPr="00FD16B5" w:rsidRDefault="00AB55C6" w:rsidP="00AB55C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D16B5">
              <w:rPr>
                <w:b/>
              </w:rPr>
              <w:t>/</w:t>
            </w:r>
          </w:p>
          <w:p w:rsidR="00AB55C6" w:rsidRPr="00FD16B5" w:rsidRDefault="00AB55C6" w:rsidP="00AB55C6">
            <w:pPr>
              <w:ind w:left="-108" w:right="-108"/>
              <w:jc w:val="center"/>
              <w:rPr>
                <w:b/>
              </w:rPr>
            </w:pPr>
            <w:r w:rsidRPr="00FD16B5">
              <w:t>Объем времени в год (минут)</w:t>
            </w:r>
          </w:p>
        </w:tc>
      </w:tr>
      <w:tr w:rsidR="00AB55C6" w:rsidTr="00AB55C6">
        <w:tc>
          <w:tcPr>
            <w:tcW w:w="6204" w:type="dxa"/>
          </w:tcPr>
          <w:p w:rsidR="00AB55C6" w:rsidRDefault="00AB55C6" w:rsidP="002E518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93" w:type="dxa"/>
          </w:tcPr>
          <w:p w:rsidR="00AB55C6" w:rsidRPr="00363202" w:rsidRDefault="00D53751" w:rsidP="003632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5280</w:t>
            </w:r>
          </w:p>
        </w:tc>
        <w:tc>
          <w:tcPr>
            <w:tcW w:w="992" w:type="dxa"/>
          </w:tcPr>
          <w:p w:rsidR="00AB55C6" w:rsidRPr="00363202" w:rsidRDefault="00D53751" w:rsidP="003632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5880</w:t>
            </w:r>
          </w:p>
        </w:tc>
        <w:tc>
          <w:tcPr>
            <w:tcW w:w="992" w:type="dxa"/>
          </w:tcPr>
          <w:p w:rsidR="00AB55C6" w:rsidRPr="00363202" w:rsidRDefault="00D53751" w:rsidP="003632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5760</w:t>
            </w:r>
          </w:p>
        </w:tc>
        <w:tc>
          <w:tcPr>
            <w:tcW w:w="992" w:type="dxa"/>
          </w:tcPr>
          <w:p w:rsidR="00AB55C6" w:rsidRPr="00363202" w:rsidRDefault="00D53751" w:rsidP="003632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6780</w:t>
            </w:r>
          </w:p>
        </w:tc>
        <w:tc>
          <w:tcPr>
            <w:tcW w:w="993" w:type="dxa"/>
          </w:tcPr>
          <w:p w:rsidR="00AB55C6" w:rsidRDefault="00D53751" w:rsidP="003632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7320</w:t>
            </w:r>
          </w:p>
        </w:tc>
      </w:tr>
      <w:tr w:rsidR="00AB55C6" w:rsidTr="0078137F">
        <w:tc>
          <w:tcPr>
            <w:tcW w:w="11166" w:type="dxa"/>
            <w:gridSpan w:val="6"/>
          </w:tcPr>
          <w:p w:rsidR="00AB55C6" w:rsidRDefault="00AB55C6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Сила</w:t>
            </w:r>
          </w:p>
        </w:tc>
      </w:tr>
      <w:tr w:rsidR="00AB55C6" w:rsidTr="0078137F">
        <w:tc>
          <w:tcPr>
            <w:tcW w:w="6204" w:type="dxa"/>
          </w:tcPr>
          <w:p w:rsidR="00AB55C6" w:rsidRDefault="00AB55C6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упражнения с преодолением собственного веса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55C6" w:rsidTr="0078137F">
        <w:tc>
          <w:tcPr>
            <w:tcW w:w="6204" w:type="dxa"/>
          </w:tcPr>
          <w:p w:rsidR="00AB55C6" w:rsidRDefault="00AB55C6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гимнастической стенке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AB55C6" w:rsidTr="0078137F">
        <w:tc>
          <w:tcPr>
            <w:tcW w:w="6204" w:type="dxa"/>
          </w:tcPr>
          <w:p w:rsidR="00AB55C6" w:rsidRDefault="00AB55C6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подтягивание из виса (лежа, сидя и др.)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55C6" w:rsidTr="0078137F">
        <w:tc>
          <w:tcPr>
            <w:tcW w:w="6204" w:type="dxa"/>
          </w:tcPr>
          <w:p w:rsidR="00AB55C6" w:rsidRDefault="00AB55C6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сгибание разгибание рук в упоре лежа с колен</w:t>
            </w:r>
          </w:p>
        </w:tc>
        <w:tc>
          <w:tcPr>
            <w:tcW w:w="993" w:type="dxa"/>
            <w:vAlign w:val="center"/>
          </w:tcPr>
          <w:p w:rsidR="00AB55C6" w:rsidRDefault="00AB55C6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55C6" w:rsidTr="0078137F">
        <w:tc>
          <w:tcPr>
            <w:tcW w:w="6204" w:type="dxa"/>
          </w:tcPr>
          <w:p w:rsidR="00AB55C6" w:rsidRDefault="00AB55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приседания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55C6" w:rsidTr="0078137F">
        <w:tc>
          <w:tcPr>
            <w:tcW w:w="6204" w:type="dxa"/>
          </w:tcPr>
          <w:p w:rsidR="00AB55C6" w:rsidRDefault="00AB55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приседания (с отягощениями на двух, одной ноге):</w:t>
            </w:r>
          </w:p>
          <w:p w:rsidR="00AB55C6" w:rsidRDefault="00AB55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гантелями</w:t>
            </w:r>
          </w:p>
        </w:tc>
        <w:tc>
          <w:tcPr>
            <w:tcW w:w="993" w:type="dxa"/>
            <w:vAlign w:val="center"/>
          </w:tcPr>
          <w:p w:rsidR="00AB55C6" w:rsidRDefault="00AB55C6" w:rsidP="00265A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55C6" w:rsidTr="0078137F">
        <w:tc>
          <w:tcPr>
            <w:tcW w:w="6204" w:type="dxa"/>
          </w:tcPr>
          <w:p w:rsidR="00AB55C6" w:rsidRDefault="00AB55C6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набивными мячами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55C6" w:rsidTr="0078137F">
        <w:tc>
          <w:tcPr>
            <w:tcW w:w="6204" w:type="dxa"/>
          </w:tcPr>
          <w:p w:rsidR="00AB55C6" w:rsidRDefault="00AB55C6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мешочками с песком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55C6" w:rsidTr="0078137F">
        <w:tc>
          <w:tcPr>
            <w:tcW w:w="6204" w:type="dxa"/>
          </w:tcPr>
          <w:p w:rsidR="00AB55C6" w:rsidRDefault="00AB55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игры (перетягивание каната, перенос предметов и др.)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55C6" w:rsidTr="0078137F">
        <w:tc>
          <w:tcPr>
            <w:tcW w:w="11166" w:type="dxa"/>
            <w:gridSpan w:val="6"/>
          </w:tcPr>
          <w:p w:rsidR="00AB55C6" w:rsidRDefault="00AB55C6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Быстрота:</w:t>
            </w:r>
          </w:p>
        </w:tc>
      </w:tr>
      <w:tr w:rsidR="00AB55C6" w:rsidTr="00AB55C6">
        <w:tc>
          <w:tcPr>
            <w:tcW w:w="6204" w:type="dxa"/>
          </w:tcPr>
          <w:p w:rsidR="00AB55C6" w:rsidRDefault="00AB55C6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повторный бег по дистанции от 10 до 100 м со старта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55C6" w:rsidTr="00AB55C6">
        <w:tc>
          <w:tcPr>
            <w:tcW w:w="6204" w:type="dxa"/>
          </w:tcPr>
          <w:p w:rsidR="00AB55C6" w:rsidRDefault="00AB55C6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за лидером (с изменением направления, с препятствиями, с отягощением)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55C6" w:rsidTr="00AB55C6">
        <w:tc>
          <w:tcPr>
            <w:tcW w:w="6204" w:type="dxa"/>
          </w:tcPr>
          <w:p w:rsidR="00AB55C6" w:rsidRDefault="00AB55C6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по наклонной плоскости (вверх, вниз)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55C6" w:rsidTr="00AB55C6">
        <w:tc>
          <w:tcPr>
            <w:tcW w:w="6204" w:type="dxa"/>
          </w:tcPr>
          <w:p w:rsidR="00AB55C6" w:rsidRDefault="00AB55C6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с различных стартов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55C6" w:rsidTr="00AB55C6">
        <w:tc>
          <w:tcPr>
            <w:tcW w:w="6204" w:type="dxa"/>
          </w:tcPr>
          <w:p w:rsidR="00AB55C6" w:rsidRDefault="00AB55C6">
            <w:pPr>
              <w:ind w:left="-99" w:right="-127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на скорость (на различные дистанции от 10 м до 30 м)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55C6" w:rsidTr="00AB55C6">
        <w:tc>
          <w:tcPr>
            <w:tcW w:w="6204" w:type="dxa"/>
          </w:tcPr>
          <w:p w:rsidR="00AB55C6" w:rsidRDefault="00AB55C6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подвижные игры для развития быстроты (эстафеты от 10 м до 30 м с препятствиями и без препятствий, в разновременном режиме)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55C6" w:rsidTr="0078137F">
        <w:tc>
          <w:tcPr>
            <w:tcW w:w="11166" w:type="dxa"/>
            <w:gridSpan w:val="6"/>
          </w:tcPr>
          <w:p w:rsidR="00AB55C6" w:rsidRDefault="00AB55C6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Гибкость</w:t>
            </w:r>
          </w:p>
        </w:tc>
      </w:tr>
      <w:tr w:rsidR="00AB55C6" w:rsidTr="00F05589">
        <w:tc>
          <w:tcPr>
            <w:tcW w:w="6204" w:type="dxa"/>
          </w:tcPr>
          <w:p w:rsidR="00AB55C6" w:rsidRDefault="00AB55C6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индивидуальные упражнения (ОРУ) с большой амплитудой движений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55C6" w:rsidTr="00F05589">
        <w:tc>
          <w:tcPr>
            <w:tcW w:w="6204" w:type="dxa"/>
          </w:tcPr>
          <w:p w:rsidR="00AB55C6" w:rsidRDefault="00AB55C6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индивидуальные упражнения с использованием предметов и снарядов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55C6" w:rsidTr="00F05589">
        <w:tc>
          <w:tcPr>
            <w:tcW w:w="6204" w:type="dxa"/>
          </w:tcPr>
          <w:p w:rsidR="00AB55C6" w:rsidRDefault="00AB55C6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групповые упражнения (в парах, в тройках, четверках)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55C6" w:rsidTr="00F05589">
        <w:tc>
          <w:tcPr>
            <w:tcW w:w="6204" w:type="dxa"/>
          </w:tcPr>
          <w:p w:rsidR="00AB55C6" w:rsidRDefault="00AB55C6" w:rsidP="00F055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упражнения с использованием предметов и снарядов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AB55C6" w:rsidRDefault="00AB55C6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11166" w:type="dxa"/>
            <w:gridSpan w:val="6"/>
          </w:tcPr>
          <w:p w:rsidR="00F05589" w:rsidRDefault="00F05589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Ловкость:</w:t>
            </w:r>
          </w:p>
        </w:tc>
      </w:tr>
      <w:tr w:rsidR="00F05589" w:rsidTr="00F05589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разнонаправленные движения рук и ног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F05589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различные перевороты (колесо, и его разновидности)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F05589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кувырки вперед, назад, с места, в стороны, с разбега, с прыжка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F05589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наклоны, выпады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F05589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стойки на лопатках, руках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F05589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мостики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F05589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упражнения в равновесии на гимнастической скамейке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F05589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жонглирование и его разновидности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F05589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метание мячей в подвижную и неподвижную цель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F05589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спортивные игры: мини-футбол, большой и малый теннис, волейбол, бадминтон, баскетбол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F05589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-подвижные игры: полоса препятствий, эстафеты, лапта, вышибалы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11166" w:type="dxa"/>
            <w:gridSpan w:val="6"/>
          </w:tcPr>
          <w:p w:rsidR="00F05589" w:rsidRDefault="00F05589" w:rsidP="00F05589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Выносливость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бег равномерный и переменный 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кросс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дозированный бег по пересеченной местности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спортивные игры на время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игры для развития выносливости (эстафеты с многократным повторением бега или прыжков, игры во временном режиме и др.)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AB55C6" w:rsidTr="00D53751">
        <w:tc>
          <w:tcPr>
            <w:tcW w:w="6204" w:type="dxa"/>
          </w:tcPr>
          <w:p w:rsidR="00AB55C6" w:rsidRDefault="00AB55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993" w:type="dxa"/>
            <w:vAlign w:val="center"/>
          </w:tcPr>
          <w:p w:rsidR="00AB55C6" w:rsidRPr="00363202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3840</w:t>
            </w:r>
          </w:p>
        </w:tc>
        <w:tc>
          <w:tcPr>
            <w:tcW w:w="992" w:type="dxa"/>
            <w:vAlign w:val="center"/>
          </w:tcPr>
          <w:p w:rsidR="00AB55C6" w:rsidRPr="00363202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4260</w:t>
            </w:r>
          </w:p>
        </w:tc>
        <w:tc>
          <w:tcPr>
            <w:tcW w:w="992" w:type="dxa"/>
            <w:vAlign w:val="center"/>
          </w:tcPr>
          <w:p w:rsidR="00AB55C6" w:rsidRPr="00363202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4320</w:t>
            </w:r>
          </w:p>
        </w:tc>
        <w:tc>
          <w:tcPr>
            <w:tcW w:w="992" w:type="dxa"/>
            <w:vAlign w:val="center"/>
          </w:tcPr>
          <w:p w:rsidR="00AB55C6" w:rsidRPr="00363202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6000</w:t>
            </w:r>
          </w:p>
        </w:tc>
        <w:tc>
          <w:tcPr>
            <w:tcW w:w="993" w:type="dxa"/>
            <w:vAlign w:val="center"/>
          </w:tcPr>
          <w:p w:rsidR="00AB55C6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7200</w:t>
            </w:r>
          </w:p>
        </w:tc>
      </w:tr>
      <w:tr w:rsidR="00F05589" w:rsidTr="0078137F">
        <w:tc>
          <w:tcPr>
            <w:tcW w:w="11166" w:type="dxa"/>
            <w:gridSpan w:val="6"/>
          </w:tcPr>
          <w:p w:rsidR="00F05589" w:rsidRDefault="00F05589" w:rsidP="00F055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</w:rPr>
              <w:t>Быстрота движений и прыгучесть: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ускорения 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рывки на отрезках от 3 до 40 м из различных положений (сидя, стоя, лежа) лицом, боком и спиной вперед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бег с максимальной частотой шагов на месте и перемещаясь</w:t>
            </w:r>
            <w:proofErr w:type="gramEnd"/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за лидером без смены и со сменой направления (зигзагом, лицом и спиной вперед, челночный бег, с поворотом)</w:t>
            </w:r>
          </w:p>
        </w:tc>
        <w:tc>
          <w:tcPr>
            <w:tcW w:w="993" w:type="dxa"/>
            <w:vAlign w:val="center"/>
          </w:tcPr>
          <w:p w:rsidR="00F05589" w:rsidRDefault="00F05589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на короткие отрезки с прыжками в конце, середине, начале дистанции</w:t>
            </w:r>
          </w:p>
        </w:tc>
        <w:tc>
          <w:tcPr>
            <w:tcW w:w="993" w:type="dxa"/>
            <w:vAlign w:val="center"/>
          </w:tcPr>
          <w:p w:rsidR="00F05589" w:rsidRDefault="00F05589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за лидером без смены и со сменой направления (зигзагом, лицом и спиной вперед, челночный бег, с поворотом)</w:t>
            </w:r>
          </w:p>
        </w:tc>
        <w:tc>
          <w:tcPr>
            <w:tcW w:w="993" w:type="dxa"/>
            <w:vAlign w:val="center"/>
          </w:tcPr>
          <w:p w:rsidR="00F05589" w:rsidRDefault="00F05589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 w:rsidP="0078137F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11166" w:type="dxa"/>
            <w:gridSpan w:val="6"/>
          </w:tcPr>
          <w:p w:rsidR="00F05589" w:rsidRDefault="00F05589" w:rsidP="00F05589">
            <w:pPr>
              <w:rPr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Взрывная сила: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в глубину с последующим выпрыгиванием вверх (</w:t>
            </w:r>
            <w:proofErr w:type="gramStart"/>
            <w:r>
              <w:rPr>
                <w:sz w:val="28"/>
                <w:szCs w:val="28"/>
              </w:rPr>
              <w:t>одиночное</w:t>
            </w:r>
            <w:proofErr w:type="gramEnd"/>
            <w:r>
              <w:rPr>
                <w:sz w:val="28"/>
                <w:szCs w:val="28"/>
              </w:rPr>
              <w:t>, сериями)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многократные прыжки с ноги на ногу (на дальность при определенном количестве прыжков)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количество прыжков при определенном отрезке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одной ноге на месте и в движении без подтягивания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с подтягиванием бедра толчковой ноги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стороны (одиночные и сериями) на месте через «канавку» и продвигаясь вперед, назад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и прыжки с отягощениями (пояс, манжеты на голенях, набивные мячи, гантели)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11166" w:type="dxa"/>
            <w:gridSpan w:val="6"/>
          </w:tcPr>
          <w:p w:rsidR="00F05589" w:rsidRDefault="00F05589" w:rsidP="00F05589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>
              <w:rPr>
                <w:b/>
                <w:i/>
                <w:iCs/>
                <w:sz w:val="28"/>
                <w:szCs w:val="28"/>
              </w:rPr>
              <w:t>коростно-силовые качества: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прыжки в высоту через препятствия, планку 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прыжки в длину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многократные прыжки с ноги на ногу, на двух ногах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перепрыгивание предметов (скамеек, мячей и др.)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эстафеты</w:t>
            </w:r>
            <w:proofErr w:type="gramEnd"/>
            <w:r>
              <w:rPr>
                <w:sz w:val="28"/>
                <w:szCs w:val="28"/>
              </w:rPr>
              <w:t xml:space="preserve"> комбинированные с бегом, прыжками, метанием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групповые упражнения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11166" w:type="dxa"/>
            <w:gridSpan w:val="6"/>
          </w:tcPr>
          <w:p w:rsidR="00F05589" w:rsidRDefault="00F05589" w:rsidP="002E518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lastRenderedPageBreak/>
              <w:t>Силовая подготовка для выполнения броска: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сгибание и разгибание рук в лучезапястных </w:t>
            </w:r>
            <w:proofErr w:type="gramStart"/>
            <w:r>
              <w:rPr>
                <w:sz w:val="28"/>
                <w:szCs w:val="28"/>
              </w:rPr>
              <w:t>суставах</w:t>
            </w:r>
            <w:proofErr w:type="gramEnd"/>
            <w:r>
              <w:rPr>
                <w:sz w:val="28"/>
                <w:szCs w:val="28"/>
              </w:rPr>
              <w:t xml:space="preserve"> и круговые движения кистями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мышц пальцев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отталкивание от стены, от пола ладонями, пальцами, в парах, в сопротивлении руками и др.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ind w:right="-87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из упора лежа подпрыгнуть, одновременно толкаясь руками и ногами, сделать хлопок руками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броска с амортизатором (резиновым бинтом), гантелями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поднимание и опускание, отведение и приведение рук с гантелями в положении лежа на </w:t>
            </w:r>
            <w:proofErr w:type="gramStart"/>
            <w:r>
              <w:rPr>
                <w:sz w:val="28"/>
                <w:szCs w:val="28"/>
              </w:rPr>
              <w:t>спине</w:t>
            </w:r>
            <w:proofErr w:type="gramEnd"/>
            <w:r>
              <w:rPr>
                <w:sz w:val="28"/>
                <w:szCs w:val="28"/>
              </w:rPr>
              <w:t xml:space="preserve"> на скамейке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Метание мячей различного веса и объема: </w:t>
            </w:r>
          </w:p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теннисного</w:t>
            </w:r>
          </w:p>
        </w:tc>
        <w:tc>
          <w:tcPr>
            <w:tcW w:w="993" w:type="dxa"/>
            <w:vAlign w:val="bottom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bottom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bottom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bottom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bottom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набивного мяча весом 1 кг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точность, дальность, быстроту 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метание камней: с отскоком от поверхности воды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метание палок (игра в «городки»)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метание волейбольного мяча (в прыжке, с места, с разбега в стену, через волейбольную сетку, через веревочку на точность попадания)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Падение на руки:</w:t>
            </w:r>
          </w:p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 колен вперед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стороны, вперед с места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с прыжка в сторону и вперед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Бросок мяча:</w:t>
            </w:r>
          </w:p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прыжке с места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толкаясь о гимнастическую скамейку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F05589" w:rsidTr="0078137F">
        <w:tc>
          <w:tcPr>
            <w:tcW w:w="6204" w:type="dxa"/>
          </w:tcPr>
          <w:p w:rsidR="00F05589" w:rsidRDefault="00F05589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 прыжке через препятствие на точность попадания в мишени на стене</w:t>
            </w:r>
            <w:proofErr w:type="gramEnd"/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F05589" w:rsidRDefault="00F05589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78137F" w:rsidTr="0078137F">
        <w:tc>
          <w:tcPr>
            <w:tcW w:w="11166" w:type="dxa"/>
            <w:gridSpan w:val="6"/>
          </w:tcPr>
          <w:p w:rsidR="0078137F" w:rsidRDefault="0078137F" w:rsidP="002E5184">
            <w:pPr>
              <w:jc w:val="both"/>
              <w:rPr>
                <w:b/>
                <w:i/>
                <w:sz w:val="28"/>
                <w:szCs w:val="28"/>
              </w:rPr>
            </w:pPr>
            <w:r w:rsidRPr="00D77126">
              <w:rPr>
                <w:b/>
                <w:i/>
                <w:sz w:val="28"/>
                <w:szCs w:val="28"/>
              </w:rPr>
              <w:t>Игровая ловкость:</w:t>
            </w:r>
          </w:p>
        </w:tc>
      </w:tr>
      <w:tr w:rsidR="0078137F" w:rsidTr="0078137F">
        <w:tc>
          <w:tcPr>
            <w:tcW w:w="6204" w:type="dxa"/>
          </w:tcPr>
          <w:p w:rsidR="0078137F" w:rsidRDefault="0078137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67BD5">
              <w:rPr>
                <w:bCs/>
                <w:sz w:val="28"/>
                <w:szCs w:val="28"/>
              </w:rPr>
              <w:t>Подбрасывание и ловля мяча:</w:t>
            </w:r>
          </w:p>
          <w:p w:rsidR="0078137F" w:rsidRDefault="0078137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67BD5">
              <w:rPr>
                <w:sz w:val="28"/>
                <w:szCs w:val="28"/>
              </w:rPr>
              <w:lastRenderedPageBreak/>
              <w:t>- на месте, в ходьбе и беге после поворота</w:t>
            </w:r>
          </w:p>
        </w:tc>
        <w:tc>
          <w:tcPr>
            <w:tcW w:w="993" w:type="dxa"/>
            <w:vAlign w:val="center"/>
          </w:tcPr>
          <w:p w:rsidR="0078137F" w:rsidRDefault="0078137F" w:rsidP="0042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  <w:vAlign w:val="center"/>
          </w:tcPr>
          <w:p w:rsidR="0078137F" w:rsidRDefault="0078137F" w:rsidP="0042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Default="0078137F" w:rsidP="0042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Default="0078137F" w:rsidP="0042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8137F" w:rsidTr="0078137F">
        <w:tc>
          <w:tcPr>
            <w:tcW w:w="6204" w:type="dxa"/>
          </w:tcPr>
          <w:p w:rsidR="0078137F" w:rsidRPr="00B67BD5" w:rsidRDefault="0078137F" w:rsidP="0078137F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lastRenderedPageBreak/>
              <w:t>- с использованием кувырков, падения</w:t>
            </w:r>
          </w:p>
        </w:tc>
        <w:tc>
          <w:tcPr>
            <w:tcW w:w="993" w:type="dxa"/>
            <w:vAlign w:val="center"/>
          </w:tcPr>
          <w:p w:rsidR="0078137F" w:rsidRDefault="0078137F" w:rsidP="0042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Default="0078137F" w:rsidP="0042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Default="0078137F" w:rsidP="0042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Default="0078137F" w:rsidP="0042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8137F" w:rsidTr="0078137F">
        <w:tc>
          <w:tcPr>
            <w:tcW w:w="6204" w:type="dxa"/>
          </w:tcPr>
          <w:p w:rsidR="0078137F" w:rsidRPr="00B67BD5" w:rsidRDefault="0078137F" w:rsidP="0078137F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ловля мяча: после кувырков с попаданием в цель</w:t>
            </w:r>
          </w:p>
        </w:tc>
        <w:tc>
          <w:tcPr>
            <w:tcW w:w="993" w:type="dxa"/>
            <w:vAlign w:val="center"/>
          </w:tcPr>
          <w:p w:rsidR="0078137F" w:rsidRDefault="0078137F" w:rsidP="0042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Default="0078137F" w:rsidP="0042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Default="0078137F" w:rsidP="0042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Default="0078137F" w:rsidP="0042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137F" w:rsidTr="0078137F">
        <w:tc>
          <w:tcPr>
            <w:tcW w:w="6204" w:type="dxa"/>
          </w:tcPr>
          <w:p w:rsidR="0078137F" w:rsidRPr="00B67BD5" w:rsidRDefault="0078137F" w:rsidP="0078137F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метание: теннисного мяча</w:t>
            </w:r>
          </w:p>
        </w:tc>
        <w:tc>
          <w:tcPr>
            <w:tcW w:w="993" w:type="dxa"/>
            <w:vAlign w:val="center"/>
          </w:tcPr>
          <w:p w:rsidR="0078137F" w:rsidRDefault="0078137F" w:rsidP="0042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Default="0078137F" w:rsidP="0042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Default="0078137F" w:rsidP="0042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Default="0078137F" w:rsidP="00420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8137F" w:rsidTr="0078137F">
        <w:tc>
          <w:tcPr>
            <w:tcW w:w="6204" w:type="dxa"/>
          </w:tcPr>
          <w:p w:rsidR="0078137F" w:rsidRPr="00B67BD5" w:rsidRDefault="0078137F" w:rsidP="0078137F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волейбольного и теннисного мяча во внезапно появившуюся цель 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8137F" w:rsidTr="0078137F">
        <w:tc>
          <w:tcPr>
            <w:tcW w:w="6204" w:type="dxa"/>
          </w:tcPr>
          <w:p w:rsidR="0078137F" w:rsidRPr="00B67BD5" w:rsidRDefault="0078137F" w:rsidP="0078137F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броски мяча: в стену (батут) с последующей ловлей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8137F" w:rsidTr="0078137F">
        <w:tc>
          <w:tcPr>
            <w:tcW w:w="6204" w:type="dxa"/>
          </w:tcPr>
          <w:p w:rsidR="0078137F" w:rsidRPr="00B67BD5" w:rsidRDefault="0078137F" w:rsidP="0078137F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ловля мяча: от стены (батута) после поворота, приседа, прыжка, седа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8137F" w:rsidTr="0078137F">
        <w:tc>
          <w:tcPr>
            <w:tcW w:w="6204" w:type="dxa"/>
          </w:tcPr>
          <w:p w:rsidR="0078137F" w:rsidRPr="00B67BD5" w:rsidRDefault="0078137F" w:rsidP="0078137F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прыжки: вперед, вверх с выполнением различных действий с мячом, без мяча (сохранить вертикальное положение  туловища)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8137F" w:rsidTr="0078137F">
        <w:tc>
          <w:tcPr>
            <w:tcW w:w="6204" w:type="dxa"/>
          </w:tcPr>
          <w:p w:rsidR="0078137F" w:rsidRPr="00B67BD5" w:rsidRDefault="0078137F" w:rsidP="0078137F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комбинированные упражнения, состоящие из бега, прыжков, ловли, передачи, бросков, ведения мяча с предельной интенсивностью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8137F" w:rsidTr="0078137F">
        <w:tc>
          <w:tcPr>
            <w:tcW w:w="6204" w:type="dxa"/>
          </w:tcPr>
          <w:p w:rsidR="0078137F" w:rsidRPr="00B67BD5" w:rsidRDefault="0078137F" w:rsidP="0078137F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бег с различной частотой шагов, аритмичный бег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8137F" w:rsidTr="0078137F">
        <w:tc>
          <w:tcPr>
            <w:tcW w:w="6204" w:type="dxa"/>
          </w:tcPr>
          <w:p w:rsidR="0078137F" w:rsidRPr="00B67BD5" w:rsidRDefault="0078137F" w:rsidP="0078137F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эстафеты с прыжками, с ловлей, передачей, бросками мяча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8137F" w:rsidTr="0078137F">
        <w:tc>
          <w:tcPr>
            <w:tcW w:w="6204" w:type="dxa"/>
          </w:tcPr>
          <w:p w:rsidR="0078137F" w:rsidRPr="00B67BD5" w:rsidRDefault="0078137F" w:rsidP="0078137F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перемещение партнеров: в парах лицом друг к другу, сохраняя расстояние между ними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67BD5">
                <w:rPr>
                  <w:sz w:val="28"/>
                  <w:szCs w:val="28"/>
                </w:rPr>
                <w:t>3 м</w:t>
              </w:r>
            </w:smartTag>
            <w:r w:rsidRPr="00B67BD5">
              <w:rPr>
                <w:sz w:val="28"/>
                <w:szCs w:val="28"/>
              </w:rPr>
              <w:t xml:space="preserve"> (тень)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8137F" w:rsidTr="0078137F">
        <w:tc>
          <w:tcPr>
            <w:tcW w:w="6204" w:type="dxa"/>
          </w:tcPr>
          <w:p w:rsidR="0078137F" w:rsidRPr="00B67BD5" w:rsidRDefault="0078137F" w:rsidP="0078137F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- упражнения с мячом: дриблинг без зрительного </w:t>
            </w:r>
            <w:proofErr w:type="gramStart"/>
            <w:r w:rsidRPr="00B67BD5">
              <w:rPr>
                <w:sz w:val="28"/>
                <w:szCs w:val="28"/>
              </w:rPr>
              <w:t>контроля за</w:t>
            </w:r>
            <w:proofErr w:type="gramEnd"/>
            <w:r w:rsidRPr="00B67BD5">
              <w:rPr>
                <w:sz w:val="28"/>
                <w:szCs w:val="28"/>
              </w:rPr>
              <w:t xml:space="preserve"> мячом, жонглирование мячами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8137F" w:rsidTr="0078137F">
        <w:tc>
          <w:tcPr>
            <w:tcW w:w="6204" w:type="dxa"/>
          </w:tcPr>
          <w:p w:rsidR="0078137F" w:rsidRPr="00B67BD5" w:rsidRDefault="0078137F" w:rsidP="0078137F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спортивные игры: футбол, волейбол, баскетбол, регби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8137F" w:rsidTr="0078137F">
        <w:tc>
          <w:tcPr>
            <w:tcW w:w="6204" w:type="dxa"/>
          </w:tcPr>
          <w:p w:rsidR="0078137F" w:rsidRPr="00B67BD5" w:rsidRDefault="0078137F" w:rsidP="0078137F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- </w:t>
            </w:r>
            <w:r w:rsidRPr="00B67BD5">
              <w:rPr>
                <w:bCs/>
                <w:sz w:val="28"/>
                <w:szCs w:val="28"/>
              </w:rPr>
              <w:t>подвижные игры:</w:t>
            </w:r>
            <w:r w:rsidRPr="00B67BD5">
              <w:rPr>
                <w:sz w:val="28"/>
                <w:szCs w:val="28"/>
              </w:rPr>
              <w:t xml:space="preserve"> «Мяч в воздухе», «Живая цель», «Перестрелка», «Догони мяч», «Касание», «Охотники и зайцы», «Борьба за мяч», эстафеты и др.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78137F" w:rsidRPr="00B67BD5" w:rsidRDefault="0078137F" w:rsidP="0078137F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B2CC0" w:rsidTr="00A37E09">
        <w:tc>
          <w:tcPr>
            <w:tcW w:w="11166" w:type="dxa"/>
            <w:gridSpan w:val="6"/>
          </w:tcPr>
          <w:p w:rsidR="00EB2CC0" w:rsidRDefault="00EB2CC0" w:rsidP="00E16921">
            <w:pPr>
              <w:rPr>
                <w:b/>
                <w:i/>
                <w:sz w:val="28"/>
                <w:szCs w:val="28"/>
              </w:rPr>
            </w:pPr>
            <w:r w:rsidRPr="00B67BD5">
              <w:rPr>
                <w:b/>
                <w:bCs/>
                <w:i/>
                <w:sz w:val="28"/>
                <w:szCs w:val="28"/>
              </w:rPr>
              <w:t>Специальная выносливость:</w:t>
            </w:r>
          </w:p>
        </w:tc>
      </w:tr>
      <w:tr w:rsidR="00EB2CC0" w:rsidTr="00A37E09">
        <w:tc>
          <w:tcPr>
            <w:tcW w:w="6204" w:type="dxa"/>
          </w:tcPr>
          <w:p w:rsidR="00EB2CC0" w:rsidRPr="00B67BD5" w:rsidRDefault="00EB2CC0" w:rsidP="0078137F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многократные повторения упражнений: в беге, прыжках, технико-тактических упражнениях с различной интенсивностью, различной продолжительностью работы и отдыха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B2CC0" w:rsidTr="00A37E09">
        <w:tc>
          <w:tcPr>
            <w:tcW w:w="6204" w:type="dxa"/>
          </w:tcPr>
          <w:p w:rsidR="00EB2CC0" w:rsidRPr="00B67BD5" w:rsidRDefault="00EB2CC0" w:rsidP="0078137F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- игры: учебные с удлиненным временем, с заданным темпом перехода от защиты к </w:t>
            </w:r>
            <w:r w:rsidRPr="00B67BD5">
              <w:rPr>
                <w:sz w:val="28"/>
                <w:szCs w:val="28"/>
              </w:rPr>
              <w:lastRenderedPageBreak/>
              <w:t>нападению и обратно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B2CC0" w:rsidTr="00A37E09">
        <w:tc>
          <w:tcPr>
            <w:tcW w:w="6204" w:type="dxa"/>
          </w:tcPr>
          <w:p w:rsidR="00EB2CC0" w:rsidRPr="00B67BD5" w:rsidRDefault="00EB2CC0" w:rsidP="0078137F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lastRenderedPageBreak/>
              <w:t xml:space="preserve">- круговая тренировка (скоростно-силовая, специальная) 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AB55C6" w:rsidTr="00D53751">
        <w:tc>
          <w:tcPr>
            <w:tcW w:w="6204" w:type="dxa"/>
          </w:tcPr>
          <w:p w:rsidR="00AB55C6" w:rsidRDefault="00AB55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Техническая подготовка</w:t>
            </w:r>
          </w:p>
        </w:tc>
        <w:tc>
          <w:tcPr>
            <w:tcW w:w="993" w:type="dxa"/>
            <w:vAlign w:val="center"/>
          </w:tcPr>
          <w:p w:rsidR="00AB55C6" w:rsidRPr="00E16921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6840</w:t>
            </w:r>
          </w:p>
        </w:tc>
        <w:tc>
          <w:tcPr>
            <w:tcW w:w="992" w:type="dxa"/>
            <w:vAlign w:val="center"/>
          </w:tcPr>
          <w:p w:rsidR="00AB55C6" w:rsidRPr="00E16921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7740</w:t>
            </w:r>
          </w:p>
        </w:tc>
        <w:tc>
          <w:tcPr>
            <w:tcW w:w="992" w:type="dxa"/>
            <w:vAlign w:val="center"/>
          </w:tcPr>
          <w:p w:rsidR="00AB55C6" w:rsidRPr="00E16921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7800</w:t>
            </w:r>
          </w:p>
        </w:tc>
        <w:tc>
          <w:tcPr>
            <w:tcW w:w="992" w:type="dxa"/>
            <w:vAlign w:val="center"/>
          </w:tcPr>
          <w:p w:rsidR="00AB55C6" w:rsidRPr="00E16921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10380</w:t>
            </w:r>
          </w:p>
        </w:tc>
        <w:tc>
          <w:tcPr>
            <w:tcW w:w="993" w:type="dxa"/>
            <w:vAlign w:val="center"/>
          </w:tcPr>
          <w:p w:rsidR="00AB55C6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12300</w:t>
            </w:r>
          </w:p>
        </w:tc>
      </w:tr>
      <w:tr w:rsidR="00EB2CC0" w:rsidTr="00A37E09">
        <w:tc>
          <w:tcPr>
            <w:tcW w:w="11166" w:type="dxa"/>
            <w:gridSpan w:val="6"/>
          </w:tcPr>
          <w:p w:rsidR="00EB2CC0" w:rsidRDefault="00EB2CC0" w:rsidP="00E16921">
            <w:pPr>
              <w:rPr>
                <w:b/>
                <w:i/>
                <w:sz w:val="28"/>
                <w:szCs w:val="28"/>
              </w:rPr>
            </w:pPr>
            <w:r w:rsidRPr="00B67BD5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 xml:space="preserve">Техника нападения. Приемы игры. </w:t>
            </w:r>
            <w:r w:rsidRPr="00B67BD5">
              <w:rPr>
                <w:b/>
                <w:i/>
                <w:sz w:val="28"/>
                <w:szCs w:val="28"/>
              </w:rPr>
              <w:t>Перемещения</w:t>
            </w:r>
            <w:r w:rsidRPr="00B67BD5">
              <w:rPr>
                <w:sz w:val="28"/>
                <w:szCs w:val="28"/>
              </w:rPr>
              <w:t>:</w:t>
            </w: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outlineLvl w:val="6"/>
              <w:rPr>
                <w:rFonts w:eastAsia="MS Mincho"/>
                <w:bCs/>
                <w:iCs/>
                <w:sz w:val="28"/>
                <w:szCs w:val="28"/>
                <w:lang w:eastAsia="ja-JP"/>
              </w:rPr>
            </w:pPr>
            <w:r w:rsidRPr="00B67BD5">
              <w:rPr>
                <w:sz w:val="28"/>
                <w:szCs w:val="28"/>
              </w:rPr>
              <w:t>прыжки на месте</w:t>
            </w:r>
          </w:p>
        </w:tc>
        <w:tc>
          <w:tcPr>
            <w:tcW w:w="993" w:type="dxa"/>
            <w:vAlign w:val="bottom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bottom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bottom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bottom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bottom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 сетки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после перемещений и остановки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сочетание способов перемещений  с остановками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>прыжками, техническими приемами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jc w:val="both"/>
              <w:rPr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>чередование способов перемещения на максимальной скорости; сочетание способов перемещения с изученными техническими приемами нападения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сочетание способов перемещений, исходных положений, стоек, падений и прыжков в ответ на сигналы; сочетание стоек, способов и перемещений с техническими приемами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совершенствование навыков перемещения различными способами на максимальной скорости, сочетание с остановками, прыжками, ответные действия на сигналы, сочетание перемещений с имитацией приемов нападения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B2CC0" w:rsidTr="00A37E09">
        <w:tc>
          <w:tcPr>
            <w:tcW w:w="11166" w:type="dxa"/>
            <w:gridSpan w:val="6"/>
          </w:tcPr>
          <w:p w:rsidR="00EB2CC0" w:rsidRDefault="00EB2CC0" w:rsidP="00E16921">
            <w:pPr>
              <w:rPr>
                <w:b/>
                <w:i/>
                <w:sz w:val="28"/>
                <w:szCs w:val="28"/>
              </w:rPr>
            </w:pPr>
            <w:r w:rsidRPr="00B67BD5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 w:rsidRPr="00B67BD5">
              <w:rPr>
                <w:b/>
                <w:i/>
                <w:sz w:val="28"/>
                <w:szCs w:val="28"/>
              </w:rPr>
              <w:t>Передачи сверху двумя руками:</w:t>
            </w: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 стену стоя, сидя, лежа, с изменением высоты и расстояния, в сочетании с перемещениями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на точность с применением приспособлений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чередование по высоте и расстоянию: на глубины площадки к сетке: в зонах 2-4, 4-2, 6-4, 6-2 (расстояние 4 м), 5-2, 6-4 (расстояние 6 м)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стоя спиной в направлении передачи; с последующим падением и перекатом на бедро; вперед вве</w:t>
            </w:r>
            <w:proofErr w:type="gramStart"/>
            <w:r w:rsidRPr="00B67BD5">
              <w:rPr>
                <w:sz w:val="28"/>
                <w:szCs w:val="28"/>
              </w:rPr>
              <w:t>рх в пр</w:t>
            </w:r>
            <w:proofErr w:type="gramEnd"/>
            <w:r w:rsidRPr="00B67BD5">
              <w:rPr>
                <w:sz w:val="28"/>
                <w:szCs w:val="28"/>
              </w:rPr>
              <w:t>ыжке на месте и после перемещения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отбивание кулаком у </w:t>
            </w:r>
            <w:proofErr w:type="gramStart"/>
            <w:r w:rsidRPr="00B67BD5">
              <w:rPr>
                <w:sz w:val="28"/>
                <w:szCs w:val="28"/>
              </w:rPr>
              <w:t>сетки</w:t>
            </w:r>
            <w:proofErr w:type="gramEnd"/>
            <w:r w:rsidRPr="00B67BD5">
              <w:rPr>
                <w:sz w:val="28"/>
                <w:szCs w:val="28"/>
              </w:rPr>
              <w:t xml:space="preserve"> стоя и в прыжке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передача мяча сверху двумя руками на точность («маяки» и т.п.) с собственного подбрасывания (варьируя высоту), посланного передачей: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а) первая передача постоянная (2-3 м), вторая – </w:t>
            </w:r>
            <w:r w:rsidRPr="00B67BD5">
              <w:rPr>
                <w:sz w:val="28"/>
                <w:szCs w:val="28"/>
              </w:rPr>
              <w:lastRenderedPageBreak/>
              <w:t>постепенно увеличивая расстояние (3-10м)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lastRenderedPageBreak/>
              <w:t>б) первая – постепенно увеличивая расстояние, вторая – постоянная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в) первая и вторая – увеличивая расстояние мяча, посылаемого ударом одной руки;</w:t>
            </w:r>
          </w:p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из глубины площадки для нападающего удара в зонах 2-4, 4-2, 6-4 на расстояние 6 м; в зонах 5-2, 1-4 на расстояние 7-8 м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стоя спиной в направлении передачи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</w:t>
            </w:r>
            <w:proofErr w:type="gramStart"/>
            <w:r w:rsidRPr="00B67BD5">
              <w:rPr>
                <w:sz w:val="28"/>
                <w:szCs w:val="28"/>
              </w:rPr>
              <w:t>встречная передача (после передачи над собой и поворота на 180° (в зонах 2-4, 6-4, расстояние 3-4м)</w:t>
            </w:r>
            <w:proofErr w:type="gramEnd"/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 тройках в зонах: 6-3-2, 6-3-4, 5-3-2, 1-3-4, из глубины площадки – с собственного подбрасывания в зонах 6-2, 6-4 (расстояние 2-3м)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 набрасывания партнера и затем передачи, с последующим падением и перекатом на спину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>передача сверху двумя руками в прыжке (вверх назад): с собственного подбрасывания – с места и после перемещения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 с набрасывания партнера – с места и после перемещения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 на точность в пределах границ площадки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B67BD5">
              <w:rPr>
                <w:rFonts w:eastAsia="Calibri"/>
                <w:sz w:val="28"/>
                <w:szCs w:val="28"/>
              </w:rPr>
              <w:t>у сетки сверху двумя руками, различные по расстоянию: короткие, средние, длинные</w:t>
            </w:r>
            <w:proofErr w:type="gramEnd"/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 различные по высоте: низкие, средние, высокие; сочетание передач из глубины площадки, стоя лицом и спиной к нападающему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 нападающий удар с передачи в прыжке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 имитация нападающего удара и передача через сетку двумя руками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 имитация замахов и передача в прыжке через сетку в зону нападения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 нападающий удар с переводом влево с поворотом туловища влево из зон 3 и 4 с высоких и средних передач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>прямой нападающий удар слабейшей рукой из зон 2, 3, 4 с различных передач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боковой нападающий удар сильнейшей рукой из </w:t>
            </w:r>
            <w:r w:rsidRPr="00B67BD5">
              <w:rPr>
                <w:rFonts w:eastAsia="Calibri"/>
                <w:sz w:val="28"/>
                <w:szCs w:val="28"/>
              </w:rPr>
              <w:lastRenderedPageBreak/>
              <w:t>зон 4, 3; нападающий удар с переводом вправо без поворота туловища из зон 2, 3, 4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lastRenderedPageBreak/>
              <w:t>сверху двумя руками различные по расстоянию и высоте в пределах границ площадки, из глубины площадки для нападающего удара, различные по высоте и расстоянию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B2CC0" w:rsidTr="00EB2CC0">
        <w:tc>
          <w:tcPr>
            <w:tcW w:w="6204" w:type="dxa"/>
          </w:tcPr>
          <w:p w:rsidR="00EB2CC0" w:rsidRPr="00B67BD5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стоя лицом или спиной в направлении передачи, с отвлекающими действиями (руками, туловищем, головой)</w:t>
            </w: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B2CC0" w:rsidTr="00EB2CC0">
        <w:tc>
          <w:tcPr>
            <w:tcW w:w="6204" w:type="dxa"/>
          </w:tcPr>
          <w:p w:rsidR="00EB2CC0" w:rsidRDefault="00EB2CC0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 прыжке после имитации нападающего удара (</w:t>
            </w:r>
            <w:proofErr w:type="spellStart"/>
            <w:r w:rsidRPr="00B67BD5">
              <w:rPr>
                <w:sz w:val="28"/>
                <w:szCs w:val="28"/>
              </w:rPr>
              <w:t>откидка</w:t>
            </w:r>
            <w:proofErr w:type="spellEnd"/>
            <w:r w:rsidRPr="00B67BD5">
              <w:rPr>
                <w:sz w:val="28"/>
                <w:szCs w:val="28"/>
              </w:rPr>
              <w:t>) назад в соседнюю зону; с последующим падением – на точность из глубины площадки к сетке</w:t>
            </w:r>
          </w:p>
          <w:p w:rsidR="007A4065" w:rsidRPr="00B67BD5" w:rsidRDefault="007A4065" w:rsidP="00A37E0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2CC0" w:rsidRPr="00B67BD5" w:rsidRDefault="00EB2CC0" w:rsidP="00A37E0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AB55C6" w:rsidTr="00AB55C6">
        <w:tc>
          <w:tcPr>
            <w:tcW w:w="10173" w:type="dxa"/>
            <w:gridSpan w:val="5"/>
          </w:tcPr>
          <w:p w:rsidR="00AB55C6" w:rsidRDefault="00D53751" w:rsidP="00E16921">
            <w:pPr>
              <w:rPr>
                <w:sz w:val="28"/>
                <w:szCs w:val="28"/>
              </w:rPr>
            </w:pPr>
            <w:r w:rsidRPr="00D53751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 w:rsidRPr="00D53751">
              <w:rPr>
                <w:b/>
                <w:i/>
                <w:sz w:val="28"/>
                <w:szCs w:val="28"/>
              </w:rPr>
              <w:t>Подачи:</w:t>
            </w:r>
          </w:p>
        </w:tc>
        <w:tc>
          <w:tcPr>
            <w:tcW w:w="993" w:type="dxa"/>
          </w:tcPr>
          <w:p w:rsidR="00AB55C6" w:rsidRDefault="00AB55C6" w:rsidP="00E16921">
            <w:pPr>
              <w:rPr>
                <w:b/>
                <w:i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нижние – соревнования на точность нападения в зоны; верхняя прямая подряд 10-15 попыток, на точность в правую, левую, дальнюю и ближнюю половины площадки</w:t>
            </w:r>
            <w:proofErr w:type="gramEnd"/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соревнования – на количество, на точность, верхняя боковая подача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верхняя прямая подача (подряд 20 попыток)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с различной силой; через сетку в три продольные зоны: 6-3, 1-2, 5-4, ближе к боковым и лицевой линиям</w:t>
            </w:r>
            <w:proofErr w:type="gramEnd"/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соревнование на точность попадания в зоны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верхняя боковая подача с соблюдением правил; подачи (подряд 5 попыток)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подачи в правую и левую половины площадки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соревнование на большее количество выполненных подач правильно 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чередование нижней и верхней прямой подач на точность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верхняя прямая в дальние и ближние зоны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боковая подача, подряд 20 попыток 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 две предельные зоны 6-3, 1-2, на силу и точность; планирующая подача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соревнование на большее количество выполненных правильных подач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чередование способов подач при </w:t>
            </w:r>
            <w:r w:rsidRPr="00B67BD5">
              <w:rPr>
                <w:sz w:val="28"/>
                <w:szCs w:val="28"/>
              </w:rPr>
              <w:lastRenderedPageBreak/>
              <w:t>моделировании; из сложных условий (на фоне утомления и т.п.); чередование подач на силу и нацеленных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AB55C6" w:rsidTr="00AB55C6">
        <w:tc>
          <w:tcPr>
            <w:tcW w:w="10173" w:type="dxa"/>
            <w:gridSpan w:val="5"/>
          </w:tcPr>
          <w:p w:rsidR="00AB55C6" w:rsidRDefault="00D53751" w:rsidP="00E16921">
            <w:pPr>
              <w:rPr>
                <w:sz w:val="28"/>
                <w:szCs w:val="28"/>
              </w:rPr>
            </w:pPr>
            <w:r w:rsidRPr="00B67BD5">
              <w:rPr>
                <w:rFonts w:eastAsia="MS Mincho"/>
                <w:b/>
                <w:i/>
                <w:sz w:val="28"/>
                <w:szCs w:val="28"/>
                <w:lang w:eastAsia="ja-JP"/>
              </w:rPr>
              <w:lastRenderedPageBreak/>
              <w:t xml:space="preserve">Техника нападения. </w:t>
            </w:r>
            <w:r w:rsidRPr="00B67BD5">
              <w:rPr>
                <w:b/>
                <w:i/>
                <w:sz w:val="28"/>
                <w:szCs w:val="28"/>
              </w:rPr>
              <w:t>Нападающие удары:</w:t>
            </w:r>
          </w:p>
        </w:tc>
        <w:tc>
          <w:tcPr>
            <w:tcW w:w="993" w:type="dxa"/>
          </w:tcPr>
          <w:p w:rsidR="00AB55C6" w:rsidRDefault="00AB55C6" w:rsidP="00E16921">
            <w:pPr>
              <w:rPr>
                <w:b/>
                <w:i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прямой сильнейшей рукой из зон 3,2 с различных по высоте и расстоянию передач у сетки и из глубины площадки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прямой слабейшей рукой</w:t>
            </w:r>
          </w:p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 переводом вправо из зоны 2 с поворотом туловища вправо (для правшей)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прямой нападающий удар (по ходу) сильнейшей рукой из зон 4, 3, 2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 различных передач – коротких по расстоянию – средних и высоких по высоте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длинных</w:t>
            </w:r>
            <w:proofErr w:type="gramEnd"/>
            <w:r w:rsidRPr="00B67BD5">
              <w:rPr>
                <w:sz w:val="28"/>
                <w:szCs w:val="28"/>
              </w:rPr>
              <w:t xml:space="preserve"> по расстоянию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средних по высоте; из зон 4 и 2 с передачи из зоны 6;</w:t>
            </w:r>
            <w:proofErr w:type="gramEnd"/>
          </w:p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при противодействии </w:t>
            </w:r>
            <w:proofErr w:type="gramStart"/>
            <w:r w:rsidRPr="00B67BD5">
              <w:rPr>
                <w:sz w:val="28"/>
                <w:szCs w:val="28"/>
              </w:rPr>
              <w:t>блокирующих</w:t>
            </w:r>
            <w:proofErr w:type="gramEnd"/>
            <w:r w:rsidRPr="00B67BD5">
              <w:rPr>
                <w:sz w:val="28"/>
                <w:szCs w:val="28"/>
              </w:rPr>
              <w:t>, стоящих на подставке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из зон 4 и 2 с передачи назад за голову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удар с переводом вправо с поворотом туловища вправо; удар из зоны 2 с передачи из зоны 3, стоя спиной в направлении передачи 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удар из зоны 4 с передачи из зоны 3, стоя спиной в направлении передачи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удар из зон 2, 4 «мимо блока» (имитирует блок игрок, стоя на подставке)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имитация нападающего удара и передача через сетку двумя руками,  нападающего удара в разбеге и передача подвешенного мяча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то же в зонах 4 и 2 с передачи из зоны 3 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удар с переводом влево с поворотом туловища влево по мячу на амортизаторах, по мячу в держателе, наброшенному партнером 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удар из зон 3, 4 с высоких и средних передач, прямой нападающий удар слабейшей рукой из зон 2, 3, 4 по мячу, наброшенному партнером, из зон 2, 3 с передачи из соседней зоны (3-2, 4-3)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нападающие удары с удаленных от сетки передач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lastRenderedPageBreak/>
              <w:t>прямой нападающий удар (по ходу) сильнейшей рукой из зон 4, 3, 2 с различных передач по расстоянию: (короткие, средние, длинные)</w:t>
            </w:r>
            <w:proofErr w:type="gramEnd"/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высоте: (низкие, средние, высокие) с удаленных от сетки передач;</w:t>
            </w:r>
            <w:proofErr w:type="gramEnd"/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 передачи в прыжке назад (за голову)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 передач с последующим падением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имитация нападающего удара и передача через сетку (скидка) двумя руками и одной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нападающий удар с переводом с поворотом туловища в ту же сторону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удар слабейшей рукой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удар с передач назад (за голову), с удаленных от сетки передач 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боковой нападающий удар сильнейшей рукой с различных передач по расстоянию и высоте, с удаленных от сетки передач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нападающий удар с переводом влево без поворота туловища из зон 3, 4, 2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нападающие удары с задней линии из зон 6, 1, 5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нападающие удары из-за линии нападения с передачи параллельно линии нападения 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из зоны нападения (от сетки)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11166" w:type="dxa"/>
            <w:gridSpan w:val="6"/>
          </w:tcPr>
          <w:p w:rsidR="00D53751" w:rsidRDefault="00D53751" w:rsidP="001D79A8">
            <w:pPr>
              <w:rPr>
                <w:b/>
                <w:i/>
                <w:sz w:val="28"/>
                <w:szCs w:val="28"/>
              </w:rPr>
            </w:pPr>
            <w:r w:rsidRPr="00B67BD5">
              <w:rPr>
                <w:rFonts w:eastAsia="Calibri"/>
                <w:b/>
                <w:i/>
                <w:sz w:val="28"/>
                <w:szCs w:val="28"/>
              </w:rPr>
              <w:t>Техника защиты.</w:t>
            </w:r>
            <w:r w:rsidRPr="00B67BD5">
              <w:rPr>
                <w:b/>
                <w:i/>
                <w:sz w:val="28"/>
                <w:szCs w:val="28"/>
              </w:rPr>
              <w:t xml:space="preserve"> Перемещения и стойки:</w:t>
            </w:r>
          </w:p>
        </w:tc>
      </w:tr>
      <w:tr w:rsidR="00D53751" w:rsidTr="00D53751">
        <w:tc>
          <w:tcPr>
            <w:tcW w:w="6204" w:type="dxa"/>
          </w:tcPr>
          <w:p w:rsidR="00D53751" w:rsidRDefault="00D53751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B67BD5">
              <w:rPr>
                <w:sz w:val="28"/>
                <w:szCs w:val="28"/>
              </w:rPr>
              <w:t>стойка, скачок вправо, влево, назад, падения и перекаты после падений – на месте и после перемещений, сочетание способов перемещений, перемещений и падений с техническими приемами защиты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i/>
                <w:sz w:val="28"/>
                <w:szCs w:val="28"/>
              </w:rPr>
            </w:pPr>
            <w:r w:rsidRPr="00B67BD5">
              <w:rPr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сочетание способов перемещений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падений и стоек с техническими приемами игры в защите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перемещения на максимальной скорости и чередование их способов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сочетания с падениями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остановками и выполнением приема мяча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сочетание стоек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способов перемещений и падений с </w:t>
            </w:r>
            <w:r w:rsidRPr="00B67BD5">
              <w:rPr>
                <w:sz w:val="28"/>
                <w:szCs w:val="28"/>
              </w:rPr>
              <w:lastRenderedPageBreak/>
              <w:t>техническими приемами игры в защите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lastRenderedPageBreak/>
              <w:t xml:space="preserve"> сочетание способов перемещений с прыжками; перемещений с блокированием (одиночным и групповым)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11166" w:type="dxa"/>
            <w:gridSpan w:val="6"/>
          </w:tcPr>
          <w:p w:rsidR="00D53751" w:rsidRDefault="00D53751" w:rsidP="001D79A8">
            <w:pPr>
              <w:rPr>
                <w:b/>
                <w:i/>
                <w:sz w:val="28"/>
                <w:szCs w:val="28"/>
              </w:rPr>
            </w:pPr>
            <w:r w:rsidRPr="00B67BD5">
              <w:rPr>
                <w:rFonts w:eastAsia="Calibri"/>
                <w:b/>
                <w:i/>
                <w:sz w:val="28"/>
                <w:szCs w:val="28"/>
              </w:rPr>
              <w:t>Техника защиты.</w:t>
            </w:r>
            <w:r w:rsidRPr="00B67BD5">
              <w:rPr>
                <w:b/>
                <w:i/>
                <w:sz w:val="28"/>
                <w:szCs w:val="28"/>
              </w:rPr>
              <w:t xml:space="preserve"> </w:t>
            </w:r>
            <w:r w:rsidRPr="00B67BD5">
              <w:rPr>
                <w:rFonts w:eastAsia="Calibri"/>
                <w:b/>
                <w:i/>
                <w:sz w:val="28"/>
                <w:szCs w:val="28"/>
              </w:rPr>
              <w:t>Прием мяча: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сверху двумя руками нижней подачи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верхней прямой подачи (расстояние 6-8 м)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мяча снизу двумя руками нижних подач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верхней прямой подачи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от передачи через сетку в прыжке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нападающего удара в парах, через сетку на точность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сверху двумя руками с последующим падением и перекатом на бедро (</w:t>
            </w:r>
            <w:proofErr w:type="gramStart"/>
            <w:r w:rsidRPr="00B67BD5">
              <w:rPr>
                <w:sz w:val="28"/>
                <w:szCs w:val="28"/>
              </w:rPr>
              <w:t>правой</w:t>
            </w:r>
            <w:proofErr w:type="gramEnd"/>
            <w:r w:rsidRPr="00B67BD5">
              <w:rPr>
                <w:sz w:val="28"/>
                <w:szCs w:val="28"/>
              </w:rPr>
              <w:t xml:space="preserve"> вправо, левой влево)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отскочившего от сетки мяча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сверху двумя руками, нижней и верхней прямой подач, от удара одной рукой  в парах и через сетку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прием снизу двумя руками нижней подачи, первая передача на точность 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верхней прямой подачи и первая передача в зону нападения;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нападающего удара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верхней боковой подачи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от передачи через сетку в прыжке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снизу одной рукой правой, левой в парах, у сетки, от сетки, сверху двумя руками с падением в сторону на бедро и перекатом на спину, от передачи мяча через сетку, передача в прыжке через сетку 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прием подачи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нападающего удара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снизу двумя руками с падением и перекатом в сторону на бедро в парах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снизу подачи, нападающего удара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одной рукой с падением в сторону на бедро и перекатом на спину (правой, левой) в парах, у сетки, от сетки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lastRenderedPageBreak/>
              <w:t>прием подачи, нападающего удара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чередование способов приема мяча в зависимости от направления и скорости полета мяча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сверху двумя руками от подач и нападающих ударов средней силы на точность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снизу двумя руками верхних подач на задней линии и первая передача на точность 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прием мяча снизу одной рукой (правой, левой) попеременно у сетки и от сетки после перемещения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сверху и снизу двумя руками: отбивание мяча сомкнутыми кистями над головой с последующим падением и перекатом на спину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мяча сверху и снизу двумя руками с падением в сторону на бедро и перекатом на спину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одной рукой с падением в сторону на бедро и перекатом на спину (правой, левой)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снизу двумя руками и одной рукой с падением вперед на руки и перекатом на грудь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6204" w:type="dxa"/>
          </w:tcPr>
          <w:p w:rsidR="00D53751" w:rsidRPr="00B67BD5" w:rsidRDefault="00D53751" w:rsidP="00D53751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чередование способов приема мяча в зависимости от направления и скорости полета мяча, средства нападения</w:t>
            </w: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3751" w:rsidRPr="00B67BD5" w:rsidRDefault="00D53751" w:rsidP="00D53751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D53751" w:rsidTr="00D53751">
        <w:tc>
          <w:tcPr>
            <w:tcW w:w="11166" w:type="dxa"/>
            <w:gridSpan w:val="6"/>
          </w:tcPr>
          <w:p w:rsidR="00D53751" w:rsidRDefault="00D53751" w:rsidP="00420617">
            <w:pPr>
              <w:rPr>
                <w:b/>
                <w:i/>
                <w:sz w:val="28"/>
                <w:szCs w:val="28"/>
              </w:rPr>
            </w:pPr>
            <w:r w:rsidRPr="00B67BD5">
              <w:rPr>
                <w:rFonts w:eastAsia="Calibri"/>
                <w:b/>
                <w:i/>
                <w:sz w:val="28"/>
                <w:szCs w:val="28"/>
              </w:rPr>
              <w:t>Техника защиты.</w:t>
            </w:r>
            <w:r w:rsidRPr="00B67BD5">
              <w:rPr>
                <w:b/>
                <w:i/>
                <w:sz w:val="28"/>
                <w:szCs w:val="28"/>
              </w:rPr>
              <w:t xml:space="preserve"> Блокирование: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D53751">
            <w:pPr>
              <w:tabs>
                <w:tab w:val="left" w:pos="851"/>
              </w:tabs>
              <w:contextualSpacing/>
              <w:jc w:val="both"/>
              <w:rPr>
                <w:b/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одиночное</w:t>
            </w:r>
            <w:proofErr w:type="gramEnd"/>
            <w:r w:rsidRPr="00B67BD5">
              <w:rPr>
                <w:sz w:val="28"/>
                <w:szCs w:val="28"/>
              </w:rPr>
              <w:t xml:space="preserve"> в зонах 3, 2, 4, стоя на подставке, нападающий удар по мячу, подброшенному партнером и с передачи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блокирование в прыжке с площадки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блокирование нападающего удара с различных передач по высоте 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блокирование удара с переводом вправо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блокирование поочередно ударов прямых и с переводом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одиночное</w:t>
            </w:r>
            <w:proofErr w:type="gramEnd"/>
            <w:r w:rsidRPr="00B67BD5">
              <w:rPr>
                <w:sz w:val="28"/>
                <w:szCs w:val="28"/>
              </w:rPr>
              <w:t xml:space="preserve"> прямого нападающего удара по ходу (в зонах 4, 2, 3), из двух зон в известном направлении, стоя на подставке и в прыжке с площадки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ударов из одной зоны в двух направлениях, стоя </w:t>
            </w:r>
            <w:r w:rsidRPr="00B67BD5">
              <w:rPr>
                <w:sz w:val="28"/>
                <w:szCs w:val="28"/>
              </w:rPr>
              <w:lastRenderedPageBreak/>
              <w:t xml:space="preserve">на подставке и в прыжке с площадки </w:t>
            </w:r>
          </w:p>
          <w:p w:rsidR="00EC4E60" w:rsidRPr="00B67BD5" w:rsidRDefault="00EC4E60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ударов с переводом вправо (в зонах 4, 2, 3), стоя на подставке, в прыжке с площадки удары с передачи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lastRenderedPageBreak/>
              <w:t xml:space="preserve"> групповое блокирование (вдвоем) ударов по ходу (из зон 4, 2, 3), стоя на подставке, и в прыжке с площадки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одиночное</w:t>
            </w:r>
            <w:proofErr w:type="gramEnd"/>
            <w:r w:rsidRPr="00B67BD5">
              <w:rPr>
                <w:sz w:val="28"/>
                <w:szCs w:val="28"/>
              </w:rPr>
              <w:t xml:space="preserve"> прямого удара по ходу (в зонах 4, 2, 3), выполняемого с различных передач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нападающих ударов по ходу, выполняемых из двух зон (4, 2) в известном направлении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нападающих ударов с  переводом вправо и влево в зонах 3, 4, 2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 одной зоне (3, 4, 2), удар выполняется в двух направлениях с различных передач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групповое блокирование (вдвоем) ударов по ходу (из зон 4, 2, 3) с различных передач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ударов с переводом вправо и влево (из зон 3, 4, 2)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ударов по ходу в двух направлениях (из зон 4-3, 2-3, 4-2)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ударов в двух направлениях (по ходу и с переводом)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сочетание одиночного и группового блокирования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D53751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 высоких передач – </w:t>
            </w:r>
            <w:proofErr w:type="gramStart"/>
            <w:r w:rsidRPr="00B67BD5">
              <w:rPr>
                <w:sz w:val="28"/>
                <w:szCs w:val="28"/>
              </w:rPr>
              <w:t>групповое</w:t>
            </w:r>
            <w:proofErr w:type="gramEnd"/>
            <w:r w:rsidRPr="00B67BD5">
              <w:rPr>
                <w:sz w:val="28"/>
                <w:szCs w:val="28"/>
              </w:rPr>
              <w:t>, с низких – одиночное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AB55C6" w:rsidTr="00EC4E60">
        <w:tc>
          <w:tcPr>
            <w:tcW w:w="6204" w:type="dxa"/>
          </w:tcPr>
          <w:p w:rsidR="00AB55C6" w:rsidRDefault="00AB55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>Тактическая подготовка</w:t>
            </w:r>
          </w:p>
        </w:tc>
        <w:tc>
          <w:tcPr>
            <w:tcW w:w="993" w:type="dxa"/>
            <w:vAlign w:val="center"/>
          </w:tcPr>
          <w:p w:rsidR="00AB55C6" w:rsidRPr="00CC4E15" w:rsidRDefault="00EC4E60" w:rsidP="00815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992" w:type="dxa"/>
            <w:vAlign w:val="center"/>
          </w:tcPr>
          <w:p w:rsidR="00AB55C6" w:rsidRPr="00CC4E15" w:rsidRDefault="00EC4E60" w:rsidP="00CC4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992" w:type="dxa"/>
            <w:vAlign w:val="center"/>
          </w:tcPr>
          <w:p w:rsidR="00AB55C6" w:rsidRPr="00CC4E15" w:rsidRDefault="00EC4E60" w:rsidP="00CC4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992" w:type="dxa"/>
            <w:vAlign w:val="center"/>
          </w:tcPr>
          <w:p w:rsidR="00AB55C6" w:rsidRPr="00CC4E15" w:rsidRDefault="00EC4E60" w:rsidP="00CC4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993" w:type="dxa"/>
          </w:tcPr>
          <w:p w:rsidR="00AB55C6" w:rsidRDefault="00EC4E60" w:rsidP="00CC4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</w:tr>
      <w:tr w:rsidR="00EC4E60" w:rsidTr="00EC4E60">
        <w:tc>
          <w:tcPr>
            <w:tcW w:w="11166" w:type="dxa"/>
            <w:gridSpan w:val="6"/>
          </w:tcPr>
          <w:p w:rsidR="00EC4E60" w:rsidRDefault="00EC4E60" w:rsidP="00CC4E15">
            <w:pPr>
              <w:rPr>
                <w:b/>
                <w:i/>
                <w:sz w:val="28"/>
                <w:szCs w:val="28"/>
              </w:rPr>
            </w:pPr>
            <w:r w:rsidRPr="00B67BD5">
              <w:rPr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 w:rsidRPr="00B67BD5">
              <w:rPr>
                <w:b/>
                <w:i/>
                <w:sz w:val="28"/>
                <w:szCs w:val="28"/>
              </w:rPr>
              <w:t>Индивидуальные действия: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выбор места для выполнения второй передачи (у сетки лицом и спиной в направлении передачи, из глубины площадки –  лицом)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подачи (способа, направления)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нападающего удара (способа, направления)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подача на игрока, слабо владеющего приемом подачи, вышедшего на замену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 xml:space="preserve">выбор способа отбивания мяча через сетку (передачей сверху, стоя или в прыжке), снизу (лицом, спиной, к нападающему, вторая передача </w:t>
            </w:r>
            <w:r w:rsidRPr="00B67BD5">
              <w:rPr>
                <w:sz w:val="28"/>
                <w:szCs w:val="28"/>
              </w:rPr>
              <w:lastRenderedPageBreak/>
              <w:t>из зоны 3 в зону  4 или 2, стоя лицом и спиной к нападающему</w:t>
            </w:r>
            <w:proofErr w:type="gramEnd"/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lastRenderedPageBreak/>
              <w:t>вторая передача нападающему, сильнейшему на линии; имитация нападающего удара и «обман», имитация второй передачи и «обман» через сетку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выбор места для выполнения второй передачи у сетки и из глубины площадки для нападающего удара, для выполнения подачи и нападающего удара (при чередовании способов) 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чередование способов подач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подачи верхние на игроков, слабо владеющих навыками приема мяча 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вышедших</w:t>
            </w:r>
            <w:proofErr w:type="gramEnd"/>
            <w:r w:rsidRPr="00B67BD5">
              <w:rPr>
                <w:sz w:val="28"/>
                <w:szCs w:val="28"/>
              </w:rPr>
              <w:t xml:space="preserve"> после замены 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выбор способа отбивания мяча через сетку нападающим ударом, передачей сверху двумя руками, кулаком, снизу 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вторая передача нападающему, сильнейшему на линии (стоя лицом и спиной к нему)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имитация второй передачи и «обман» (передача через сетку) в прыжке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имитация прямого нападающего удара и передача в прыжке двумя руками через сетку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чередование способов нападающего удара – прямой, перевод сильнейшей, прямой слабейшей рукой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выбор места для вторых передач, различных по высоте и расстоянию, стоя на площадке и в прыжке, для нападающего удара (с различных передач мяча у сетки и из глубины площадки)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чередование подач в дальние и ближние зоны, на силу и нацеленных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подача на игрока, слабо владеющего навыками приема, вышедшего после замены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вторая передача нападающему, сильнейшему на линии (различные по высоте и расстоянию)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передача двум нападающим на линии с применением отвлекающих действий руками, туловищем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имитация второй передачи и обман (передача </w:t>
            </w:r>
            <w:r w:rsidRPr="00B67BD5">
              <w:rPr>
                <w:sz w:val="28"/>
                <w:szCs w:val="28"/>
              </w:rPr>
              <w:lastRenderedPageBreak/>
              <w:t xml:space="preserve">через сетку) на месте и в прыжке (боком и спиной в направлении передачи) 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lastRenderedPageBreak/>
              <w:t>имитация нападающего удара и передача в прыжке через сетку (в зону нападения)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чередование способов нападающего удара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выбор места и чередование способов подач, подач на силу и нацеленных в дальнюю и ближнюю зоны</w:t>
            </w:r>
            <w:proofErr w:type="gramEnd"/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выбор места и подача на игрока, слабо владеющего навыками приема мяча, вышедшего после замены, в зону 1 при выходе с задней линии из этой зоны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имитация второй передачи и обман (передача через сетку) на месте (с применением отвлекающих действий) и в прыжке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имитация второй передачи вперед и передача назад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имитация передачи назад и передача вперед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имитация нападающего удара и передача в прыжке (</w:t>
            </w:r>
            <w:proofErr w:type="spellStart"/>
            <w:r w:rsidRPr="00B67BD5">
              <w:rPr>
                <w:sz w:val="28"/>
                <w:szCs w:val="28"/>
              </w:rPr>
              <w:t>откидка</w:t>
            </w:r>
            <w:proofErr w:type="spellEnd"/>
            <w:r w:rsidRPr="00B67BD5">
              <w:rPr>
                <w:sz w:val="28"/>
                <w:szCs w:val="28"/>
              </w:rPr>
              <w:t>) вперед через зону, назад в соседнюю зону (боком к сетке)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нападающий удар через «слабого» блокирующего; имитация нападающего удара и «скидка» одной рукой в зону нападения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11166" w:type="dxa"/>
            <w:gridSpan w:val="6"/>
          </w:tcPr>
          <w:p w:rsidR="00EC4E60" w:rsidRDefault="00EC4E60" w:rsidP="00CC4E15">
            <w:pPr>
              <w:rPr>
                <w:b/>
                <w:i/>
                <w:iCs/>
                <w:sz w:val="28"/>
                <w:szCs w:val="28"/>
              </w:rPr>
            </w:pPr>
            <w:r w:rsidRPr="00B67BD5">
              <w:rPr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 w:rsidRPr="00B67BD5">
              <w:rPr>
                <w:b/>
                <w:bCs/>
                <w:i/>
                <w:iCs/>
                <w:sz w:val="28"/>
                <w:szCs w:val="28"/>
              </w:rPr>
              <w:t>Групповые действия: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взаимодействие игроков передней линии при второй передаче (игрока зоны 2 с игроками зон 3 или 4)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игроков задней и передней линии (игроков зон 6, 5, 1 с игроком зоны 3 (2) при первой передаче)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jc w:val="both"/>
              <w:rPr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взаимодействие игроков передней линии при второй передаче – игрока зоны 4 с игроком зоны 2, игрока зоны 3 с игроком зоны 4 и 2 в условиях различных по характеру первых и вторых передач 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>взаимодействие игроков передней и задней линий при первой передаче – игроков зон 6, 5 и 1 с игроком зоны 3 (при приеме мяча в дальней части площадки от подачи и нападающего удара)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lastRenderedPageBreak/>
              <w:t xml:space="preserve"> игроков зон 6, 1 и 5 с игроком зоны 2 при приеме верхних подач для второй передачи, в </w:t>
            </w:r>
            <w:proofErr w:type="spellStart"/>
            <w:r w:rsidRPr="00B67BD5">
              <w:rPr>
                <w:rFonts w:eastAsia="Calibri"/>
                <w:sz w:val="28"/>
                <w:szCs w:val="28"/>
              </w:rPr>
              <w:t>доигровках</w:t>
            </w:r>
            <w:proofErr w:type="spellEnd"/>
            <w:r w:rsidRPr="00B67BD5">
              <w:rPr>
                <w:rFonts w:eastAsia="Calibri"/>
                <w:sz w:val="28"/>
                <w:szCs w:val="28"/>
              </w:rPr>
              <w:t xml:space="preserve"> – для нападающего удара или передачи в прыжке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взаимодействие игрока зоны 4 с игроком зоны 2 при второй передаче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игрока зоны 3 с игроками зон 4 и 2 при </w:t>
            </w:r>
            <w:proofErr w:type="spellStart"/>
            <w:r w:rsidRPr="00B67BD5">
              <w:rPr>
                <w:sz w:val="28"/>
                <w:szCs w:val="28"/>
              </w:rPr>
              <w:t>скрестном</w:t>
            </w:r>
            <w:proofErr w:type="spellEnd"/>
            <w:r w:rsidRPr="00B67BD5">
              <w:rPr>
                <w:sz w:val="28"/>
                <w:szCs w:val="28"/>
              </w:rPr>
              <w:t xml:space="preserve"> перемещении в зонах  - из центра на край сетки (при второй передаче): игрока зоны 3 с игроком зоны 4 в условиях чередования передач, различных по высоте и расстоянию, стоя лицом и спиной в направлении передачи 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взаимодействие игроков зон 6 и 5 с игроком, выходящим к сетке из зоны 1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взаимодействие игрока зоны 3 с игроком зоны 4, игрока зоны 3 с игроком зоны 2 – в прыжке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стоя на площадке – с отвлекающими действиями; игрока зоны 2 с игроком зоны 3 в прыжке – «</w:t>
            </w:r>
            <w:proofErr w:type="spellStart"/>
            <w:r w:rsidRPr="00B67BD5">
              <w:rPr>
                <w:sz w:val="28"/>
                <w:szCs w:val="28"/>
              </w:rPr>
              <w:t>откидка</w:t>
            </w:r>
            <w:proofErr w:type="spellEnd"/>
            <w:r w:rsidRPr="00B67BD5">
              <w:rPr>
                <w:sz w:val="28"/>
                <w:szCs w:val="28"/>
              </w:rPr>
              <w:t xml:space="preserve">», игрока зоны 2 с игроками зон 3 и 4 (при </w:t>
            </w:r>
            <w:proofErr w:type="spellStart"/>
            <w:r w:rsidRPr="00B67BD5">
              <w:rPr>
                <w:sz w:val="28"/>
                <w:szCs w:val="28"/>
              </w:rPr>
              <w:t>скрестном</w:t>
            </w:r>
            <w:proofErr w:type="spellEnd"/>
            <w:r w:rsidRPr="00B67BD5">
              <w:rPr>
                <w:sz w:val="28"/>
                <w:szCs w:val="28"/>
              </w:rPr>
              <w:t xml:space="preserve"> перемещении в зонах)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игроков зон 2, 3, 4 в </w:t>
            </w:r>
            <w:proofErr w:type="spellStart"/>
            <w:r w:rsidRPr="00B67BD5">
              <w:rPr>
                <w:sz w:val="28"/>
                <w:szCs w:val="28"/>
              </w:rPr>
              <w:t>доигровке</w:t>
            </w:r>
            <w:proofErr w:type="spellEnd"/>
            <w:r w:rsidRPr="00B67BD5">
              <w:rPr>
                <w:sz w:val="28"/>
                <w:szCs w:val="28"/>
              </w:rPr>
              <w:t xml:space="preserve"> при первой передаче на удар 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игроков зон 5 и 1 с игроком, выходящим к сетке из зоны 6 (при первой передаче) 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игрока, выходящего к сетке из зоны 1, с игроками зон 6 и 5 при второй передаче на удар с задней линии;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игроков зон 6, 5 и 1 с игроками зон 3, 2, 4ипри первой передаче для удара и </w:t>
            </w:r>
            <w:proofErr w:type="spellStart"/>
            <w:r w:rsidRPr="00B67BD5">
              <w:rPr>
                <w:sz w:val="28"/>
                <w:szCs w:val="28"/>
              </w:rPr>
              <w:t>откидки</w:t>
            </w:r>
            <w:proofErr w:type="spellEnd"/>
            <w:r w:rsidRPr="00B67BD5">
              <w:rPr>
                <w:sz w:val="28"/>
                <w:szCs w:val="28"/>
              </w:rPr>
              <w:t>,  для второй передачи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игрока зоны 2 с игроками зон 6 и 5 при второй передаче на удар с задней линии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игрока, выходящего к сетке из зоны 1 (6) с игроками зон 4, 3 и 2 при второй передаче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11166" w:type="dxa"/>
            <w:gridSpan w:val="6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  <w:r w:rsidRPr="00B67BD5">
              <w:rPr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 w:rsidRPr="00B67BD5">
              <w:rPr>
                <w:b/>
                <w:bCs/>
                <w:i/>
                <w:iCs/>
                <w:sz w:val="28"/>
                <w:szCs w:val="28"/>
              </w:rPr>
              <w:t>Командные действия: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B67BD5">
              <w:rPr>
                <w:rFonts w:eastAsia="Calibri"/>
                <w:sz w:val="28"/>
                <w:szCs w:val="28"/>
              </w:rPr>
              <w:t>система игры со второй передачи игрока передней линии (прием подачи и первая передача в зону 3 (2)</w:t>
            </w:r>
            <w:proofErr w:type="gramEnd"/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 вторая передача и нападающему, к которому </w:t>
            </w:r>
            <w:proofErr w:type="gramStart"/>
            <w:r w:rsidRPr="00B67BD5">
              <w:rPr>
                <w:rFonts w:eastAsia="Calibri"/>
                <w:sz w:val="28"/>
                <w:szCs w:val="28"/>
              </w:rPr>
              <w:lastRenderedPageBreak/>
              <w:t>передающий</w:t>
            </w:r>
            <w:proofErr w:type="gramEnd"/>
            <w:r w:rsidRPr="00B67BD5">
              <w:rPr>
                <w:rFonts w:eastAsia="Calibri"/>
                <w:sz w:val="28"/>
                <w:szCs w:val="28"/>
              </w:rPr>
              <w:t xml:space="preserve"> обращен лицом (спиной)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lastRenderedPageBreak/>
              <w:t>система игры через игрока передней линии, прием подачи (при чередовании способов) и первая передача в зону 3, вторая передача, стоя лицом и спиной (чередование) к нападающему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верхней боковой подачи и первая передача в зону 3, вторая передача игроку, к которому передающий стоит спиной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первая передача для нападающего удара, когда мяч соперник направляет через сетку без удара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система игры через игрока передней линии, прием подачи (при чередовании способов) и первая передача в зону 3, вторая передача, стоя лицом и спиной (чередование) к нападающему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верхней боковой подачи и первая передача в зону 3, вторая передача игроку, к которому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передающий</w:t>
            </w:r>
            <w:proofErr w:type="gramEnd"/>
            <w:r w:rsidRPr="00B67BD5">
              <w:rPr>
                <w:sz w:val="28"/>
                <w:szCs w:val="28"/>
              </w:rPr>
              <w:t xml:space="preserve"> стоит спиной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первая передача для нападающего удара, когда мяч соперник направляет через сетку без удара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система игры через игрока передней линии – прием подачи (планирующей) и первая передача в зону 2, вторая передача в зоны 3 и 4 (в прыжке и стоя на площадке с отвлекающими действиями)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первая передача в зону 2, вторая назад за голову, где нападающий удар выполняет игрок зоны 3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 </w:t>
            </w:r>
            <w:proofErr w:type="spellStart"/>
            <w:r w:rsidRPr="00B67BD5">
              <w:rPr>
                <w:sz w:val="28"/>
                <w:szCs w:val="28"/>
              </w:rPr>
              <w:t>доигровке</w:t>
            </w:r>
            <w:proofErr w:type="spellEnd"/>
            <w:r w:rsidRPr="00B67BD5">
              <w:rPr>
                <w:sz w:val="28"/>
                <w:szCs w:val="28"/>
              </w:rPr>
              <w:t xml:space="preserve"> и несильной подаче первая передача в зону 4, 3, 2, где игрок выполняет нападающий удар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первая передача в зоны 2, 3, 4, где игрок имитирует нападающий удар и выполняет </w:t>
            </w:r>
            <w:proofErr w:type="spellStart"/>
            <w:r w:rsidRPr="00B67BD5">
              <w:rPr>
                <w:sz w:val="28"/>
                <w:szCs w:val="28"/>
              </w:rPr>
              <w:t>откидку</w:t>
            </w:r>
            <w:proofErr w:type="spellEnd"/>
            <w:r w:rsidRPr="00B67BD5">
              <w:rPr>
                <w:sz w:val="28"/>
                <w:szCs w:val="28"/>
              </w:rPr>
              <w:t xml:space="preserve">: из зоны 2 – в зоны 3,4 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из зоны 3 – в зоны 4 и 2 спиной к нападающему; система игры через </w:t>
            </w:r>
            <w:proofErr w:type="gramStart"/>
            <w:r w:rsidRPr="00B67BD5">
              <w:rPr>
                <w:sz w:val="28"/>
                <w:szCs w:val="28"/>
              </w:rPr>
              <w:t>выходящего</w:t>
            </w:r>
            <w:proofErr w:type="gramEnd"/>
            <w:r w:rsidRPr="00B67BD5">
              <w:rPr>
                <w:sz w:val="28"/>
                <w:szCs w:val="28"/>
              </w:rPr>
              <w:t xml:space="preserve"> – прием подачи и первая передача игроку зон 1 (6), вышедшему к сетке, вторая передача нападающему, к которому выходящий обращен лицом (три нападающих активны)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в </w:t>
            </w:r>
            <w:proofErr w:type="spellStart"/>
            <w:r w:rsidRPr="00B67BD5">
              <w:rPr>
                <w:sz w:val="28"/>
                <w:szCs w:val="28"/>
              </w:rPr>
              <w:t>доигровке</w:t>
            </w:r>
            <w:proofErr w:type="spellEnd"/>
            <w:r w:rsidRPr="00B67BD5">
              <w:rPr>
                <w:sz w:val="28"/>
                <w:szCs w:val="28"/>
              </w:rPr>
              <w:t xml:space="preserve"> передача на </w:t>
            </w:r>
            <w:proofErr w:type="gramStart"/>
            <w:r w:rsidRPr="00B67BD5">
              <w:rPr>
                <w:sz w:val="28"/>
                <w:szCs w:val="28"/>
              </w:rPr>
              <w:t>выходящего</w:t>
            </w:r>
            <w:proofErr w:type="gramEnd"/>
            <w:r w:rsidRPr="00B67BD5">
              <w:rPr>
                <w:sz w:val="28"/>
                <w:szCs w:val="28"/>
              </w:rPr>
              <w:t xml:space="preserve"> и </w:t>
            </w:r>
            <w:r w:rsidRPr="00B67BD5">
              <w:rPr>
                <w:sz w:val="28"/>
                <w:szCs w:val="28"/>
              </w:rPr>
              <w:lastRenderedPageBreak/>
              <w:t>выполнение тактических комбинаций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11166" w:type="dxa"/>
            <w:gridSpan w:val="6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  <w:r w:rsidRPr="00B67BD5">
              <w:rPr>
                <w:b/>
                <w:bCs/>
                <w:i/>
                <w:sz w:val="28"/>
                <w:szCs w:val="28"/>
              </w:rPr>
              <w:lastRenderedPageBreak/>
              <w:t xml:space="preserve">Тактика защиты. </w:t>
            </w:r>
            <w:r w:rsidRPr="00B67BD5">
              <w:rPr>
                <w:b/>
                <w:i/>
                <w:sz w:val="28"/>
                <w:szCs w:val="28"/>
              </w:rPr>
              <w:t>Индивидуальные действия: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выбор места при приеме верхних подач прямой  боковой 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при блокировании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 страховке партнера, принимающего подачу, нападающий удар, блокирующих, нападающих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выбор способа приема подачи (нижней – сверху, </w:t>
            </w:r>
            <w:proofErr w:type="gramStart"/>
            <w:r w:rsidRPr="00B67BD5">
              <w:rPr>
                <w:sz w:val="28"/>
                <w:szCs w:val="28"/>
              </w:rPr>
              <w:t>верхних</w:t>
            </w:r>
            <w:proofErr w:type="gramEnd"/>
            <w:r w:rsidRPr="00B67BD5">
              <w:rPr>
                <w:sz w:val="28"/>
                <w:szCs w:val="28"/>
              </w:rPr>
              <w:t xml:space="preserve"> – снизу, сверху двумя руками с падением)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способа перемещения и способа приема от нападающих ударов, блокирование определенного направления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выбор места при приеме подач различными способами, нападающих ударов и обманных передач через сетку в прыжке (чередование)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 страховке партнера, принимающего мяч, блокирующего, нападающего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выбор способа приема различных способов подач; выбор способа перемещения и способа приема мяча от нападающих ударов различными способами и обманных действий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выбор способа приема мяча в </w:t>
            </w:r>
            <w:proofErr w:type="spellStart"/>
            <w:r w:rsidRPr="00B67BD5">
              <w:rPr>
                <w:sz w:val="28"/>
                <w:szCs w:val="28"/>
              </w:rPr>
              <w:t>доигровке</w:t>
            </w:r>
            <w:proofErr w:type="spellEnd"/>
            <w:r w:rsidRPr="00B67BD5">
              <w:rPr>
                <w:sz w:val="28"/>
                <w:szCs w:val="28"/>
              </w:rPr>
              <w:t xml:space="preserve"> и при обманных приемах нападения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зонное блокирование (выбор направления при ударах из зон 4, 2 и 3 и «закрывание» этого направления)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выбор места, способа перемещения и способа приема мяча от подачи, направляющего удара и обманных приемов: выбор места, способа перемещения, определение направления удара и зонное блокирование, выбор места и способа приема мяча при страховке блокирующих, нападающих, принимающих «трудные мячи»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выбор места и способа приема мяча от нападающих ударов различными способами, на страховке (в рамках изученных групповых действий)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выбор места, определение направления удара и </w:t>
            </w:r>
            <w:r w:rsidRPr="00B67BD5">
              <w:rPr>
                <w:sz w:val="28"/>
                <w:szCs w:val="28"/>
              </w:rPr>
              <w:lastRenderedPageBreak/>
              <w:t>своевременная постановка рук при одиночном блокировании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11166" w:type="dxa"/>
            <w:gridSpan w:val="6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  <w:r w:rsidRPr="00B67BD5">
              <w:rPr>
                <w:b/>
                <w:bCs/>
                <w:i/>
                <w:sz w:val="28"/>
                <w:szCs w:val="28"/>
              </w:rPr>
              <w:lastRenderedPageBreak/>
              <w:t xml:space="preserve">Тактика защиты. </w:t>
            </w:r>
            <w:r w:rsidRPr="00B67BD5">
              <w:rPr>
                <w:b/>
                <w:i/>
                <w:sz w:val="28"/>
                <w:szCs w:val="28"/>
              </w:rPr>
              <w:t>Групповые действия: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взаимодействие игроков задней линии между собой, при приеме подачи, нападающих ударов, обманных приемов 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взаимодействие игроков передней линии, не участвующих в блокировании с блокирующими; игроков зоны 6 с блокирующим игроком зоны 3 и страхующими игроками зон 4, 2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игроков зон 4 и 2 (соответственно) при приеме нападающих ударов и обманов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взаимодействие игроков задней линии – игроков зон 1, 6, 5 между собой при приеме трудных мячей от подач, нападающих ударов, обманных действий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взаимодействие игроков передней линии:</w:t>
            </w:r>
          </w:p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а) двух игроков, не участвующих в блокировании, с </w:t>
            </w:r>
            <w:proofErr w:type="gramStart"/>
            <w:r w:rsidRPr="00B67BD5">
              <w:rPr>
                <w:sz w:val="28"/>
                <w:szCs w:val="28"/>
              </w:rPr>
              <w:t>блокирующим</w:t>
            </w:r>
            <w:proofErr w:type="gramEnd"/>
            <w:r w:rsidRPr="00B67BD5">
              <w:rPr>
                <w:sz w:val="28"/>
                <w:szCs w:val="28"/>
              </w:rPr>
              <w:t>;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б) двух игроков при блокировании (выход в зону, где будет произведен удар);</w:t>
            </w:r>
          </w:p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в) не </w:t>
            </w:r>
            <w:proofErr w:type="gramStart"/>
            <w:r w:rsidRPr="00B67BD5">
              <w:rPr>
                <w:sz w:val="28"/>
                <w:szCs w:val="28"/>
              </w:rPr>
              <w:t>участвовавшего</w:t>
            </w:r>
            <w:proofErr w:type="gramEnd"/>
            <w:r w:rsidRPr="00B67BD5">
              <w:rPr>
                <w:sz w:val="28"/>
                <w:szCs w:val="28"/>
              </w:rPr>
              <w:t xml:space="preserve"> в блокировании с блокирующим; взаимодействие игроков задней и передней линий:</w:t>
            </w:r>
          </w:p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а) игрока зоны 6 с </w:t>
            </w:r>
            <w:proofErr w:type="gramStart"/>
            <w:r w:rsidRPr="00B67BD5">
              <w:rPr>
                <w:sz w:val="28"/>
                <w:szCs w:val="28"/>
              </w:rPr>
              <w:t>блокирующим</w:t>
            </w:r>
            <w:proofErr w:type="gramEnd"/>
            <w:r w:rsidRPr="00B67BD5">
              <w:rPr>
                <w:sz w:val="28"/>
                <w:szCs w:val="28"/>
              </w:rPr>
              <w:t xml:space="preserve"> (в зоне3,4,2), с блокирующими зон 3-2, 3-4, игрока зоны 6 с не участвующими в блокировании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б) игроков зон 1 и 5 с не участвующими в блокировании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взаимодействие игроков передней линии:</w:t>
            </w:r>
          </w:p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а) зон 3 и 2, 3 и 4 при групповом блокировании (удары по ходу); 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б) игрока зоны 3, не участвующего в блокировании с блокирующими игроками зон 2 и 4;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в) игроков задней линии – страховка игроков, принимающих «трудные» мячи в пределах площадки и выходящих после приема за ее границы;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lastRenderedPageBreak/>
              <w:t>игроков задней и передней линии:</w:t>
            </w:r>
          </w:p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а) зоны 6 с </w:t>
            </w:r>
            <w:proofErr w:type="gramStart"/>
            <w:r w:rsidRPr="00B67BD5">
              <w:rPr>
                <w:sz w:val="28"/>
                <w:szCs w:val="28"/>
              </w:rPr>
              <w:t>блокирующими</w:t>
            </w:r>
            <w:proofErr w:type="gramEnd"/>
            <w:r w:rsidRPr="00B67BD5">
              <w:rPr>
                <w:sz w:val="28"/>
                <w:szCs w:val="28"/>
              </w:rPr>
              <w:t xml:space="preserve"> (в рамках системы «углом вперед»);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б) зоны 6 с не участвующими в блокировании; в) зон 5 и 1 </w:t>
            </w:r>
            <w:proofErr w:type="gramStart"/>
            <w:r w:rsidRPr="00B67BD5">
              <w:rPr>
                <w:sz w:val="28"/>
                <w:szCs w:val="28"/>
              </w:rPr>
              <w:t>с</w:t>
            </w:r>
            <w:proofErr w:type="gramEnd"/>
            <w:r w:rsidRPr="00B67BD5">
              <w:rPr>
                <w:sz w:val="28"/>
                <w:szCs w:val="28"/>
              </w:rPr>
              <w:t xml:space="preserve"> блокирующими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взаимодействие игроков зон 5 и 1 с игроком зоны 6 в рамках системы «углом назад» (на страховке и при приеме мяча от нападающих ударов)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игрока зоны 6 с игроками зон 1 и 5 в рамках системы «углом назад»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игроков зон 3 и 2, 3 и 4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2, 3, 4 при блокировании игрока зоны 4, не участвовавшего в блокировании с блокирующими игроками зон 3 и 2 (прием мяча от удара или страховка)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игрока зоны 2, не участвовавшего в блокировании с блокирующими игроками зон 3 и 4 (прием удара и страховка); 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игрока зоны 3 с блокирующим игроком зоны 2 или 4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игрока зоны 6 с блокирующими игроками зон 4 и 3, 2 и 3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4, 3, 2 (при системе защиты «углом вперед»)</w:t>
            </w:r>
          </w:p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крайних защитников на страховке с блокирующими игроками;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игроков зон 1, 6, 5 с </w:t>
            </w:r>
            <w:proofErr w:type="gramStart"/>
            <w:r w:rsidRPr="00B67BD5">
              <w:rPr>
                <w:sz w:val="28"/>
                <w:szCs w:val="28"/>
              </w:rPr>
              <w:t>блокирующими</w:t>
            </w:r>
            <w:proofErr w:type="gramEnd"/>
            <w:r w:rsidRPr="00B67BD5">
              <w:rPr>
                <w:sz w:val="28"/>
                <w:szCs w:val="28"/>
              </w:rPr>
              <w:t xml:space="preserve"> при приеме мячей от нападающих ударов, сочетание групповых действий в рамках систем «углом вперед» и «углом назад»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11166" w:type="dxa"/>
            <w:gridSpan w:val="6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  <w:r w:rsidRPr="00B67BD5">
              <w:rPr>
                <w:b/>
                <w:bCs/>
                <w:i/>
                <w:sz w:val="28"/>
                <w:szCs w:val="28"/>
              </w:rPr>
              <w:t xml:space="preserve">Тактика защиты. </w:t>
            </w:r>
            <w:r w:rsidRPr="00B67BD5">
              <w:rPr>
                <w:b/>
                <w:i/>
                <w:sz w:val="28"/>
                <w:szCs w:val="28"/>
              </w:rPr>
              <w:t>Командные действия: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расположение игроков при приеме подачи, когда вторую передачу выполняет: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а) игрок зоны 3 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б) игрок зоны 4, а игрок зоны 3 оттянут назад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в) игрок зоны 2 у сетки, а игрок зоны 3 </w:t>
            </w:r>
            <w:proofErr w:type="gramStart"/>
            <w:r w:rsidRPr="00B67BD5">
              <w:rPr>
                <w:sz w:val="28"/>
                <w:szCs w:val="28"/>
              </w:rPr>
              <w:t>оттянут</w:t>
            </w:r>
            <w:proofErr w:type="gramEnd"/>
            <w:r w:rsidRPr="00B67BD5">
              <w:rPr>
                <w:sz w:val="28"/>
                <w:szCs w:val="28"/>
              </w:rPr>
              <w:t xml:space="preserve"> и находится в зоне 2, в положениях «б» и «в» игроки 4 и 2 идут на вторую передачу в зону 3, а игрок зоны 3 соответственно в зону 4 и 2 для нападающего удара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lastRenderedPageBreak/>
              <w:t xml:space="preserve"> система  игры «углом вперед» с применением групповых действий, изученных в данном году обучения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расположение игроков при приеме подач:</w:t>
            </w:r>
          </w:p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различными способами в дальние и ближние зоны, вторую передачу выполняет игрок зоны 3 и 2, расположение игроков при приеме подачи, когда игрок зоны 4 стоит у сетки, а игрок зоны 3 оттянут и находится в зоне 4, после приема игрок зоны 4 идет на вторую передачу в зону 3, а игрок зоны 3 играет в нападении в зоне 4</w:t>
            </w:r>
            <w:proofErr w:type="gramEnd"/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то же, но в зонах 3 и 2 (чередование этих двух вариантов);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системы игры: расположение игроков при приеме мяча от соперника «углом вперед» (чередование групповых действий в соответствии с программой для данного года обучения), переключение от защитных действий к нападающим – со второй передачи через игрока передней линии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прием подачи – расположение игроков при приеме подачи различными способами (в условиях чередования в дальние и ближние зоны), когда вторую передачу выполняет игрок зоны 3,2 (игрок зоны 3 оттянут назад)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 зоны 2 (4) стоит у сетки, а игрок зоны 3 </w:t>
            </w:r>
            <w:proofErr w:type="gramStart"/>
            <w:r w:rsidRPr="00B67BD5">
              <w:rPr>
                <w:sz w:val="28"/>
                <w:szCs w:val="28"/>
              </w:rPr>
              <w:t>оттянут</w:t>
            </w:r>
            <w:proofErr w:type="gramEnd"/>
            <w:r w:rsidRPr="00B67BD5">
              <w:rPr>
                <w:sz w:val="28"/>
                <w:szCs w:val="28"/>
              </w:rPr>
              <w:t xml:space="preserve"> и находится в зоне 2 (4), после приема игрок зоны 2 (4) идет на вторую передачу в зону 3, а игрок зоны 3 играет в нападении в зоне 2 (4)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передача в зону 2, стоя спиной к нападающему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расположение игроков при приеме подачи, когда выход к сетке осуществляет игрок зоны 1 из-за игрока, системы игры – расположение игроков при приеме мяча от соперника «углом назад», с применением групповых действий по программе данного года обучения и в условиях чередования нападающих действий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переключение в вариантах построения системы «углом вперед» и «углом назад» в соответствии с </w:t>
            </w:r>
            <w:r w:rsidRPr="00B67BD5">
              <w:rPr>
                <w:sz w:val="28"/>
                <w:szCs w:val="28"/>
              </w:rPr>
              <w:lastRenderedPageBreak/>
              <w:t>характером нападавших действий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lastRenderedPageBreak/>
              <w:t>расположение игроков при приеме подачи, когда вторую передачу выполняет игрок передней линии (зон 3, 2, 4)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 приеме подачи, когда выход к сетке осуществляет игрок задней линии (из зон 1, 6, 5) из-за игрока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системы игры – при приеме мяча от соперника «углом вперед» (варьирование групповых действий соответственно характеру построения игры в нападении соперником)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 приеме мяча от соперника «углом назад», когда страховку блокирующих осуществляет крайний защитник (варианты групповых действий)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EC4E60" w:rsidTr="00EC4E60">
        <w:tc>
          <w:tcPr>
            <w:tcW w:w="6204" w:type="dxa"/>
          </w:tcPr>
          <w:p w:rsidR="00EC4E60" w:rsidRPr="00B67BD5" w:rsidRDefault="00EC4E60" w:rsidP="00EC4E60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сочетание (чередование) систем игры «углом назад»</w:t>
            </w: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C4E60" w:rsidRPr="00B67BD5" w:rsidRDefault="00EC4E60" w:rsidP="00EC4E60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AB55C6" w:rsidTr="00EC4E60">
        <w:tc>
          <w:tcPr>
            <w:tcW w:w="6204" w:type="dxa"/>
          </w:tcPr>
          <w:p w:rsidR="00AB55C6" w:rsidRDefault="00AB55C6">
            <w:pPr>
              <w:spacing w:line="276" w:lineRule="auto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Психологическая подготовка </w:t>
            </w:r>
            <w:proofErr w:type="gramStart"/>
            <w:r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993" w:type="dxa"/>
            <w:vAlign w:val="center"/>
          </w:tcPr>
          <w:p w:rsidR="00AB55C6" w:rsidRPr="00CC4E15" w:rsidRDefault="006A24D2" w:rsidP="00CC4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992" w:type="dxa"/>
            <w:vAlign w:val="center"/>
          </w:tcPr>
          <w:p w:rsidR="00AB55C6" w:rsidRPr="00CC4E15" w:rsidRDefault="006A24D2" w:rsidP="00CC4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992" w:type="dxa"/>
            <w:vAlign w:val="center"/>
          </w:tcPr>
          <w:p w:rsidR="00AB55C6" w:rsidRPr="00CC4E15" w:rsidRDefault="006A24D2" w:rsidP="00CC4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992" w:type="dxa"/>
            <w:vAlign w:val="center"/>
          </w:tcPr>
          <w:p w:rsidR="00AB55C6" w:rsidRPr="00CC4E15" w:rsidRDefault="006A24D2" w:rsidP="00CC4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993" w:type="dxa"/>
          </w:tcPr>
          <w:p w:rsidR="00AB55C6" w:rsidRDefault="006A24D2" w:rsidP="00CC4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</w:t>
            </w:r>
          </w:p>
        </w:tc>
      </w:tr>
      <w:tr w:rsidR="00EC4E60" w:rsidTr="00EC4E60">
        <w:tc>
          <w:tcPr>
            <w:tcW w:w="11166" w:type="dxa"/>
            <w:gridSpan w:val="6"/>
          </w:tcPr>
          <w:p w:rsidR="00EC4E60" w:rsidRDefault="00EC4E60" w:rsidP="00CC4E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Общая психологическая подготовка</w:t>
            </w:r>
          </w:p>
        </w:tc>
      </w:tr>
      <w:tr w:rsidR="006A24D2" w:rsidTr="006A24D2">
        <w:tc>
          <w:tcPr>
            <w:tcW w:w="6204" w:type="dxa"/>
          </w:tcPr>
          <w:p w:rsidR="006A24D2" w:rsidRDefault="006A24D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личности юного спортсмена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Default="00F77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</w:t>
            </w:r>
            <w:r w:rsidR="006A24D2">
              <w:rPr>
                <w:sz w:val="28"/>
                <w:szCs w:val="28"/>
                <w:lang w:eastAsia="en-US"/>
              </w:rPr>
              <w:t xml:space="preserve"> спортивного интеллекта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Default="00F77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</w:t>
            </w:r>
            <w:r w:rsidR="006A24D2">
              <w:rPr>
                <w:sz w:val="28"/>
                <w:szCs w:val="28"/>
                <w:lang w:eastAsia="en-US"/>
              </w:rPr>
              <w:t xml:space="preserve"> специализированных психических функций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Default="00F77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</w:t>
            </w:r>
            <w:r w:rsidR="006A24D2">
              <w:rPr>
                <w:sz w:val="28"/>
                <w:szCs w:val="28"/>
                <w:lang w:eastAsia="en-US"/>
              </w:rPr>
              <w:t xml:space="preserve"> психомоторных качеств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Default="00F77E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</w:t>
            </w:r>
            <w:r w:rsidR="006A24D2">
              <w:rPr>
                <w:sz w:val="28"/>
                <w:szCs w:val="28"/>
                <w:lang w:eastAsia="en-US"/>
              </w:rPr>
              <w:t xml:space="preserve"> волевых и нравственных качеств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Default="006A24D2">
            <w:pPr>
              <w:spacing w:line="276" w:lineRule="auto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формирование способности к самоконтролю 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11166" w:type="dxa"/>
            <w:gridSpan w:val="6"/>
          </w:tcPr>
          <w:p w:rsidR="006A24D2" w:rsidRDefault="006A24D2" w:rsidP="00CC4E1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Психологическая подготовка к соревнованиям</w:t>
            </w: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6A24D2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формирование соревновательной мотивации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6A24D2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формирование соревновательных черт характера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6A24D2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формирование предсоревновательной и соревновательной эмоциональной устойчивости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6A24D2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- формирование способности к самоконтролю и </w:t>
            </w:r>
            <w:proofErr w:type="spellStart"/>
            <w:r w:rsidRPr="00B67BD5">
              <w:rPr>
                <w:sz w:val="28"/>
                <w:szCs w:val="28"/>
              </w:rPr>
              <w:t>саморегуляции</w:t>
            </w:r>
            <w:proofErr w:type="spellEnd"/>
            <w:r w:rsidRPr="00B67BD5">
              <w:rPr>
                <w:sz w:val="28"/>
                <w:szCs w:val="28"/>
              </w:rPr>
              <w:t xml:space="preserve"> в соревновательной обстановке 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Pr="00F77EC5" w:rsidRDefault="006A24D2" w:rsidP="006A24D2">
            <w:pPr>
              <w:jc w:val="both"/>
              <w:rPr>
                <w:b/>
                <w:i/>
                <w:sz w:val="28"/>
                <w:szCs w:val="28"/>
              </w:rPr>
            </w:pPr>
            <w:r w:rsidRPr="00F77EC5">
              <w:rPr>
                <w:b/>
                <w:bCs/>
                <w:i/>
                <w:iCs/>
                <w:sz w:val="28"/>
                <w:szCs w:val="28"/>
              </w:rPr>
              <w:t>Специальная психологическая подготовка к выступлению на конкретных соревнованиях: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rPr>
                <w:sz w:val="28"/>
                <w:szCs w:val="28"/>
              </w:rPr>
            </w:pP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6A24D2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lastRenderedPageBreak/>
              <w:t>- формирование предсоревновательной боевой готовности к соревнованиям (уверенность в своих силах, стремление к обязательной победе, оптимальный уровень эмоционального возбуждения и др.)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11166" w:type="dxa"/>
            <w:gridSpan w:val="6"/>
          </w:tcPr>
          <w:p w:rsidR="006A24D2" w:rsidRPr="00B67BD5" w:rsidRDefault="006A24D2" w:rsidP="006A24D2">
            <w:pPr>
              <w:rPr>
                <w:b/>
                <w:sz w:val="28"/>
                <w:szCs w:val="28"/>
              </w:rPr>
            </w:pPr>
            <w:r w:rsidRPr="00B67BD5">
              <w:rPr>
                <w:b/>
                <w:i/>
                <w:sz w:val="28"/>
                <w:szCs w:val="28"/>
              </w:rPr>
              <w:t>Управление нервно-психическим восстановлением спортсменов:</w:t>
            </w: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6A24D2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снятие нервно-психического напряжения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F77EC5">
            <w:pPr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восстановление психической работоспособности после тренировок, соревновательных нагрузок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Default="006A24D2" w:rsidP="00F77EC5">
            <w:pPr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- развитие способности к самостоятельному восстановлению </w:t>
            </w:r>
          </w:p>
          <w:p w:rsidR="007A4065" w:rsidRPr="00B67BD5" w:rsidRDefault="007A4065" w:rsidP="00F77EC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6A24D2">
            <w:pPr>
              <w:jc w:val="both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Технико-тактическая (интегральная)  подготовка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3720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3720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4980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4980</w:t>
            </w:r>
          </w:p>
        </w:tc>
      </w:tr>
      <w:tr w:rsidR="006A24D2" w:rsidTr="006A24D2">
        <w:tc>
          <w:tcPr>
            <w:tcW w:w="11166" w:type="dxa"/>
            <w:gridSpan w:val="6"/>
          </w:tcPr>
          <w:p w:rsidR="006A24D2" w:rsidRPr="00B67BD5" w:rsidRDefault="006A24D2" w:rsidP="006A24D2">
            <w:pPr>
              <w:rPr>
                <w:b/>
                <w:sz w:val="28"/>
                <w:szCs w:val="28"/>
              </w:rPr>
            </w:pPr>
            <w:r w:rsidRPr="00B67BD5">
              <w:rPr>
                <w:b/>
                <w:i/>
                <w:sz w:val="28"/>
                <w:szCs w:val="28"/>
              </w:rPr>
              <w:t>Интегральная тренировка:</w:t>
            </w: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F77EC5">
            <w:pPr>
              <w:shd w:val="clear" w:color="auto" w:fill="FFFFFF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1. Чередование упражнений в быстроте выполнения различных движений.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F77EC5">
            <w:pPr>
              <w:shd w:val="clear" w:color="auto" w:fill="FFFFFF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2. Перемещение изученными способами на максимальной скорости.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F77EC5">
            <w:pPr>
              <w:shd w:val="clear" w:color="auto" w:fill="FFFFFF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3. Выполнение изученных приёмов техники в различных сочетаниях.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F77EC5">
            <w:pPr>
              <w:shd w:val="clear" w:color="auto" w:fill="FFFFFF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4.Эстафеты, основанные на выполнении приёмов техники гандбола в различных сочетаниях.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6A24D2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5.Учебные игры.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AB55C6" w:rsidTr="006A24D2">
        <w:tc>
          <w:tcPr>
            <w:tcW w:w="6204" w:type="dxa"/>
          </w:tcPr>
          <w:p w:rsidR="00AB55C6" w:rsidRDefault="00AB55C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993" w:type="dxa"/>
            <w:vAlign w:val="center"/>
          </w:tcPr>
          <w:p w:rsidR="00AB55C6" w:rsidRPr="00DF6EC5" w:rsidRDefault="00AB55C6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992" w:type="dxa"/>
            <w:vAlign w:val="center"/>
          </w:tcPr>
          <w:p w:rsidR="00AB55C6" w:rsidRPr="00DF6EC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</w:t>
            </w:r>
          </w:p>
        </w:tc>
        <w:tc>
          <w:tcPr>
            <w:tcW w:w="992" w:type="dxa"/>
            <w:vAlign w:val="center"/>
          </w:tcPr>
          <w:p w:rsidR="00AB55C6" w:rsidRPr="00DF6EC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</w:t>
            </w:r>
          </w:p>
        </w:tc>
        <w:tc>
          <w:tcPr>
            <w:tcW w:w="992" w:type="dxa"/>
            <w:vAlign w:val="center"/>
          </w:tcPr>
          <w:p w:rsidR="00AB55C6" w:rsidRPr="00DF6EC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</w:t>
            </w:r>
          </w:p>
        </w:tc>
        <w:tc>
          <w:tcPr>
            <w:tcW w:w="993" w:type="dxa"/>
            <w:vAlign w:val="center"/>
          </w:tcPr>
          <w:p w:rsidR="00AB55C6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</w:t>
            </w:r>
          </w:p>
        </w:tc>
      </w:tr>
      <w:tr w:rsidR="006A24D2" w:rsidTr="006A24D2">
        <w:tc>
          <w:tcPr>
            <w:tcW w:w="11166" w:type="dxa"/>
            <w:gridSpan w:val="6"/>
          </w:tcPr>
          <w:p w:rsidR="006A24D2" w:rsidRDefault="006A24D2" w:rsidP="00DF6EC5">
            <w:pPr>
              <w:rPr>
                <w:b/>
                <w:i/>
                <w:sz w:val="28"/>
                <w:szCs w:val="28"/>
              </w:rPr>
            </w:pPr>
            <w:r w:rsidRPr="00B67BD5">
              <w:rPr>
                <w:b/>
                <w:i/>
                <w:sz w:val="28"/>
                <w:szCs w:val="28"/>
              </w:rPr>
              <w:t>Инструкторская  практика:</w:t>
            </w: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6A24D2">
            <w:pPr>
              <w:jc w:val="both"/>
              <w:rPr>
                <w:b/>
                <w:i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Умение построить группу и подать основные команды на месте и в движении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6A24D2">
            <w:pPr>
              <w:jc w:val="both"/>
              <w:rPr>
                <w:b/>
                <w:i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Умение составить конспект и провести разминку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6A24D2">
            <w:pPr>
              <w:jc w:val="both"/>
              <w:rPr>
                <w:b/>
                <w:i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Умение определить и исправить ошибку в выполнении приемов у товарища по команде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6A24D2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Проведение занятия в младших объединениях под наблюдением педагога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6A24D2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Умение составить конспект занятия и провести занятие с </w:t>
            </w:r>
            <w:proofErr w:type="gramStart"/>
            <w:r w:rsidRPr="00B67BD5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6A24D2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Умение провести подготовку команды своего объединения к соревнованиям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6A24D2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Умение руководить командой на соревнованиях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11166" w:type="dxa"/>
            <w:gridSpan w:val="6"/>
          </w:tcPr>
          <w:p w:rsidR="006A24D2" w:rsidRDefault="006A24D2" w:rsidP="00DF6EC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Судейская практика</w:t>
            </w: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6A24D2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lastRenderedPageBreak/>
              <w:t>Умение составить положение для проведения первенства клуба по волейболу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6A24D2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Умение вести протокол игры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6A24D2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Участие в судействе официальных соревнований в роли судьи: </w:t>
            </w:r>
          </w:p>
          <w:p w:rsidR="006A24D2" w:rsidRPr="00B67BD5" w:rsidRDefault="006A24D2" w:rsidP="006A24D2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в поле</w:t>
            </w:r>
          </w:p>
          <w:p w:rsidR="006A24D2" w:rsidRPr="00B67BD5" w:rsidRDefault="006A24D2" w:rsidP="006A24D2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в составе секретариата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Pr="00B67BD5" w:rsidRDefault="006A24D2" w:rsidP="006A24D2">
            <w:pPr>
              <w:ind w:right="-44"/>
              <w:jc w:val="both"/>
              <w:rPr>
                <w:spacing w:val="-6"/>
                <w:sz w:val="28"/>
                <w:szCs w:val="28"/>
              </w:rPr>
            </w:pPr>
            <w:r w:rsidRPr="00B67BD5">
              <w:rPr>
                <w:spacing w:val="-6"/>
                <w:sz w:val="28"/>
                <w:szCs w:val="28"/>
              </w:rPr>
              <w:t>Умение судить игры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67BD5">
              <w:rPr>
                <w:sz w:val="28"/>
                <w:szCs w:val="28"/>
              </w:rPr>
              <w:t>по мини-волейболу и волейболу</w:t>
            </w:r>
            <w:r w:rsidRPr="00B67BD5">
              <w:rPr>
                <w:spacing w:val="-6"/>
                <w:sz w:val="28"/>
                <w:szCs w:val="28"/>
              </w:rPr>
              <w:t xml:space="preserve"> в качестве судьи в поле</w:t>
            </w: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24D2" w:rsidRPr="00B67BD5" w:rsidRDefault="006A24D2" w:rsidP="006A24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A24D2" w:rsidRPr="00B67BD5" w:rsidRDefault="006A24D2" w:rsidP="006A24D2">
            <w:pPr>
              <w:jc w:val="center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</w:tr>
      <w:tr w:rsidR="00AB55C6" w:rsidTr="006A24D2">
        <w:tc>
          <w:tcPr>
            <w:tcW w:w="6204" w:type="dxa"/>
          </w:tcPr>
          <w:p w:rsidR="00AB55C6" w:rsidRDefault="00AB55C6">
            <w:pPr>
              <w:spacing w:line="276" w:lineRule="auto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993" w:type="dxa"/>
            <w:vAlign w:val="center"/>
          </w:tcPr>
          <w:p w:rsidR="00AB55C6" w:rsidRPr="00DF6EC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992" w:type="dxa"/>
            <w:vAlign w:val="center"/>
          </w:tcPr>
          <w:p w:rsidR="00AB55C6" w:rsidRPr="00DF6EC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</w:t>
            </w:r>
          </w:p>
        </w:tc>
        <w:tc>
          <w:tcPr>
            <w:tcW w:w="992" w:type="dxa"/>
            <w:vAlign w:val="center"/>
          </w:tcPr>
          <w:p w:rsidR="00AB55C6" w:rsidRPr="00DF6EC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</w:t>
            </w:r>
          </w:p>
        </w:tc>
        <w:tc>
          <w:tcPr>
            <w:tcW w:w="992" w:type="dxa"/>
            <w:vAlign w:val="center"/>
          </w:tcPr>
          <w:p w:rsidR="00AB55C6" w:rsidRPr="00DF6EC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</w:t>
            </w:r>
          </w:p>
        </w:tc>
        <w:tc>
          <w:tcPr>
            <w:tcW w:w="993" w:type="dxa"/>
            <w:vAlign w:val="center"/>
          </w:tcPr>
          <w:p w:rsidR="00AB55C6" w:rsidRPr="00DF6EC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</w:t>
            </w:r>
          </w:p>
        </w:tc>
      </w:tr>
      <w:tr w:rsidR="006A24D2" w:rsidTr="006A24D2">
        <w:tc>
          <w:tcPr>
            <w:tcW w:w="11166" w:type="dxa"/>
            <w:gridSpan w:val="6"/>
          </w:tcPr>
          <w:p w:rsidR="006A24D2" w:rsidRDefault="006A24D2" w:rsidP="00DF6EC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Педагогические средства</w:t>
            </w:r>
          </w:p>
        </w:tc>
      </w:tr>
      <w:tr w:rsidR="006A24D2" w:rsidTr="006A24D2">
        <w:tc>
          <w:tcPr>
            <w:tcW w:w="6204" w:type="dxa"/>
          </w:tcPr>
          <w:p w:rsidR="006A24D2" w:rsidRDefault="006A24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средства внушения</w:t>
            </w:r>
          </w:p>
        </w:tc>
        <w:tc>
          <w:tcPr>
            <w:tcW w:w="993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Default="006A24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релаксацию</w:t>
            </w:r>
          </w:p>
        </w:tc>
        <w:tc>
          <w:tcPr>
            <w:tcW w:w="993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Default="006A24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переключение на другой вид  спортивной  деятельности</w:t>
            </w:r>
          </w:p>
        </w:tc>
        <w:tc>
          <w:tcPr>
            <w:tcW w:w="993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6A24D2" w:rsidTr="006A24D2">
        <w:tc>
          <w:tcPr>
            <w:tcW w:w="11166" w:type="dxa"/>
            <w:gridSpan w:val="6"/>
          </w:tcPr>
          <w:p w:rsidR="006A24D2" w:rsidRDefault="006A24D2" w:rsidP="00DF6EC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Гигиенические средства</w:t>
            </w:r>
          </w:p>
        </w:tc>
      </w:tr>
      <w:tr w:rsidR="006A24D2" w:rsidTr="006A24D2">
        <w:tc>
          <w:tcPr>
            <w:tcW w:w="6204" w:type="dxa"/>
          </w:tcPr>
          <w:p w:rsidR="006A24D2" w:rsidRPr="00DF6EC5" w:rsidRDefault="006A24D2" w:rsidP="00DF6EC5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рациональный режим дня и питания.</w:t>
            </w:r>
          </w:p>
        </w:tc>
        <w:tc>
          <w:tcPr>
            <w:tcW w:w="993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Default="006A24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душ, тёплые ванны, водные процедуры закаливающие характер, прогулки на свежем воздухе, русская парная баня, сауна.</w:t>
            </w:r>
          </w:p>
        </w:tc>
        <w:tc>
          <w:tcPr>
            <w:tcW w:w="993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Default="006A24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прогулки, сон</w:t>
            </w:r>
          </w:p>
        </w:tc>
        <w:tc>
          <w:tcPr>
            <w:tcW w:w="993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AB55C6" w:rsidTr="006A24D2">
        <w:tc>
          <w:tcPr>
            <w:tcW w:w="6204" w:type="dxa"/>
          </w:tcPr>
          <w:p w:rsidR="00AB55C6" w:rsidRDefault="00AB55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Медико-биологические средства (под наблюдением врача)</w:t>
            </w:r>
          </w:p>
        </w:tc>
        <w:tc>
          <w:tcPr>
            <w:tcW w:w="993" w:type="dxa"/>
            <w:vAlign w:val="center"/>
          </w:tcPr>
          <w:p w:rsidR="00AB55C6" w:rsidRPr="00DF6EC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992" w:type="dxa"/>
            <w:vAlign w:val="center"/>
          </w:tcPr>
          <w:p w:rsidR="00AB55C6" w:rsidRPr="00DF6EC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</w:t>
            </w:r>
          </w:p>
        </w:tc>
        <w:tc>
          <w:tcPr>
            <w:tcW w:w="992" w:type="dxa"/>
            <w:vAlign w:val="center"/>
          </w:tcPr>
          <w:p w:rsidR="00AB55C6" w:rsidRPr="00DF6EC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</w:t>
            </w:r>
          </w:p>
        </w:tc>
        <w:tc>
          <w:tcPr>
            <w:tcW w:w="992" w:type="dxa"/>
            <w:vAlign w:val="center"/>
          </w:tcPr>
          <w:p w:rsidR="00AB55C6" w:rsidRPr="00DF6EC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</w:t>
            </w:r>
          </w:p>
        </w:tc>
        <w:tc>
          <w:tcPr>
            <w:tcW w:w="993" w:type="dxa"/>
            <w:vAlign w:val="center"/>
          </w:tcPr>
          <w:p w:rsidR="00AB55C6" w:rsidRPr="00DF6EC5" w:rsidRDefault="006A24D2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</w:t>
            </w:r>
          </w:p>
        </w:tc>
      </w:tr>
      <w:tr w:rsidR="006A24D2" w:rsidTr="006A24D2">
        <w:tc>
          <w:tcPr>
            <w:tcW w:w="6204" w:type="dxa"/>
          </w:tcPr>
          <w:p w:rsidR="006A24D2" w:rsidRDefault="006A24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витаминизация</w:t>
            </w:r>
          </w:p>
        </w:tc>
        <w:tc>
          <w:tcPr>
            <w:tcW w:w="993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Default="006A24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физиотерапия</w:t>
            </w:r>
          </w:p>
        </w:tc>
        <w:tc>
          <w:tcPr>
            <w:tcW w:w="993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Default="006A24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гидротерапия</w:t>
            </w:r>
          </w:p>
        </w:tc>
        <w:tc>
          <w:tcPr>
            <w:tcW w:w="993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6A24D2" w:rsidTr="006A24D2">
        <w:tc>
          <w:tcPr>
            <w:tcW w:w="6204" w:type="dxa"/>
          </w:tcPr>
          <w:p w:rsidR="006A24D2" w:rsidRDefault="006A24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виды массажа</w:t>
            </w:r>
            <w:r w:rsidR="00F77EC5">
              <w:rPr>
                <w:sz w:val="28"/>
                <w:szCs w:val="28"/>
                <w:lang w:eastAsia="en-US"/>
              </w:rPr>
              <w:t>,  самомассаж (сегментальный, точечный)</w:t>
            </w:r>
          </w:p>
        </w:tc>
        <w:tc>
          <w:tcPr>
            <w:tcW w:w="993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6A24D2" w:rsidRDefault="006A24D2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bottom"/>
          </w:tcPr>
          <w:p w:rsidR="006A24D2" w:rsidRDefault="006A24D2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77EC5" w:rsidTr="006A24D2">
        <w:tc>
          <w:tcPr>
            <w:tcW w:w="6204" w:type="dxa"/>
          </w:tcPr>
          <w:p w:rsidR="00F77EC5" w:rsidRDefault="00F77E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мануальная терапия</w:t>
            </w:r>
          </w:p>
        </w:tc>
        <w:tc>
          <w:tcPr>
            <w:tcW w:w="993" w:type="dxa"/>
            <w:vAlign w:val="bottom"/>
          </w:tcPr>
          <w:p w:rsidR="00F77EC5" w:rsidRDefault="00F77EC5" w:rsidP="00F77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F77EC5" w:rsidRDefault="00F77EC5" w:rsidP="00F77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F77EC5" w:rsidRDefault="00F77EC5" w:rsidP="00F77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F77EC5" w:rsidRDefault="00F77EC5" w:rsidP="00F77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bottom"/>
          </w:tcPr>
          <w:p w:rsidR="00F77EC5" w:rsidRDefault="00F77EC5" w:rsidP="00F77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77EC5" w:rsidTr="006A24D2">
        <w:tc>
          <w:tcPr>
            <w:tcW w:w="6204" w:type="dxa"/>
          </w:tcPr>
          <w:p w:rsidR="00F77EC5" w:rsidRDefault="00F77EC5" w:rsidP="00DF6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Аттестация. Контрольные испытания </w:t>
            </w:r>
          </w:p>
          <w:p w:rsidR="00F77EC5" w:rsidRPr="004A6DDE" w:rsidRDefault="00F77EC5" w:rsidP="00DF6EC5">
            <w:pPr>
              <w:rPr>
                <w:sz w:val="28"/>
                <w:szCs w:val="28"/>
              </w:rPr>
            </w:pPr>
            <w:r w:rsidRPr="007A4065">
              <w:rPr>
                <w:sz w:val="28"/>
                <w:szCs w:val="28"/>
              </w:rPr>
              <w:t>(см. с. 28-29)</w:t>
            </w:r>
          </w:p>
        </w:tc>
        <w:tc>
          <w:tcPr>
            <w:tcW w:w="993" w:type="dxa"/>
            <w:vAlign w:val="center"/>
          </w:tcPr>
          <w:p w:rsidR="00F77EC5" w:rsidRPr="00DF6EC5" w:rsidRDefault="00F77EC5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</w:p>
        </w:tc>
        <w:tc>
          <w:tcPr>
            <w:tcW w:w="992" w:type="dxa"/>
            <w:vAlign w:val="center"/>
          </w:tcPr>
          <w:p w:rsidR="00F77EC5" w:rsidRPr="00DF6EC5" w:rsidRDefault="00F77EC5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</w:t>
            </w:r>
          </w:p>
        </w:tc>
        <w:tc>
          <w:tcPr>
            <w:tcW w:w="992" w:type="dxa"/>
            <w:vAlign w:val="center"/>
          </w:tcPr>
          <w:p w:rsidR="00F77EC5" w:rsidRPr="00DF6EC5" w:rsidRDefault="00F77EC5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</w:t>
            </w:r>
          </w:p>
        </w:tc>
        <w:tc>
          <w:tcPr>
            <w:tcW w:w="992" w:type="dxa"/>
            <w:vAlign w:val="center"/>
          </w:tcPr>
          <w:p w:rsidR="00F77EC5" w:rsidRPr="00DF6EC5" w:rsidRDefault="00F77EC5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</w:t>
            </w:r>
          </w:p>
        </w:tc>
        <w:tc>
          <w:tcPr>
            <w:tcW w:w="993" w:type="dxa"/>
            <w:vAlign w:val="center"/>
          </w:tcPr>
          <w:p w:rsidR="00F77EC5" w:rsidRPr="00DF6EC5" w:rsidRDefault="00F77EC5" w:rsidP="006A24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</w:t>
            </w:r>
          </w:p>
        </w:tc>
      </w:tr>
      <w:tr w:rsidR="00F77EC5" w:rsidTr="006A24D2">
        <w:tc>
          <w:tcPr>
            <w:tcW w:w="6204" w:type="dxa"/>
          </w:tcPr>
          <w:p w:rsidR="00F77EC5" w:rsidRDefault="00F77EC5" w:rsidP="00DF6E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упражнения представлены в системе контроля и зачетных требований программы</w:t>
            </w:r>
          </w:p>
        </w:tc>
        <w:tc>
          <w:tcPr>
            <w:tcW w:w="993" w:type="dxa"/>
            <w:vAlign w:val="center"/>
          </w:tcPr>
          <w:p w:rsidR="00F77EC5" w:rsidRDefault="00F77EC5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center"/>
          </w:tcPr>
          <w:p w:rsidR="00F77EC5" w:rsidRDefault="00F77EC5" w:rsidP="006A24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77EC5" w:rsidTr="001C0FA9">
        <w:tc>
          <w:tcPr>
            <w:tcW w:w="6204" w:type="dxa"/>
          </w:tcPr>
          <w:p w:rsidR="00F77EC5" w:rsidRDefault="00F77E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Тренировочные мероприятия (сборы) </w:t>
            </w:r>
          </w:p>
          <w:p w:rsidR="00F77EC5" w:rsidRPr="004A6DDE" w:rsidRDefault="00F77E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4065">
              <w:rPr>
                <w:sz w:val="28"/>
                <w:szCs w:val="28"/>
              </w:rPr>
              <w:t>(см. с. 10-11)</w:t>
            </w:r>
          </w:p>
        </w:tc>
        <w:tc>
          <w:tcPr>
            <w:tcW w:w="993" w:type="dxa"/>
            <w:vAlign w:val="center"/>
          </w:tcPr>
          <w:p w:rsidR="00F77EC5" w:rsidRPr="00DF6EC5" w:rsidRDefault="00F77EC5" w:rsidP="001C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2160</w:t>
            </w:r>
          </w:p>
        </w:tc>
        <w:tc>
          <w:tcPr>
            <w:tcW w:w="992" w:type="dxa"/>
            <w:vAlign w:val="center"/>
          </w:tcPr>
          <w:p w:rsidR="00F77EC5" w:rsidRPr="00DF6EC5" w:rsidRDefault="00F77EC5" w:rsidP="001C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2640</w:t>
            </w:r>
          </w:p>
        </w:tc>
        <w:tc>
          <w:tcPr>
            <w:tcW w:w="992" w:type="dxa"/>
            <w:vAlign w:val="center"/>
          </w:tcPr>
          <w:p w:rsidR="00F77EC5" w:rsidRPr="00DF6EC5" w:rsidRDefault="00F77EC5" w:rsidP="001C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2640</w:t>
            </w:r>
          </w:p>
        </w:tc>
        <w:tc>
          <w:tcPr>
            <w:tcW w:w="992" w:type="dxa"/>
            <w:vAlign w:val="center"/>
          </w:tcPr>
          <w:p w:rsidR="00F77EC5" w:rsidRPr="00DF6EC5" w:rsidRDefault="00F77EC5" w:rsidP="001C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3480</w:t>
            </w:r>
          </w:p>
        </w:tc>
        <w:tc>
          <w:tcPr>
            <w:tcW w:w="993" w:type="dxa"/>
            <w:vAlign w:val="center"/>
          </w:tcPr>
          <w:p w:rsidR="00F77EC5" w:rsidRPr="00DF6EC5" w:rsidRDefault="00F77EC5" w:rsidP="001C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3900</w:t>
            </w:r>
          </w:p>
        </w:tc>
      </w:tr>
      <w:tr w:rsidR="00F77EC5" w:rsidTr="006A24D2">
        <w:tc>
          <w:tcPr>
            <w:tcW w:w="6204" w:type="dxa"/>
          </w:tcPr>
          <w:p w:rsidR="00F77EC5" w:rsidRDefault="00F77E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тренировочные сборы в каникулярный период</w:t>
            </w:r>
          </w:p>
        </w:tc>
        <w:tc>
          <w:tcPr>
            <w:tcW w:w="993" w:type="dxa"/>
            <w:vAlign w:val="center"/>
          </w:tcPr>
          <w:p w:rsidR="00F77EC5" w:rsidRDefault="00F77EC5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</w:tcPr>
          <w:p w:rsidR="00F77EC5" w:rsidRDefault="00F77EC5" w:rsidP="00DF6E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77EC5" w:rsidTr="001C0FA9">
        <w:tc>
          <w:tcPr>
            <w:tcW w:w="6204" w:type="dxa"/>
          </w:tcPr>
          <w:p w:rsidR="00F77EC5" w:rsidRDefault="00F77EC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соревнованиях</w:t>
            </w:r>
          </w:p>
        </w:tc>
        <w:tc>
          <w:tcPr>
            <w:tcW w:w="993" w:type="dxa"/>
            <w:vAlign w:val="center"/>
          </w:tcPr>
          <w:p w:rsidR="00F77EC5" w:rsidRPr="00DF6EC5" w:rsidRDefault="00F77EC5" w:rsidP="001C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1560</w:t>
            </w:r>
          </w:p>
        </w:tc>
        <w:tc>
          <w:tcPr>
            <w:tcW w:w="992" w:type="dxa"/>
            <w:vAlign w:val="center"/>
          </w:tcPr>
          <w:p w:rsidR="00F77EC5" w:rsidRPr="00DF6EC5" w:rsidRDefault="00F77EC5" w:rsidP="001C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2220</w:t>
            </w:r>
          </w:p>
        </w:tc>
        <w:tc>
          <w:tcPr>
            <w:tcW w:w="992" w:type="dxa"/>
            <w:vAlign w:val="center"/>
          </w:tcPr>
          <w:p w:rsidR="00F77EC5" w:rsidRPr="00DF6EC5" w:rsidRDefault="00F77EC5" w:rsidP="001C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2220</w:t>
            </w:r>
          </w:p>
        </w:tc>
        <w:tc>
          <w:tcPr>
            <w:tcW w:w="992" w:type="dxa"/>
            <w:vAlign w:val="center"/>
          </w:tcPr>
          <w:p w:rsidR="00F77EC5" w:rsidRPr="00DF6EC5" w:rsidRDefault="00F77EC5" w:rsidP="001C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3960</w:t>
            </w:r>
          </w:p>
        </w:tc>
        <w:tc>
          <w:tcPr>
            <w:tcW w:w="993" w:type="dxa"/>
            <w:vAlign w:val="center"/>
          </w:tcPr>
          <w:p w:rsidR="00F77EC5" w:rsidRDefault="00F77EC5" w:rsidP="001C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4440</w:t>
            </w:r>
          </w:p>
        </w:tc>
      </w:tr>
      <w:tr w:rsidR="00F77EC5" w:rsidTr="00A76028">
        <w:tc>
          <w:tcPr>
            <w:tcW w:w="6204" w:type="dxa"/>
            <w:vAlign w:val="center"/>
          </w:tcPr>
          <w:p w:rsidR="00F77EC5" w:rsidRPr="00DF6EC5" w:rsidRDefault="00F77EC5" w:rsidP="00DF6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EC5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3" w:type="dxa"/>
            <w:vAlign w:val="center"/>
          </w:tcPr>
          <w:p w:rsidR="00F77EC5" w:rsidRPr="001C0FA9" w:rsidRDefault="00F77EC5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77EC5" w:rsidRPr="001C0FA9" w:rsidRDefault="00F77EC5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77EC5" w:rsidRPr="001C0FA9" w:rsidRDefault="00F77EC5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77EC5" w:rsidRPr="001C0FA9" w:rsidRDefault="00F77EC5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F77EC5" w:rsidRPr="001C0FA9" w:rsidRDefault="00F77EC5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7EC5" w:rsidTr="00A76028">
        <w:tc>
          <w:tcPr>
            <w:tcW w:w="6204" w:type="dxa"/>
            <w:vAlign w:val="center"/>
          </w:tcPr>
          <w:p w:rsidR="00F77EC5" w:rsidRPr="00DF6EC5" w:rsidRDefault="00F77EC5" w:rsidP="00DF6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EC5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993" w:type="dxa"/>
            <w:vAlign w:val="center"/>
          </w:tcPr>
          <w:p w:rsidR="00F77EC5" w:rsidRPr="001C0FA9" w:rsidRDefault="00F77EC5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77EC5" w:rsidRPr="001C0FA9" w:rsidRDefault="00F77EC5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77EC5" w:rsidRPr="001C0FA9" w:rsidRDefault="00F77EC5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77EC5" w:rsidRPr="001C0FA9" w:rsidRDefault="00F77EC5" w:rsidP="00A76028">
            <w:pPr>
              <w:jc w:val="center"/>
              <w:rPr>
                <w:sz w:val="28"/>
                <w:szCs w:val="28"/>
              </w:rPr>
            </w:pPr>
            <w:r w:rsidRPr="001C0FA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F77EC5" w:rsidRPr="001C0FA9" w:rsidRDefault="00F77EC5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EC5" w:rsidTr="00A76028">
        <w:tc>
          <w:tcPr>
            <w:tcW w:w="6204" w:type="dxa"/>
            <w:vAlign w:val="center"/>
          </w:tcPr>
          <w:p w:rsidR="00F77EC5" w:rsidRPr="00DF6EC5" w:rsidRDefault="00F77EC5" w:rsidP="00DF6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EC5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993" w:type="dxa"/>
            <w:vAlign w:val="center"/>
          </w:tcPr>
          <w:p w:rsidR="00F77EC5" w:rsidRPr="001C0FA9" w:rsidRDefault="00F77EC5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77EC5" w:rsidRPr="001C0FA9" w:rsidRDefault="00F77EC5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77EC5" w:rsidRPr="001C0FA9" w:rsidRDefault="00F77EC5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F77EC5" w:rsidRPr="001C0FA9" w:rsidRDefault="00F77EC5" w:rsidP="00A76028">
            <w:pPr>
              <w:jc w:val="center"/>
              <w:rPr>
                <w:sz w:val="28"/>
                <w:szCs w:val="28"/>
              </w:rPr>
            </w:pPr>
            <w:r w:rsidRPr="001C0FA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F77EC5" w:rsidRPr="001C0FA9" w:rsidRDefault="00F77EC5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7EC5" w:rsidTr="001C0FA9">
        <w:tc>
          <w:tcPr>
            <w:tcW w:w="6204" w:type="dxa"/>
          </w:tcPr>
          <w:p w:rsidR="00F77EC5" w:rsidRDefault="00F77EC5" w:rsidP="003F57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деятельность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 xml:space="preserve"> по заданию тренера</w:t>
            </w:r>
          </w:p>
        </w:tc>
        <w:tc>
          <w:tcPr>
            <w:tcW w:w="993" w:type="dxa"/>
            <w:vAlign w:val="center"/>
          </w:tcPr>
          <w:p w:rsidR="00F77EC5" w:rsidRPr="003F5754" w:rsidRDefault="00F77EC5" w:rsidP="001C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3720</w:t>
            </w:r>
          </w:p>
        </w:tc>
        <w:tc>
          <w:tcPr>
            <w:tcW w:w="992" w:type="dxa"/>
            <w:vAlign w:val="center"/>
          </w:tcPr>
          <w:p w:rsidR="00F77EC5" w:rsidRPr="003F5754" w:rsidRDefault="00F77EC5" w:rsidP="001C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</w:t>
            </w:r>
          </w:p>
        </w:tc>
        <w:tc>
          <w:tcPr>
            <w:tcW w:w="992" w:type="dxa"/>
            <w:vAlign w:val="center"/>
          </w:tcPr>
          <w:p w:rsidR="00F77EC5" w:rsidRPr="003F5754" w:rsidRDefault="00F77EC5" w:rsidP="001C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</w:t>
            </w:r>
          </w:p>
        </w:tc>
        <w:tc>
          <w:tcPr>
            <w:tcW w:w="992" w:type="dxa"/>
            <w:vAlign w:val="center"/>
          </w:tcPr>
          <w:p w:rsidR="00F77EC5" w:rsidRPr="003F5754" w:rsidRDefault="00F77EC5" w:rsidP="001C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5940</w:t>
            </w:r>
          </w:p>
        </w:tc>
        <w:tc>
          <w:tcPr>
            <w:tcW w:w="993" w:type="dxa"/>
            <w:vAlign w:val="center"/>
          </w:tcPr>
          <w:p w:rsidR="00F77EC5" w:rsidRPr="003F5754" w:rsidRDefault="00F77EC5" w:rsidP="001C0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6720</w:t>
            </w:r>
          </w:p>
        </w:tc>
      </w:tr>
      <w:tr w:rsidR="00F77EC5" w:rsidTr="00A76028">
        <w:tc>
          <w:tcPr>
            <w:tcW w:w="6204" w:type="dxa"/>
          </w:tcPr>
          <w:p w:rsidR="00F77EC5" w:rsidRPr="00D2576E" w:rsidRDefault="00F77EC5" w:rsidP="00801CD3">
            <w:pPr>
              <w:ind w:left="-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соблюдение режима дня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center"/>
          </w:tcPr>
          <w:p w:rsidR="00F77EC5" w:rsidRDefault="00F77EC5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77EC5" w:rsidTr="00A76028">
        <w:tc>
          <w:tcPr>
            <w:tcW w:w="6204" w:type="dxa"/>
          </w:tcPr>
          <w:p w:rsidR="00F77EC5" w:rsidRDefault="00F77EC5" w:rsidP="00801C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самостоятельное  выполнение общеразвивающих упражнений</w:t>
            </w:r>
          </w:p>
        </w:tc>
        <w:tc>
          <w:tcPr>
            <w:tcW w:w="993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center"/>
          </w:tcPr>
          <w:p w:rsidR="00F77EC5" w:rsidRDefault="00F77EC5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77EC5" w:rsidTr="00A76028">
        <w:tc>
          <w:tcPr>
            <w:tcW w:w="6204" w:type="dxa"/>
          </w:tcPr>
          <w:p w:rsidR="00F77EC5" w:rsidRDefault="00F77EC5" w:rsidP="00F77EC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двигательных действий волейбола</w:t>
            </w:r>
          </w:p>
        </w:tc>
        <w:tc>
          <w:tcPr>
            <w:tcW w:w="993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center"/>
          </w:tcPr>
          <w:p w:rsidR="00F77EC5" w:rsidRDefault="00F77EC5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77EC5" w:rsidTr="00A76028">
        <w:tc>
          <w:tcPr>
            <w:tcW w:w="6204" w:type="dxa"/>
          </w:tcPr>
          <w:p w:rsidR="00F77EC5" w:rsidRDefault="00F77EC5" w:rsidP="00801C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способов закаливания</w:t>
            </w:r>
          </w:p>
        </w:tc>
        <w:tc>
          <w:tcPr>
            <w:tcW w:w="993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center"/>
          </w:tcPr>
          <w:p w:rsidR="00F77EC5" w:rsidRDefault="00F77EC5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77EC5" w:rsidTr="00A76028">
        <w:tc>
          <w:tcPr>
            <w:tcW w:w="6204" w:type="dxa"/>
          </w:tcPr>
          <w:p w:rsidR="00F77EC5" w:rsidRPr="00D2576E" w:rsidRDefault="00F77EC5" w:rsidP="00F77E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совершенствование технико-тактических действий волейбола </w:t>
            </w:r>
          </w:p>
        </w:tc>
        <w:tc>
          <w:tcPr>
            <w:tcW w:w="993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center"/>
          </w:tcPr>
          <w:p w:rsidR="00F77EC5" w:rsidRDefault="00F77EC5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77EC5" w:rsidTr="00A76028">
        <w:tc>
          <w:tcPr>
            <w:tcW w:w="6204" w:type="dxa"/>
          </w:tcPr>
          <w:p w:rsidR="00F77EC5" w:rsidRDefault="00F77EC5" w:rsidP="00500FF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техники волейбола</w:t>
            </w:r>
          </w:p>
        </w:tc>
        <w:tc>
          <w:tcPr>
            <w:tcW w:w="993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center"/>
          </w:tcPr>
          <w:p w:rsidR="00F77EC5" w:rsidRDefault="00F77EC5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77EC5" w:rsidTr="00A76028">
        <w:tc>
          <w:tcPr>
            <w:tcW w:w="6204" w:type="dxa"/>
          </w:tcPr>
          <w:p w:rsidR="00F77EC5" w:rsidRPr="00D2576E" w:rsidRDefault="00F77EC5" w:rsidP="00801C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самостоятельное проведение разминки;</w:t>
            </w:r>
          </w:p>
        </w:tc>
        <w:tc>
          <w:tcPr>
            <w:tcW w:w="993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center"/>
          </w:tcPr>
          <w:p w:rsidR="00F77EC5" w:rsidRDefault="00F77EC5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77EC5" w:rsidTr="00A76028">
        <w:tc>
          <w:tcPr>
            <w:tcW w:w="6204" w:type="dxa"/>
          </w:tcPr>
          <w:p w:rsidR="00F77EC5" w:rsidRDefault="00F77EC5" w:rsidP="00801C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ведение дневника самоконтроля, освоение приемов оказания первой доврачебной помощи, измерение частоты сердечных сокращений (ЧСС) во время выполнения физических упражнений и др.</w:t>
            </w:r>
          </w:p>
        </w:tc>
        <w:tc>
          <w:tcPr>
            <w:tcW w:w="993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F77EC5" w:rsidRDefault="00F77EC5" w:rsidP="003F57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993" w:type="dxa"/>
            <w:vAlign w:val="center"/>
          </w:tcPr>
          <w:p w:rsidR="00F77EC5" w:rsidRDefault="00F77EC5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</w:tbl>
    <w:p w:rsidR="007A4065" w:rsidRDefault="007A4065" w:rsidP="00425E3F">
      <w:pPr>
        <w:ind w:left="-426" w:firstLine="425"/>
        <w:jc w:val="center"/>
        <w:rPr>
          <w:b/>
          <w:sz w:val="28"/>
          <w:szCs w:val="28"/>
        </w:rPr>
      </w:pPr>
    </w:p>
    <w:p w:rsidR="00E81380" w:rsidRDefault="00E81380" w:rsidP="00425E3F">
      <w:pPr>
        <w:ind w:left="-426" w:firstLine="425"/>
        <w:jc w:val="center"/>
        <w:rPr>
          <w:b/>
          <w:sz w:val="28"/>
          <w:szCs w:val="28"/>
        </w:rPr>
      </w:pPr>
      <w:r w:rsidRPr="00E81380">
        <w:rPr>
          <w:b/>
          <w:sz w:val="28"/>
          <w:szCs w:val="28"/>
        </w:rPr>
        <w:t>Этап совершенствования спортивного мастерства</w:t>
      </w:r>
      <w:r w:rsidR="00CD24F1">
        <w:rPr>
          <w:b/>
          <w:sz w:val="28"/>
          <w:szCs w:val="28"/>
        </w:rPr>
        <w:t xml:space="preserve"> (ССМ)</w:t>
      </w:r>
      <w:r>
        <w:rPr>
          <w:b/>
          <w:sz w:val="28"/>
          <w:szCs w:val="28"/>
        </w:rPr>
        <w:t xml:space="preserve"> и</w:t>
      </w:r>
    </w:p>
    <w:p w:rsidR="00E81380" w:rsidRPr="00E81380" w:rsidRDefault="00E81380" w:rsidP="00425E3F">
      <w:pPr>
        <w:ind w:left="-426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 высшего спортивного мастерства</w:t>
      </w:r>
      <w:r w:rsidR="00CD24F1">
        <w:rPr>
          <w:b/>
          <w:sz w:val="28"/>
          <w:szCs w:val="28"/>
        </w:rPr>
        <w:t xml:space="preserve"> (ВСМ)</w:t>
      </w:r>
    </w:p>
    <w:tbl>
      <w:tblPr>
        <w:tblStyle w:val="a7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4677"/>
        <w:gridCol w:w="2552"/>
      </w:tblGrid>
      <w:tr w:rsidR="00F53E21" w:rsidRPr="00801CD3" w:rsidTr="00F77EC5">
        <w:trPr>
          <w:trHeight w:val="1145"/>
          <w:tblHeader/>
        </w:trPr>
        <w:tc>
          <w:tcPr>
            <w:tcW w:w="3687" w:type="dxa"/>
          </w:tcPr>
          <w:p w:rsidR="00F53E21" w:rsidRPr="00801CD3" w:rsidRDefault="00F53E21" w:rsidP="00F77EC5">
            <w:pPr>
              <w:pStyle w:val="23"/>
              <w:shd w:val="clear" w:color="auto" w:fill="auto"/>
              <w:spacing w:before="0" w:line="276" w:lineRule="auto"/>
              <w:jc w:val="center"/>
              <w:rPr>
                <w:b/>
                <w:sz w:val="28"/>
                <w:szCs w:val="28"/>
              </w:rPr>
            </w:pPr>
            <w:r w:rsidRPr="00801CD3">
              <w:rPr>
                <w:b/>
                <w:sz w:val="28"/>
                <w:szCs w:val="28"/>
              </w:rPr>
              <w:t>Тема теоретичной подготовки</w:t>
            </w:r>
          </w:p>
        </w:tc>
        <w:tc>
          <w:tcPr>
            <w:tcW w:w="4677" w:type="dxa"/>
          </w:tcPr>
          <w:p w:rsidR="00F53E21" w:rsidRPr="00801CD3" w:rsidRDefault="00F53E21" w:rsidP="00F77EC5">
            <w:pPr>
              <w:pStyle w:val="23"/>
              <w:shd w:val="clear" w:color="auto" w:fill="auto"/>
              <w:spacing w:before="0" w:line="276" w:lineRule="auto"/>
              <w:jc w:val="center"/>
              <w:rPr>
                <w:b/>
                <w:sz w:val="28"/>
                <w:szCs w:val="28"/>
              </w:rPr>
            </w:pPr>
            <w:r w:rsidRPr="00801CD3"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2552" w:type="dxa"/>
          </w:tcPr>
          <w:p w:rsidR="00F53E21" w:rsidRPr="00801CD3" w:rsidRDefault="00F53E21" w:rsidP="00F77EC5">
            <w:pPr>
              <w:pStyle w:val="23"/>
              <w:spacing w:before="0" w:line="276" w:lineRule="auto"/>
              <w:jc w:val="center"/>
              <w:rPr>
                <w:b/>
                <w:sz w:val="28"/>
                <w:szCs w:val="28"/>
              </w:rPr>
            </w:pPr>
            <w:r w:rsidRPr="00801CD3">
              <w:rPr>
                <w:b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91308D" w:rsidRPr="00801CD3" w:rsidTr="00B849D7">
        <w:trPr>
          <w:trHeight w:val="249"/>
        </w:trPr>
        <w:tc>
          <w:tcPr>
            <w:tcW w:w="8364" w:type="dxa"/>
            <w:gridSpan w:val="2"/>
            <w:vAlign w:val="center"/>
          </w:tcPr>
          <w:p w:rsidR="0091308D" w:rsidRPr="00F77EC5" w:rsidRDefault="0091308D" w:rsidP="001C0FA9">
            <w:pPr>
              <w:pStyle w:val="23"/>
              <w:shd w:val="clear" w:color="auto" w:fill="auto"/>
              <w:spacing w:before="0" w:line="276" w:lineRule="auto"/>
              <w:jc w:val="right"/>
              <w:rPr>
                <w:b/>
                <w:sz w:val="24"/>
                <w:szCs w:val="24"/>
              </w:rPr>
            </w:pPr>
            <w:r w:rsidRPr="00F77EC5">
              <w:rPr>
                <w:b/>
                <w:sz w:val="24"/>
                <w:szCs w:val="24"/>
              </w:rPr>
              <w:t>ВСЕГО мин.</w:t>
            </w:r>
          </w:p>
        </w:tc>
        <w:tc>
          <w:tcPr>
            <w:tcW w:w="2552" w:type="dxa"/>
            <w:vAlign w:val="center"/>
          </w:tcPr>
          <w:p w:rsidR="0091308D" w:rsidRPr="00F77EC5" w:rsidRDefault="001C0FA9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b/>
                <w:sz w:val="28"/>
                <w:szCs w:val="28"/>
              </w:rPr>
            </w:pPr>
            <w:r w:rsidRPr="00F77EC5">
              <w:rPr>
                <w:b/>
                <w:sz w:val="28"/>
                <w:szCs w:val="28"/>
              </w:rPr>
              <w:t>2400</w:t>
            </w:r>
          </w:p>
        </w:tc>
      </w:tr>
      <w:tr w:rsidR="0091308D" w:rsidRPr="00801CD3" w:rsidTr="00F77EC5">
        <w:trPr>
          <w:trHeight w:val="1449"/>
        </w:trPr>
        <w:tc>
          <w:tcPr>
            <w:tcW w:w="3687" w:type="dxa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rStyle w:val="295pt"/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4677" w:type="dxa"/>
          </w:tcPr>
          <w:p w:rsidR="0091308D" w:rsidRPr="00801CD3" w:rsidRDefault="0091308D" w:rsidP="00801CD3">
            <w:pPr>
              <w:pStyle w:val="23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спортивных соревнований, в том числе, по виду </w:t>
            </w:r>
            <w:r w:rsidRPr="00801CD3">
              <w:rPr>
                <w:sz w:val="28"/>
                <w:szCs w:val="28"/>
              </w:rPr>
              <w:lastRenderedPageBreak/>
              <w:t>спорта.</w:t>
            </w:r>
          </w:p>
        </w:tc>
        <w:tc>
          <w:tcPr>
            <w:tcW w:w="2552" w:type="dxa"/>
            <w:vAlign w:val="center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rStyle w:val="295pt"/>
                <w:sz w:val="28"/>
                <w:szCs w:val="28"/>
              </w:rPr>
            </w:pPr>
            <w:r w:rsidRPr="00801CD3">
              <w:rPr>
                <w:rStyle w:val="295pt"/>
                <w:sz w:val="28"/>
                <w:szCs w:val="28"/>
              </w:rPr>
              <w:lastRenderedPageBreak/>
              <w:t>+</w:t>
            </w:r>
          </w:p>
        </w:tc>
      </w:tr>
      <w:tr w:rsidR="0091308D" w:rsidRPr="00801CD3" w:rsidTr="00F77EC5">
        <w:tc>
          <w:tcPr>
            <w:tcW w:w="3687" w:type="dxa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lastRenderedPageBreak/>
              <w:t>Профилактика</w:t>
            </w: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травматизма.</w:t>
            </w: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Перетренированность/</w:t>
            </w:r>
            <w:proofErr w:type="spellStart"/>
            <w:r w:rsidRPr="00801CD3">
              <w:rPr>
                <w:sz w:val="28"/>
                <w:szCs w:val="28"/>
              </w:rPr>
              <w:t>недотренированность</w:t>
            </w:r>
            <w:proofErr w:type="spellEnd"/>
          </w:p>
        </w:tc>
        <w:tc>
          <w:tcPr>
            <w:tcW w:w="4677" w:type="dxa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Понятие травматизма. Синдром «перетренированности». Принципы спортивной подготовки.</w:t>
            </w:r>
          </w:p>
        </w:tc>
        <w:tc>
          <w:tcPr>
            <w:tcW w:w="2552" w:type="dxa"/>
            <w:vAlign w:val="center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+</w:t>
            </w:r>
          </w:p>
        </w:tc>
      </w:tr>
      <w:tr w:rsidR="0091308D" w:rsidRPr="00801CD3" w:rsidTr="00F77EC5">
        <w:tc>
          <w:tcPr>
            <w:tcW w:w="3687" w:type="dxa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 xml:space="preserve">Учет соревновательной деятельности, самоанализ </w:t>
            </w:r>
            <w:proofErr w:type="gramStart"/>
            <w:r w:rsidRPr="00801CD3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4677" w:type="dxa"/>
            <w:vAlign w:val="bottom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  <w:tc>
          <w:tcPr>
            <w:tcW w:w="2552" w:type="dxa"/>
            <w:vAlign w:val="center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+</w:t>
            </w:r>
          </w:p>
        </w:tc>
      </w:tr>
      <w:tr w:rsidR="0091308D" w:rsidRPr="00801CD3" w:rsidTr="00F77EC5">
        <w:tc>
          <w:tcPr>
            <w:tcW w:w="3687" w:type="dxa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Психологическая</w:t>
            </w: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подготовка</w:t>
            </w:r>
          </w:p>
        </w:tc>
        <w:tc>
          <w:tcPr>
            <w:tcW w:w="4677" w:type="dxa"/>
            <w:vAlign w:val="bottom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  <w:tc>
          <w:tcPr>
            <w:tcW w:w="2552" w:type="dxa"/>
            <w:vAlign w:val="center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+</w:t>
            </w:r>
          </w:p>
        </w:tc>
      </w:tr>
      <w:tr w:rsidR="0091308D" w:rsidRPr="00801CD3" w:rsidTr="00F77EC5">
        <w:tc>
          <w:tcPr>
            <w:tcW w:w="3687" w:type="dxa"/>
            <w:vAlign w:val="center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801CD3">
              <w:rPr>
                <w:sz w:val="28"/>
                <w:szCs w:val="28"/>
              </w:rPr>
              <w:t>обучающегося</w:t>
            </w:r>
            <w:proofErr w:type="gramEnd"/>
            <w:r w:rsidRPr="00801CD3">
              <w:rPr>
                <w:sz w:val="28"/>
                <w:szCs w:val="28"/>
              </w:rPr>
              <w:t xml:space="preserve"> как многокомпонентный процесс</w:t>
            </w: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bottom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Современные тенденции совершенствования системы спортивной 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  <w:tc>
          <w:tcPr>
            <w:tcW w:w="2552" w:type="dxa"/>
            <w:vAlign w:val="center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+</w:t>
            </w:r>
          </w:p>
        </w:tc>
      </w:tr>
      <w:tr w:rsidR="0091308D" w:rsidRPr="00801CD3" w:rsidTr="00F77EC5">
        <w:tc>
          <w:tcPr>
            <w:tcW w:w="3687" w:type="dxa"/>
            <w:vAlign w:val="bottom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 xml:space="preserve">Спортивные соревнования как функциональное и </w:t>
            </w:r>
            <w:r w:rsidRPr="00801CD3">
              <w:rPr>
                <w:sz w:val="28"/>
                <w:szCs w:val="28"/>
              </w:rPr>
              <w:lastRenderedPageBreak/>
              <w:t>структурное ядро спорта</w:t>
            </w: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lastRenderedPageBreak/>
              <w:t xml:space="preserve">Основные функции и особенности спортивных соревнований. Общая </w:t>
            </w:r>
            <w:r w:rsidRPr="00801CD3">
              <w:rPr>
                <w:sz w:val="28"/>
                <w:szCs w:val="28"/>
              </w:rPr>
              <w:lastRenderedPageBreak/>
              <w:t>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  <w:tc>
          <w:tcPr>
            <w:tcW w:w="2552" w:type="dxa"/>
            <w:vAlign w:val="center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lastRenderedPageBreak/>
              <w:t>+</w:t>
            </w:r>
          </w:p>
        </w:tc>
      </w:tr>
      <w:tr w:rsidR="0091308D" w:rsidRPr="00801CD3" w:rsidTr="00F77EC5">
        <w:tc>
          <w:tcPr>
            <w:tcW w:w="3687" w:type="dxa"/>
            <w:vAlign w:val="center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lastRenderedPageBreak/>
              <w:t>Восстановительные средства и мероприятия</w:t>
            </w: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</w:t>
            </w:r>
            <w:proofErr w:type="gramStart"/>
            <w:r w:rsidRPr="00801CD3">
              <w:rPr>
                <w:sz w:val="28"/>
                <w:szCs w:val="28"/>
              </w:rPr>
              <w:t>Медико- биологические</w:t>
            </w:r>
            <w:proofErr w:type="gramEnd"/>
            <w:r w:rsidRPr="00801CD3">
              <w:rPr>
                <w:sz w:val="28"/>
                <w:szCs w:val="28"/>
              </w:rPr>
              <w:t xml:space="preserve">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  <w:tc>
          <w:tcPr>
            <w:tcW w:w="2552" w:type="dxa"/>
            <w:vAlign w:val="center"/>
          </w:tcPr>
          <w:p w:rsidR="0091308D" w:rsidRPr="00801CD3" w:rsidRDefault="0091308D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+</w:t>
            </w:r>
          </w:p>
        </w:tc>
      </w:tr>
    </w:tbl>
    <w:p w:rsidR="001C0FA9" w:rsidRDefault="001C0FA9"/>
    <w:p w:rsidR="00DC48CE" w:rsidRDefault="00DC48CE"/>
    <w:tbl>
      <w:tblPr>
        <w:tblStyle w:val="a7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5103"/>
        <w:gridCol w:w="2126"/>
      </w:tblGrid>
      <w:tr w:rsidR="00F53E21" w:rsidRPr="00801CD3" w:rsidTr="00DC48CE">
        <w:tc>
          <w:tcPr>
            <w:tcW w:w="3687" w:type="dxa"/>
          </w:tcPr>
          <w:p w:rsidR="00F53E21" w:rsidRPr="00801CD3" w:rsidRDefault="00F53E21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b/>
                <w:sz w:val="28"/>
                <w:szCs w:val="28"/>
              </w:rPr>
            </w:pPr>
            <w:r w:rsidRPr="00801CD3">
              <w:rPr>
                <w:b/>
                <w:sz w:val="28"/>
                <w:szCs w:val="28"/>
              </w:rPr>
              <w:t>Тема теоретичной подготовки</w:t>
            </w:r>
          </w:p>
        </w:tc>
        <w:tc>
          <w:tcPr>
            <w:tcW w:w="5103" w:type="dxa"/>
          </w:tcPr>
          <w:p w:rsidR="00F53E21" w:rsidRPr="00801CD3" w:rsidRDefault="00F53E21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b/>
                <w:sz w:val="28"/>
                <w:szCs w:val="28"/>
              </w:rPr>
            </w:pPr>
            <w:r w:rsidRPr="00801CD3"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2126" w:type="dxa"/>
            <w:vAlign w:val="center"/>
          </w:tcPr>
          <w:p w:rsidR="00F53E21" w:rsidRPr="00801CD3" w:rsidRDefault="00F53E21" w:rsidP="00DC48CE">
            <w:pPr>
              <w:pStyle w:val="23"/>
              <w:shd w:val="clear" w:color="auto" w:fill="auto"/>
              <w:spacing w:before="0" w:line="276" w:lineRule="auto"/>
              <w:jc w:val="left"/>
              <w:rPr>
                <w:b/>
                <w:sz w:val="28"/>
                <w:szCs w:val="28"/>
              </w:rPr>
            </w:pPr>
            <w:r w:rsidRPr="00801CD3">
              <w:rPr>
                <w:b/>
                <w:sz w:val="28"/>
                <w:szCs w:val="28"/>
              </w:rPr>
              <w:t>Этап высшего спортивного мастерства</w:t>
            </w:r>
            <w:r w:rsidR="00DC48CE">
              <w:rPr>
                <w:b/>
                <w:sz w:val="28"/>
                <w:szCs w:val="28"/>
              </w:rPr>
              <w:t xml:space="preserve"> (ВСМ)</w:t>
            </w:r>
          </w:p>
        </w:tc>
      </w:tr>
      <w:tr w:rsidR="00B849D7" w:rsidRPr="00801CD3" w:rsidTr="00DC48CE">
        <w:tc>
          <w:tcPr>
            <w:tcW w:w="8790" w:type="dxa"/>
            <w:gridSpan w:val="2"/>
            <w:vAlign w:val="center"/>
          </w:tcPr>
          <w:p w:rsidR="00B849D7" w:rsidRPr="00801CD3" w:rsidRDefault="00B849D7" w:rsidP="001C0FA9">
            <w:pPr>
              <w:pStyle w:val="23"/>
              <w:shd w:val="clear" w:color="auto" w:fill="auto"/>
              <w:spacing w:before="0" w:line="276" w:lineRule="auto"/>
              <w:jc w:val="right"/>
              <w:rPr>
                <w:b/>
                <w:sz w:val="28"/>
                <w:szCs w:val="28"/>
              </w:rPr>
            </w:pPr>
            <w:r w:rsidRPr="00801CD3">
              <w:rPr>
                <w:b/>
                <w:sz w:val="28"/>
                <w:szCs w:val="28"/>
              </w:rPr>
              <w:t>ВСЕГО мин.</w:t>
            </w:r>
          </w:p>
        </w:tc>
        <w:tc>
          <w:tcPr>
            <w:tcW w:w="2126" w:type="dxa"/>
            <w:vAlign w:val="center"/>
          </w:tcPr>
          <w:p w:rsidR="00B849D7" w:rsidRPr="00801CD3" w:rsidRDefault="001C0FA9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3600</w:t>
            </w:r>
          </w:p>
        </w:tc>
      </w:tr>
      <w:tr w:rsidR="00B849D7" w:rsidRPr="00801CD3" w:rsidTr="00DC48CE">
        <w:tc>
          <w:tcPr>
            <w:tcW w:w="3687" w:type="dxa"/>
            <w:vAlign w:val="bottom"/>
          </w:tcPr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 xml:space="preserve">Физическое, патриотическое, нравственное, правовое и эстетическое воспитание в спорте. Их роль и </w:t>
            </w:r>
            <w:r w:rsidRPr="00801CD3">
              <w:rPr>
                <w:sz w:val="28"/>
                <w:szCs w:val="28"/>
              </w:rPr>
              <w:lastRenderedPageBreak/>
              <w:t>содержание в спортивной деятельности</w:t>
            </w:r>
          </w:p>
        </w:tc>
        <w:tc>
          <w:tcPr>
            <w:tcW w:w="5103" w:type="dxa"/>
          </w:tcPr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lastRenderedPageBreak/>
              <w:t xml:space="preserve"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</w:t>
            </w:r>
            <w:r w:rsidRPr="00801CD3">
              <w:rPr>
                <w:sz w:val="28"/>
                <w:szCs w:val="28"/>
              </w:rPr>
              <w:lastRenderedPageBreak/>
              <w:t>нравственное воспитание. Правовое воспитание. Эстетическое воспитание.</w:t>
            </w:r>
          </w:p>
        </w:tc>
        <w:tc>
          <w:tcPr>
            <w:tcW w:w="2126" w:type="dxa"/>
            <w:vAlign w:val="center"/>
          </w:tcPr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lastRenderedPageBreak/>
              <w:t>+</w:t>
            </w:r>
          </w:p>
        </w:tc>
      </w:tr>
      <w:tr w:rsidR="00B849D7" w:rsidRPr="00801CD3" w:rsidTr="00DC48CE">
        <w:tc>
          <w:tcPr>
            <w:tcW w:w="3687" w:type="dxa"/>
            <w:vAlign w:val="center"/>
          </w:tcPr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lastRenderedPageBreak/>
              <w:t xml:space="preserve">Социальные функции </w:t>
            </w:r>
          </w:p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спорта</w:t>
            </w:r>
          </w:p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  <w:tc>
          <w:tcPr>
            <w:tcW w:w="2126" w:type="dxa"/>
            <w:vAlign w:val="center"/>
          </w:tcPr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+</w:t>
            </w:r>
          </w:p>
        </w:tc>
      </w:tr>
      <w:tr w:rsidR="00B849D7" w:rsidRPr="00801CD3" w:rsidTr="00DC48CE">
        <w:tc>
          <w:tcPr>
            <w:tcW w:w="3687" w:type="dxa"/>
            <w:vAlign w:val="center"/>
          </w:tcPr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 xml:space="preserve">Учет соревновательной деятельности, самоанализ </w:t>
            </w:r>
            <w:proofErr w:type="gramStart"/>
            <w:r w:rsidRPr="00801CD3">
              <w:rPr>
                <w:sz w:val="28"/>
                <w:szCs w:val="28"/>
              </w:rPr>
              <w:t>обучающегося</w:t>
            </w:r>
            <w:proofErr w:type="gramEnd"/>
          </w:p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  <w:tc>
          <w:tcPr>
            <w:tcW w:w="2126" w:type="dxa"/>
            <w:vAlign w:val="center"/>
          </w:tcPr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+</w:t>
            </w:r>
          </w:p>
        </w:tc>
      </w:tr>
      <w:tr w:rsidR="00B849D7" w:rsidRPr="00801CD3" w:rsidTr="00DC48CE">
        <w:tc>
          <w:tcPr>
            <w:tcW w:w="3687" w:type="dxa"/>
            <w:vAlign w:val="center"/>
          </w:tcPr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801CD3">
              <w:rPr>
                <w:sz w:val="28"/>
                <w:szCs w:val="28"/>
              </w:rPr>
              <w:t>обучающегося</w:t>
            </w:r>
            <w:proofErr w:type="gramEnd"/>
            <w:r w:rsidRPr="00801CD3">
              <w:rPr>
                <w:sz w:val="28"/>
                <w:szCs w:val="28"/>
              </w:rPr>
              <w:t xml:space="preserve"> как многокомпонентный процесс</w:t>
            </w:r>
          </w:p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Современные тенденции совершенствования системы спортивной тренировки. Спортивные результаты -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  <w:tc>
          <w:tcPr>
            <w:tcW w:w="2126" w:type="dxa"/>
            <w:vAlign w:val="center"/>
          </w:tcPr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+</w:t>
            </w:r>
          </w:p>
        </w:tc>
      </w:tr>
      <w:tr w:rsidR="00B849D7" w:rsidRPr="00801CD3" w:rsidTr="00DC48CE">
        <w:tc>
          <w:tcPr>
            <w:tcW w:w="3687" w:type="dxa"/>
            <w:vAlign w:val="center"/>
          </w:tcPr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Спортивные соревнования как функциональное и структурное ядро спорта</w:t>
            </w:r>
          </w:p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 xml:space="preserve">Основные функции и особенности спортивных соревнований. </w:t>
            </w:r>
            <w:proofErr w:type="gramStart"/>
            <w:r w:rsidRPr="00801CD3">
              <w:rPr>
                <w:sz w:val="28"/>
                <w:szCs w:val="28"/>
              </w:rPr>
              <w:t>Общая</w:t>
            </w:r>
            <w:proofErr w:type="gramEnd"/>
            <w:r w:rsidRPr="00801CD3">
              <w:rPr>
                <w:sz w:val="28"/>
                <w:szCs w:val="28"/>
              </w:rPr>
              <w:t xml:space="preserve"> </w:t>
            </w:r>
            <w:proofErr w:type="spellStart"/>
            <w:r w:rsidRPr="00801CD3">
              <w:rPr>
                <w:sz w:val="28"/>
                <w:szCs w:val="28"/>
              </w:rPr>
              <w:t>струтсгура</w:t>
            </w:r>
            <w:proofErr w:type="spellEnd"/>
            <w:r w:rsidRPr="00801CD3">
              <w:rPr>
                <w:sz w:val="28"/>
                <w:szCs w:val="28"/>
              </w:rPr>
              <w:t xml:space="preserve">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  <w:tc>
          <w:tcPr>
            <w:tcW w:w="2126" w:type="dxa"/>
            <w:vAlign w:val="center"/>
          </w:tcPr>
          <w:p w:rsidR="00B849D7" w:rsidRPr="00801CD3" w:rsidRDefault="00B849D7" w:rsidP="00801CD3">
            <w:pPr>
              <w:pStyle w:val="23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801CD3">
              <w:rPr>
                <w:sz w:val="28"/>
                <w:szCs w:val="28"/>
              </w:rPr>
              <w:t>+</w:t>
            </w:r>
          </w:p>
        </w:tc>
      </w:tr>
    </w:tbl>
    <w:p w:rsidR="006B34EB" w:rsidRDefault="006B34EB" w:rsidP="00425E3F">
      <w:pPr>
        <w:ind w:left="-426" w:firstLine="425"/>
        <w:jc w:val="center"/>
        <w:rPr>
          <w:b/>
          <w:sz w:val="28"/>
          <w:szCs w:val="28"/>
          <w:u w:val="single"/>
        </w:rPr>
      </w:pPr>
    </w:p>
    <w:p w:rsidR="007F741D" w:rsidRDefault="007F741D" w:rsidP="00425E3F">
      <w:pPr>
        <w:ind w:left="-426" w:firstLine="425"/>
        <w:jc w:val="center"/>
        <w:rPr>
          <w:b/>
          <w:sz w:val="28"/>
          <w:szCs w:val="28"/>
          <w:u w:val="single"/>
        </w:rPr>
      </w:pPr>
    </w:p>
    <w:p w:rsidR="006F057B" w:rsidRDefault="00CD24F1" w:rsidP="00425E3F">
      <w:pPr>
        <w:ind w:left="-426" w:firstLine="425"/>
        <w:jc w:val="center"/>
        <w:rPr>
          <w:b/>
          <w:sz w:val="28"/>
          <w:szCs w:val="28"/>
          <w:u w:val="single"/>
        </w:rPr>
      </w:pPr>
      <w:r w:rsidRPr="00CD24F1">
        <w:rPr>
          <w:b/>
          <w:sz w:val="28"/>
          <w:szCs w:val="28"/>
          <w:u w:val="single"/>
        </w:rPr>
        <w:t>Практическая часть</w:t>
      </w:r>
    </w:p>
    <w:p w:rsidR="002B2EBE" w:rsidRPr="002B2EBE" w:rsidRDefault="002B2EBE" w:rsidP="002E5184">
      <w:pPr>
        <w:ind w:left="-426" w:firstLine="425"/>
        <w:jc w:val="both"/>
        <w:rPr>
          <w:b/>
          <w:i/>
          <w:sz w:val="28"/>
          <w:szCs w:val="28"/>
        </w:rPr>
      </w:pPr>
      <w:r w:rsidRPr="002B2EBE">
        <w:rPr>
          <w:b/>
          <w:i/>
          <w:sz w:val="28"/>
          <w:szCs w:val="28"/>
        </w:rPr>
        <w:t>Обще подготовительные упражнения:</w:t>
      </w:r>
    </w:p>
    <w:p w:rsidR="002B2EBE" w:rsidRDefault="002B2EBE" w:rsidP="006E1D3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EBE">
        <w:rPr>
          <w:rFonts w:ascii="Times New Roman" w:hAnsi="Times New Roman"/>
          <w:sz w:val="28"/>
          <w:szCs w:val="28"/>
        </w:rPr>
        <w:t>строевые упражнения: шеренга, колонна, фланг, интервал, дистанция. Построения и перестроения.</w:t>
      </w:r>
    </w:p>
    <w:p w:rsidR="002B2EBE" w:rsidRDefault="002B2EBE" w:rsidP="002E5184">
      <w:pPr>
        <w:jc w:val="both"/>
        <w:rPr>
          <w:sz w:val="28"/>
          <w:szCs w:val="28"/>
        </w:rPr>
      </w:pPr>
      <w:r w:rsidRPr="002B2EBE">
        <w:rPr>
          <w:b/>
          <w:i/>
          <w:sz w:val="28"/>
          <w:szCs w:val="28"/>
        </w:rPr>
        <w:t>Общеразвивающие упражнения:</w:t>
      </w:r>
      <w:r w:rsidRPr="002B2EBE">
        <w:rPr>
          <w:sz w:val="28"/>
          <w:szCs w:val="28"/>
        </w:rPr>
        <w:t xml:space="preserve"> для рук и плечевого пояса, для ног, для шеи и туловища, для всех групп мышц. </w:t>
      </w:r>
    </w:p>
    <w:p w:rsidR="002B2EBE" w:rsidRDefault="002B2EBE" w:rsidP="002E5184">
      <w:pPr>
        <w:ind w:left="-426" w:firstLine="425"/>
        <w:jc w:val="both"/>
        <w:rPr>
          <w:sz w:val="28"/>
          <w:szCs w:val="28"/>
        </w:rPr>
      </w:pPr>
      <w:proofErr w:type="gramStart"/>
      <w:r w:rsidRPr="00404B28">
        <w:rPr>
          <w:b/>
          <w:i/>
          <w:sz w:val="28"/>
          <w:szCs w:val="28"/>
        </w:rPr>
        <w:t>физическая подготовка</w:t>
      </w:r>
      <w:r w:rsidRPr="00EC423D">
        <w:rPr>
          <w:sz w:val="28"/>
          <w:szCs w:val="28"/>
        </w:rPr>
        <w:t xml:space="preserve"> обучающихся  (</w:t>
      </w:r>
      <w:r w:rsidRPr="00643284">
        <w:rPr>
          <w:b/>
          <w:i/>
          <w:sz w:val="28"/>
          <w:szCs w:val="28"/>
        </w:rPr>
        <w:t>общая и специальная</w:t>
      </w:r>
      <w:r w:rsidRPr="00EC423D">
        <w:rPr>
          <w:sz w:val="28"/>
          <w:szCs w:val="28"/>
        </w:rPr>
        <w:t>) изменяется по годам обучения в соответствии с компонентами нагрузки, это: интервалы отдыха; характер отдыха; количество повторений; продолжительность нагрузки; интенсивность нагрузки.</w:t>
      </w:r>
      <w:proofErr w:type="gramEnd"/>
    </w:p>
    <w:p w:rsidR="00362409" w:rsidRDefault="00362409" w:rsidP="002E5184">
      <w:pPr>
        <w:ind w:left="-426" w:firstLine="425"/>
        <w:jc w:val="both"/>
        <w:rPr>
          <w:sz w:val="28"/>
          <w:szCs w:val="28"/>
        </w:rPr>
      </w:pPr>
    </w:p>
    <w:p w:rsidR="007A4065" w:rsidRDefault="007A4065" w:rsidP="002E5184">
      <w:pPr>
        <w:ind w:left="-426" w:firstLine="425"/>
        <w:jc w:val="both"/>
        <w:rPr>
          <w:sz w:val="28"/>
          <w:szCs w:val="28"/>
        </w:rPr>
      </w:pPr>
    </w:p>
    <w:p w:rsidR="007A4065" w:rsidRDefault="007A4065" w:rsidP="002E5184">
      <w:pPr>
        <w:ind w:left="-426" w:firstLine="425"/>
        <w:jc w:val="both"/>
        <w:rPr>
          <w:sz w:val="28"/>
          <w:szCs w:val="28"/>
        </w:rPr>
      </w:pPr>
    </w:p>
    <w:p w:rsidR="004A6DDE" w:rsidRDefault="004A6DDE" w:rsidP="002E5184">
      <w:pPr>
        <w:ind w:left="-426" w:firstLine="425"/>
        <w:jc w:val="both"/>
        <w:rPr>
          <w:sz w:val="28"/>
          <w:szCs w:val="28"/>
        </w:rPr>
      </w:pPr>
    </w:p>
    <w:tbl>
      <w:tblPr>
        <w:tblStyle w:val="a7"/>
        <w:tblW w:w="1059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047"/>
        <w:gridCol w:w="1276"/>
        <w:gridCol w:w="1276"/>
      </w:tblGrid>
      <w:tr w:rsidR="001C0FA9" w:rsidTr="00A76028">
        <w:trPr>
          <w:tblHeader/>
        </w:trPr>
        <w:tc>
          <w:tcPr>
            <w:tcW w:w="8047" w:type="dxa"/>
            <w:vMerge w:val="restart"/>
            <w:vAlign w:val="center"/>
          </w:tcPr>
          <w:p w:rsidR="001C0FA9" w:rsidRDefault="001C0FA9" w:rsidP="00A7602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 разделов, тем и средств подготовки</w:t>
            </w:r>
          </w:p>
        </w:tc>
        <w:tc>
          <w:tcPr>
            <w:tcW w:w="2552" w:type="dxa"/>
            <w:gridSpan w:val="2"/>
          </w:tcPr>
          <w:p w:rsidR="001C0FA9" w:rsidRDefault="00A76028" w:rsidP="00A760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Этапы</w:t>
            </w:r>
            <w:r w:rsidR="001C0FA9">
              <w:rPr>
                <w:b/>
                <w:i/>
                <w:sz w:val="28"/>
                <w:szCs w:val="28"/>
              </w:rPr>
              <w:t xml:space="preserve"> обучения</w:t>
            </w:r>
          </w:p>
        </w:tc>
      </w:tr>
      <w:tr w:rsidR="001C0FA9" w:rsidTr="00A76028">
        <w:trPr>
          <w:tblHeader/>
        </w:trPr>
        <w:tc>
          <w:tcPr>
            <w:tcW w:w="8047" w:type="dxa"/>
            <w:vMerge/>
          </w:tcPr>
          <w:p w:rsidR="001C0FA9" w:rsidRDefault="001C0FA9" w:rsidP="00A760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0FA9" w:rsidRPr="00FD16B5" w:rsidRDefault="00A76028" w:rsidP="00A7602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ССМ</w:t>
            </w:r>
            <w:r w:rsidR="001C0FA9" w:rsidRPr="00FD16B5">
              <w:rPr>
                <w:b/>
              </w:rPr>
              <w:t>/</w:t>
            </w:r>
          </w:p>
          <w:p w:rsidR="001C0FA9" w:rsidRPr="00FD16B5" w:rsidRDefault="001C0FA9" w:rsidP="00A76028">
            <w:pPr>
              <w:ind w:left="-108" w:right="-108"/>
              <w:jc w:val="center"/>
            </w:pPr>
            <w:r w:rsidRPr="00FD16B5">
              <w:t>Объем времени в год (минут)</w:t>
            </w:r>
          </w:p>
        </w:tc>
        <w:tc>
          <w:tcPr>
            <w:tcW w:w="1276" w:type="dxa"/>
            <w:vAlign w:val="center"/>
          </w:tcPr>
          <w:p w:rsidR="001C0FA9" w:rsidRPr="00FD16B5" w:rsidRDefault="00A76028" w:rsidP="00A7602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ВСМ</w:t>
            </w:r>
            <w:r w:rsidR="001C0FA9" w:rsidRPr="00FD16B5">
              <w:rPr>
                <w:b/>
              </w:rPr>
              <w:t>/</w:t>
            </w:r>
          </w:p>
          <w:p w:rsidR="001C0FA9" w:rsidRPr="00FD16B5" w:rsidRDefault="001C0FA9" w:rsidP="00A76028">
            <w:pPr>
              <w:ind w:left="-108" w:right="-108"/>
              <w:jc w:val="center"/>
              <w:rPr>
                <w:b/>
              </w:rPr>
            </w:pPr>
            <w:r w:rsidRPr="00FD16B5">
              <w:t>Объем времени в год (минут)</w:t>
            </w:r>
          </w:p>
        </w:tc>
      </w:tr>
      <w:tr w:rsidR="001C0FA9" w:rsidTr="00A76028">
        <w:tc>
          <w:tcPr>
            <w:tcW w:w="8047" w:type="dxa"/>
          </w:tcPr>
          <w:p w:rsidR="001C0FA9" w:rsidRDefault="00DC48CE" w:rsidP="00A76028">
            <w:pPr>
              <w:jc w:val="both"/>
              <w:rPr>
                <w:sz w:val="28"/>
                <w:szCs w:val="28"/>
              </w:rPr>
            </w:pPr>
            <w:r w:rsidRPr="00DC48CE">
              <w:rPr>
                <w:i/>
                <w:sz w:val="28"/>
                <w:szCs w:val="28"/>
              </w:rPr>
              <w:t>Самостоятельное выполнение общефизических упражнений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C0FA9">
              <w:rPr>
                <w:b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276" w:type="dxa"/>
          </w:tcPr>
          <w:p w:rsidR="001C0FA9" w:rsidRPr="00363202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5280</w:t>
            </w:r>
          </w:p>
        </w:tc>
        <w:tc>
          <w:tcPr>
            <w:tcW w:w="1276" w:type="dxa"/>
          </w:tcPr>
          <w:p w:rsidR="001C0FA9" w:rsidRPr="00363202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5880</w:t>
            </w:r>
          </w:p>
        </w:tc>
      </w:tr>
      <w:tr w:rsidR="001C0FA9" w:rsidTr="00A76028">
        <w:tc>
          <w:tcPr>
            <w:tcW w:w="10599" w:type="dxa"/>
            <w:gridSpan w:val="3"/>
          </w:tcPr>
          <w:p w:rsidR="001C0FA9" w:rsidRDefault="001C0FA9" w:rsidP="00A7602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Сила</w:t>
            </w:r>
          </w:p>
        </w:tc>
      </w:tr>
      <w:tr w:rsidR="007A4065" w:rsidTr="00A76028">
        <w:tc>
          <w:tcPr>
            <w:tcW w:w="8047" w:type="dxa"/>
          </w:tcPr>
          <w:p w:rsidR="007A4065" w:rsidRDefault="007A4065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упражнения с преодолением собственного веса и отягощением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Default="007A4065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гимнастической стенке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Default="007A4065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подтягивание из виса (лежа, сидя и др.)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Default="007A4065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сгибание разгибание рук в упоре лежа с колен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Default="007A4065" w:rsidP="00A760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приседания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Default="007A4065" w:rsidP="00A760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приседания (с отягощениями на двух, одной ноге):</w:t>
            </w:r>
          </w:p>
          <w:p w:rsidR="007A4065" w:rsidRDefault="007A4065" w:rsidP="00A760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гантелями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Default="007A4065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набивными мячами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Default="007A4065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мешочками с песком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Default="007A4065" w:rsidP="00A760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игры (перетягивание каната, перенос предметов и др.)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10599" w:type="dxa"/>
            <w:gridSpan w:val="3"/>
          </w:tcPr>
          <w:p w:rsidR="001C0FA9" w:rsidRDefault="001C0FA9" w:rsidP="00A7602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Быстрота: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повторный бег по дистанции от 10 до 100 м со старта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за лидером (с изменением направления, с препятствиями, с отягощением)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по наклонной плоскости (вверх, вниз)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с различных стартов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ind w:left="-99" w:right="-127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на скорость (на различные дистанции от 10 м до 30 м)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подвижные игры для развития быстроты (эстафеты от 10 м до 30 м с препятствиями и без препятствий, в разновременном режиме)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10599" w:type="dxa"/>
            <w:gridSpan w:val="3"/>
          </w:tcPr>
          <w:p w:rsidR="001C0FA9" w:rsidRDefault="001C0FA9" w:rsidP="00A7602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Гибкость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индивидуальные упражнения (ОРУ) с большой амплитудой движений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индивидуальные упражнения с использованием предметов и </w:t>
            </w:r>
            <w:r>
              <w:rPr>
                <w:sz w:val="28"/>
                <w:szCs w:val="28"/>
              </w:rPr>
              <w:lastRenderedPageBreak/>
              <w:t>снарядов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групповые упражнения (в парах, в тройках, четверках)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упражнения с использованием предметов и снарядов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10599" w:type="dxa"/>
            <w:gridSpan w:val="3"/>
          </w:tcPr>
          <w:p w:rsidR="001C0FA9" w:rsidRDefault="001C0FA9" w:rsidP="00A7602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Ловкость: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разнонаправленные движения рук и ног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различные перевороты (колесо, и его разновидности)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кувырки вперед, назад, с места, в стороны, с разбега, с прыжка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наклоны, выпады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стойки на лопатках, руках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мостики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упражнения в равновесии на гимнастической скамейке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жонглирование и его разновидности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метание мячей в подвижную и неподвижную цель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спортивные игры: мини-футбол, большой и малый теннис, волейбол, бадминтон, баскетбол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-подвижные игры: полоса препятствий, эстафеты, лапта, вышибалы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10599" w:type="dxa"/>
            <w:gridSpan w:val="3"/>
          </w:tcPr>
          <w:p w:rsidR="001C0FA9" w:rsidRDefault="001C0FA9" w:rsidP="00A760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Выносливость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бег равномерный и переменный 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кросс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дозированный бег по пересеченной местности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спортивные игры на время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игры для развития выносливости (эстафеты с многократным повторением бега или прыжков, игры во временном режиме и др.)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Специальная физическая подготовка</w:t>
            </w:r>
            <w:r w:rsidR="00DC48CE">
              <w:rPr>
                <w:b/>
                <w:sz w:val="28"/>
                <w:szCs w:val="28"/>
              </w:rPr>
              <w:t xml:space="preserve"> - совершенствование</w:t>
            </w:r>
          </w:p>
        </w:tc>
        <w:tc>
          <w:tcPr>
            <w:tcW w:w="1276" w:type="dxa"/>
            <w:vAlign w:val="center"/>
          </w:tcPr>
          <w:p w:rsidR="001C0FA9" w:rsidRPr="00363202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3840</w:t>
            </w:r>
          </w:p>
        </w:tc>
        <w:tc>
          <w:tcPr>
            <w:tcW w:w="1276" w:type="dxa"/>
            <w:vAlign w:val="center"/>
          </w:tcPr>
          <w:p w:rsidR="001C0FA9" w:rsidRPr="00363202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4260</w:t>
            </w:r>
          </w:p>
        </w:tc>
      </w:tr>
      <w:tr w:rsidR="001C0FA9" w:rsidTr="00A76028">
        <w:tc>
          <w:tcPr>
            <w:tcW w:w="10599" w:type="dxa"/>
            <w:gridSpan w:val="3"/>
          </w:tcPr>
          <w:p w:rsidR="001C0FA9" w:rsidRDefault="001C0FA9" w:rsidP="00A760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</w:rPr>
              <w:t>Быстрота движений и прыгучесть: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ускорения 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рывки на отрезках от 3 до 40 м из различных положений (сидя, стоя, лежа) лицом, боком и спиной вперед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бег с максимальной частотой шагов на месте и перемещаясь</w:t>
            </w:r>
            <w:proofErr w:type="gramEnd"/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за лидером без смены и со сменой направления (зигзагом, лицом и спиной вперед, челночный бег, с поворотом)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на короткие отрезки с прыжками в конце, середине, начале дистанции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бег за лидером без смены и со сменой направления (зигзагом, </w:t>
            </w:r>
            <w:r>
              <w:rPr>
                <w:sz w:val="28"/>
                <w:szCs w:val="28"/>
              </w:rPr>
              <w:lastRenderedPageBreak/>
              <w:t>лицом и спиной вперед, челночный бег, с поворотом)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10599" w:type="dxa"/>
            <w:gridSpan w:val="3"/>
          </w:tcPr>
          <w:p w:rsidR="001C0FA9" w:rsidRDefault="001C0FA9" w:rsidP="00A76028">
            <w:pPr>
              <w:rPr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lastRenderedPageBreak/>
              <w:t>Взрывная сила: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в глубину с последующим выпрыгиванием вверх (</w:t>
            </w:r>
            <w:proofErr w:type="gramStart"/>
            <w:r>
              <w:rPr>
                <w:sz w:val="28"/>
                <w:szCs w:val="28"/>
              </w:rPr>
              <w:t>одиночное</w:t>
            </w:r>
            <w:proofErr w:type="gramEnd"/>
            <w:r>
              <w:rPr>
                <w:sz w:val="28"/>
                <w:szCs w:val="28"/>
              </w:rPr>
              <w:t>, сериями)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многократные прыжки с ноги на ногу (на дальность при определенном количестве прыжков)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количество прыжков при определенном отрезке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одной ноге на месте и в движении без подтягивания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с подтягиванием бедра толчковой ноги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стороны (одиночные и сериями) на месте через «канавку» и продвигаясь вперед, назад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бег и прыжки с отягощениями (пояс, манжеты на голенях, набивные мячи, гантели)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10599" w:type="dxa"/>
            <w:gridSpan w:val="3"/>
          </w:tcPr>
          <w:p w:rsidR="001C0FA9" w:rsidRDefault="001C0FA9" w:rsidP="00A7602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>
              <w:rPr>
                <w:b/>
                <w:i/>
                <w:iCs/>
                <w:sz w:val="28"/>
                <w:szCs w:val="28"/>
              </w:rPr>
              <w:t>коростно-силовые качества: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прыжки в высоту через препятствия, планку 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прыжки в длину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многократные прыжки с ноги на ногу, на двух ногах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перепрыгивание предметов (скамеек, мячей и др.)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эстафеты</w:t>
            </w:r>
            <w:proofErr w:type="gramEnd"/>
            <w:r>
              <w:rPr>
                <w:sz w:val="28"/>
                <w:szCs w:val="28"/>
              </w:rPr>
              <w:t xml:space="preserve"> комбинированные с бегом, прыжками, метанием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групповые упражнения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10599" w:type="dxa"/>
            <w:gridSpan w:val="3"/>
          </w:tcPr>
          <w:p w:rsidR="001C0FA9" w:rsidRDefault="001C0FA9" w:rsidP="00A7602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Силовая подготовка для выполнения броска: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сгибание и разгибание рук в лучезапястных </w:t>
            </w:r>
            <w:proofErr w:type="gramStart"/>
            <w:r>
              <w:rPr>
                <w:sz w:val="28"/>
                <w:szCs w:val="28"/>
              </w:rPr>
              <w:t>суставах</w:t>
            </w:r>
            <w:proofErr w:type="gramEnd"/>
            <w:r>
              <w:rPr>
                <w:sz w:val="28"/>
                <w:szCs w:val="28"/>
              </w:rPr>
              <w:t xml:space="preserve"> и круговые движения кистями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мышц пальцев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отталкивание от стены, от пола ладонями, пальцами, в парах, в сопротивлении руками и др.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ind w:right="-87"/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из упора лежа подпрыгнуть, одновременно толкаясь руками и ногами, сделать хлопок руками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имитация броска с амортизатором (резиновым бинтом), гантелями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поднимание и опускание, отведение и приведение рук с гантелями в положении лежа на </w:t>
            </w:r>
            <w:proofErr w:type="gramStart"/>
            <w:r>
              <w:rPr>
                <w:sz w:val="28"/>
                <w:szCs w:val="28"/>
              </w:rPr>
              <w:t>спине</w:t>
            </w:r>
            <w:proofErr w:type="gramEnd"/>
            <w:r>
              <w:rPr>
                <w:sz w:val="28"/>
                <w:szCs w:val="28"/>
              </w:rPr>
              <w:t xml:space="preserve"> на скамейке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Метание мячей различного веса и объема: </w:t>
            </w:r>
          </w:p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теннисного</w:t>
            </w:r>
          </w:p>
        </w:tc>
        <w:tc>
          <w:tcPr>
            <w:tcW w:w="1276" w:type="dxa"/>
            <w:vAlign w:val="bottom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bottom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набивного мяча весом 1 кг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точность, дальность, быстроту 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метание камней: с отскоком от поверхности воды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метание палок (игра в «городки»)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метание волейбольного мяча (в прыжке, с места, с разбега в стену, через волейбольную сетку, через веревочку на точность попадания)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Падение на руки:</w:t>
            </w:r>
          </w:p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 колен вперед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стороны, вперед с места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с прыжка в сторону и вперед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Бросок мяча:</w:t>
            </w:r>
          </w:p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прыжке с места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- толкаясь о гимнастическую скамейку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jc w:val="both"/>
              <w:rPr>
                <w:color w:val="000000"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 прыжке через препятствие на точность попадания в мишени на стене</w:t>
            </w:r>
            <w:proofErr w:type="gramEnd"/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b/>
                <w:color w:val="000000"/>
                <w:kern w:val="2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10599" w:type="dxa"/>
            <w:gridSpan w:val="3"/>
          </w:tcPr>
          <w:p w:rsidR="001C0FA9" w:rsidRDefault="001C0FA9" w:rsidP="00A76028">
            <w:pPr>
              <w:jc w:val="both"/>
              <w:rPr>
                <w:b/>
                <w:i/>
                <w:sz w:val="28"/>
                <w:szCs w:val="28"/>
              </w:rPr>
            </w:pPr>
            <w:r w:rsidRPr="00D77126">
              <w:rPr>
                <w:b/>
                <w:i/>
                <w:sz w:val="28"/>
                <w:szCs w:val="28"/>
              </w:rPr>
              <w:t>Игровая ловкость: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B67BD5">
              <w:rPr>
                <w:bCs/>
                <w:sz w:val="28"/>
                <w:szCs w:val="28"/>
              </w:rPr>
              <w:t>Подбрасывание и ловля мяча:</w:t>
            </w:r>
          </w:p>
          <w:p w:rsidR="001C0FA9" w:rsidRDefault="001C0FA9" w:rsidP="00A760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67BD5">
              <w:rPr>
                <w:sz w:val="28"/>
                <w:szCs w:val="28"/>
              </w:rPr>
              <w:t>- на месте, в ходьбе и беге после поворота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с использованием кувырков, падения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ловля мяча: после кувырков с попаданием в цель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метание: теннисного мяча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Default="001C0FA9" w:rsidP="00A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волейбольного и теннисного мяча во внезапно появившуюся цель 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броски мяча: в стену (батут) с последующей ловлей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ловля мяча: от стены (батута) после поворота, приседа, прыжка, седа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прыжки: вперед, вверх с выполнением различных действий с мячом, без мяча (сохранить вертикальное положение  туловища)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комбинированные упражнения, состоящие из бега, прыжков, ловли, передачи, бросков, ведения мяча с предельной интенсивностью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бег с различной частотой шагов, аритмичный бег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эстафеты с прыжками, с ловлей, передачей, бросками мяча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перемещение партнеров: в парах лицом друг к другу, сохраняя расстояние между ними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67BD5">
                <w:rPr>
                  <w:sz w:val="28"/>
                  <w:szCs w:val="28"/>
                </w:rPr>
                <w:t>3 м</w:t>
              </w:r>
            </w:smartTag>
            <w:r w:rsidRPr="00B67BD5">
              <w:rPr>
                <w:sz w:val="28"/>
                <w:szCs w:val="28"/>
              </w:rPr>
              <w:t xml:space="preserve"> (тень)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- упражнения с мячом: дриблинг без зрительного </w:t>
            </w:r>
            <w:proofErr w:type="gramStart"/>
            <w:r w:rsidRPr="00B67BD5">
              <w:rPr>
                <w:sz w:val="28"/>
                <w:szCs w:val="28"/>
              </w:rPr>
              <w:t>контроля за</w:t>
            </w:r>
            <w:proofErr w:type="gramEnd"/>
            <w:r w:rsidRPr="00B67BD5">
              <w:rPr>
                <w:sz w:val="28"/>
                <w:szCs w:val="28"/>
              </w:rPr>
              <w:t xml:space="preserve"> мячом, жонглирование мячами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спортивные игры: футбол, волейбол, баскетбол, регби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- </w:t>
            </w:r>
            <w:r w:rsidRPr="00B67BD5">
              <w:rPr>
                <w:bCs/>
                <w:sz w:val="28"/>
                <w:szCs w:val="28"/>
              </w:rPr>
              <w:t>подвижные игры:</w:t>
            </w:r>
            <w:r w:rsidRPr="00B67BD5">
              <w:rPr>
                <w:sz w:val="28"/>
                <w:szCs w:val="28"/>
              </w:rPr>
              <w:t xml:space="preserve"> «Мяч в воздухе», «Живая цель», «Перестрелка», «Догони мяч», «Касание», «Охотники и зайцы», </w:t>
            </w:r>
            <w:r w:rsidRPr="00B67BD5">
              <w:rPr>
                <w:sz w:val="28"/>
                <w:szCs w:val="28"/>
              </w:rPr>
              <w:lastRenderedPageBreak/>
              <w:t>«Борьба за мяч», эстафеты и др.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10599" w:type="dxa"/>
            <w:gridSpan w:val="3"/>
          </w:tcPr>
          <w:p w:rsidR="001C0FA9" w:rsidRDefault="001C0FA9" w:rsidP="00A76028">
            <w:pPr>
              <w:rPr>
                <w:b/>
                <w:i/>
                <w:sz w:val="28"/>
                <w:szCs w:val="28"/>
              </w:rPr>
            </w:pPr>
            <w:r w:rsidRPr="00B67BD5">
              <w:rPr>
                <w:b/>
                <w:bCs/>
                <w:i/>
                <w:sz w:val="28"/>
                <w:szCs w:val="28"/>
              </w:rPr>
              <w:lastRenderedPageBreak/>
              <w:t>Специальная выносливость: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многократные повторения упражнений: в беге, прыжках, технико-тактических упражнениях с различной интенсивностью, различной продолжительностью работы и отдыха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игры: учебные с удлиненным временем, с заданным темпом перехода от защиты к нападению и обратно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- круговая тренировка (скоростно-силовая, специальная) 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Техническая подготовка</w:t>
            </w:r>
            <w:r w:rsidR="00DC48CE">
              <w:rPr>
                <w:b/>
                <w:sz w:val="28"/>
                <w:szCs w:val="28"/>
              </w:rPr>
              <w:t xml:space="preserve"> - совершенствование</w:t>
            </w:r>
          </w:p>
        </w:tc>
        <w:tc>
          <w:tcPr>
            <w:tcW w:w="1276" w:type="dxa"/>
            <w:vAlign w:val="center"/>
          </w:tcPr>
          <w:p w:rsidR="001C0FA9" w:rsidRPr="00E16921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6840</w:t>
            </w:r>
          </w:p>
        </w:tc>
        <w:tc>
          <w:tcPr>
            <w:tcW w:w="1276" w:type="dxa"/>
            <w:vAlign w:val="center"/>
          </w:tcPr>
          <w:p w:rsidR="001C0FA9" w:rsidRPr="00E16921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7740</w:t>
            </w:r>
          </w:p>
        </w:tc>
      </w:tr>
      <w:tr w:rsidR="001C0FA9" w:rsidTr="00A76028">
        <w:tc>
          <w:tcPr>
            <w:tcW w:w="10599" w:type="dxa"/>
            <w:gridSpan w:val="3"/>
          </w:tcPr>
          <w:p w:rsidR="001C0FA9" w:rsidRDefault="001C0FA9" w:rsidP="00A76028">
            <w:pPr>
              <w:rPr>
                <w:b/>
                <w:i/>
                <w:sz w:val="28"/>
                <w:szCs w:val="28"/>
              </w:rPr>
            </w:pPr>
            <w:r w:rsidRPr="00B67BD5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 xml:space="preserve">Техника нападения. Приемы игры. </w:t>
            </w:r>
            <w:r w:rsidRPr="00B67BD5">
              <w:rPr>
                <w:b/>
                <w:i/>
                <w:sz w:val="28"/>
                <w:szCs w:val="28"/>
              </w:rPr>
              <w:t>Перемещения</w:t>
            </w:r>
            <w:r w:rsidRPr="00B67BD5">
              <w:rPr>
                <w:sz w:val="28"/>
                <w:szCs w:val="28"/>
              </w:rPr>
              <w:t>: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outlineLvl w:val="6"/>
              <w:rPr>
                <w:rFonts w:eastAsia="MS Mincho"/>
                <w:bCs/>
                <w:iCs/>
                <w:sz w:val="28"/>
                <w:szCs w:val="28"/>
                <w:lang w:eastAsia="ja-JP"/>
              </w:rPr>
            </w:pPr>
            <w:r w:rsidRPr="00B67BD5">
              <w:rPr>
                <w:sz w:val="28"/>
                <w:szCs w:val="28"/>
              </w:rPr>
              <w:t>прыжки на месте</w:t>
            </w:r>
          </w:p>
        </w:tc>
        <w:tc>
          <w:tcPr>
            <w:tcW w:w="1276" w:type="dxa"/>
            <w:vAlign w:val="bottom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bottom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 сетки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после перемещений и остановки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сочетание способов перемещений  с остановками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>прыжками, техническими приемами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>чередование способов перемещения на максимальной скорости; сочетание способов перемещения с изученными техническими приемами нападения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сочетание способов перемещений, исходных положений, стоек, падений и прыжков в ответ на сигналы; сочетание стоек, способов и перемещений с техническими приемами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совершенствование навыков перемещения различными способами на максимальной скорости, сочетание с остановками, прыжками, ответные действия на сигналы, сочетание перемещений с имитацией приемов нападения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10599" w:type="dxa"/>
            <w:gridSpan w:val="3"/>
          </w:tcPr>
          <w:p w:rsidR="001C0FA9" w:rsidRDefault="001C0FA9" w:rsidP="00A76028">
            <w:pPr>
              <w:rPr>
                <w:b/>
                <w:i/>
                <w:sz w:val="28"/>
                <w:szCs w:val="28"/>
              </w:rPr>
            </w:pPr>
            <w:r w:rsidRPr="00B67BD5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 w:rsidRPr="00B67BD5">
              <w:rPr>
                <w:b/>
                <w:i/>
                <w:sz w:val="28"/>
                <w:szCs w:val="28"/>
              </w:rPr>
              <w:t>Передачи сверху двумя руками: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 стену стоя, сидя, лежа, с изменением высоты и расстояния, в сочетании с перемещениями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на точность с применением приспособлений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чередование по высоте и расстоянию: на глубины площадки к сетке: в зонах 2-4, 4-2, 6-4, 6-2 (расстояние 4 м), 5-2, 6-4 (расстояние 6 м)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стоя спиной в направлении передачи; с последующим падением и перекатом на бедро; вперед вве</w:t>
            </w:r>
            <w:proofErr w:type="gramStart"/>
            <w:r w:rsidRPr="00B67BD5">
              <w:rPr>
                <w:sz w:val="28"/>
                <w:szCs w:val="28"/>
              </w:rPr>
              <w:t>рх в пр</w:t>
            </w:r>
            <w:proofErr w:type="gramEnd"/>
            <w:r w:rsidRPr="00B67BD5">
              <w:rPr>
                <w:sz w:val="28"/>
                <w:szCs w:val="28"/>
              </w:rPr>
              <w:t>ыжке на месте и после перемещения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отбивание кулаком у </w:t>
            </w:r>
            <w:proofErr w:type="gramStart"/>
            <w:r w:rsidRPr="00B67BD5">
              <w:rPr>
                <w:sz w:val="28"/>
                <w:szCs w:val="28"/>
              </w:rPr>
              <w:t>сетки</w:t>
            </w:r>
            <w:proofErr w:type="gramEnd"/>
            <w:r w:rsidRPr="00B67BD5">
              <w:rPr>
                <w:sz w:val="28"/>
                <w:szCs w:val="28"/>
              </w:rPr>
              <w:t xml:space="preserve"> стоя и в прыжке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передача мяча сверху двумя руками на точность («маяки» и т.п.) с собственного подбрасывания (варьируя высоту), посланного передачей: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lastRenderedPageBreak/>
              <w:t xml:space="preserve"> а) первая передача постоянная (2-3 м), вторая – постепенно увеличивая расстояние (3-10м)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б) первая – постепенно увеличивая расстояние, вторая – постоянная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в) первая и вторая – увеличивая расстояние мяча, посылаемого ударом одной руки;</w:t>
            </w:r>
          </w:p>
          <w:p w:rsidR="001C0FA9" w:rsidRPr="00B67BD5" w:rsidRDefault="001C0FA9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из глубины площадки для нападающего удара в зонах 2-4, 4-2, 6-4 на расстояние 6 м; в зонах 5-2, 1-4 на расстояние 7-8 м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стоя спиной в направлении передачи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</w:t>
            </w:r>
            <w:proofErr w:type="gramStart"/>
            <w:r w:rsidRPr="00B67BD5">
              <w:rPr>
                <w:sz w:val="28"/>
                <w:szCs w:val="28"/>
              </w:rPr>
              <w:t>встречная передача (после передачи над собой и поворота на 180° (в зонах 2-4, 6-4, расстояние 3-4м)</w:t>
            </w:r>
            <w:proofErr w:type="gramEnd"/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 тройках в зонах: 6-3-2, 6-3-4, 5-3-2, 1-3-4, из глубины площадки – с собственного подбрасывания в зонах 6-2, 6-4 (расстояние 2-3м)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 набрасывания партнера и затем передачи, с последующим падением и перекатом на спину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>передача сверху двумя руками в прыжке (вверх назад): с собственного подбрасывания – с места и после перемещения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 с набрасывания партнера – с места и после перемещения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Pr="00B67BD5" w:rsidRDefault="001C0FA9" w:rsidP="00A76028">
            <w:pPr>
              <w:tabs>
                <w:tab w:val="left" w:pos="851"/>
              </w:tabs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 на точность в пределах границ площадки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1C0FA9" w:rsidRPr="00B67BD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B67BD5">
              <w:rPr>
                <w:rFonts w:eastAsia="Calibri"/>
                <w:sz w:val="28"/>
                <w:szCs w:val="28"/>
              </w:rPr>
              <w:t>у сетки сверху двумя руками, различные по расстоянию: короткие, средние, длинные</w:t>
            </w:r>
            <w:proofErr w:type="gramEnd"/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 различные по высоте: низкие, средние, высокие; сочетание передач из глубины площадки, стоя лицом и спиной к нападающему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 нападающий удар с передачи в прыжке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 имитация нападающего удара и передача через сетку двумя руками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 имитация замахов и передача в прыжке через сетку в зону нападения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 нападающий удар с переводом влево с поворотом туловища влево из зон 3 и 4 с высоких и средних передач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>прямой нападающий удар слабейшей рукой из зон 2, 3, 4 с различных передач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>боковой нападающий удар сильнейшей рукой из зон 4, 3; нападающий удар с переводом вправо без поворота туловища из зон 2, 3, 4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сверху двумя руками различные по расстоянию и высоте в пределах границ площадки, из глубины площадки для нападающего удара, различные по высоте и расстоянию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стоя лицом или спиной в направлении передачи, с отвлекающими действиями (руками, туловищем, головой)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 прыжке после имитации нападающего удара (</w:t>
            </w:r>
            <w:proofErr w:type="spellStart"/>
            <w:r w:rsidRPr="00B67BD5">
              <w:rPr>
                <w:sz w:val="28"/>
                <w:szCs w:val="28"/>
              </w:rPr>
              <w:t>откидка</w:t>
            </w:r>
            <w:proofErr w:type="spellEnd"/>
            <w:r w:rsidRPr="00B67BD5">
              <w:rPr>
                <w:sz w:val="28"/>
                <w:szCs w:val="28"/>
              </w:rPr>
              <w:t>) назад в соседнюю зону; с последующим падением – на точность из глубины площадки к сетке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A76028" w:rsidTr="00A76028">
        <w:tc>
          <w:tcPr>
            <w:tcW w:w="10599" w:type="dxa"/>
            <w:gridSpan w:val="3"/>
          </w:tcPr>
          <w:p w:rsidR="00A76028" w:rsidRDefault="00A76028" w:rsidP="00A76028">
            <w:pPr>
              <w:rPr>
                <w:b/>
                <w:i/>
                <w:sz w:val="28"/>
                <w:szCs w:val="28"/>
              </w:rPr>
            </w:pPr>
            <w:r w:rsidRPr="00D53751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 w:rsidRPr="00D53751">
              <w:rPr>
                <w:b/>
                <w:i/>
                <w:sz w:val="28"/>
                <w:szCs w:val="28"/>
              </w:rPr>
              <w:t>Подачи: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нижние – соревнования на точность нападения в зоны; верхняя прямая подряд 10-15 попыток, на точность в правую, левую, дальнюю и ближнюю половины площадки</w:t>
            </w:r>
            <w:proofErr w:type="gramEnd"/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соревнования – на количество, на точность, верхняя боковая подача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верхняя прямая подача (подряд 20 попыток)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с различной силой; через сетку в три продольные зоны: 6-3, 1-2, 5-4, ближе к боковым и лицевой линиям</w:t>
            </w:r>
            <w:proofErr w:type="gramEnd"/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соревнование на точность попадания в зоны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верхняя боковая подача с соблюдением правил; подачи (подряд 5 попыток)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подачи в правую и левую половины площадки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соревнование на большее количество выполненных подач правильно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чередование нижней и верхней прямой подач на точность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верхняя прямая в дальние и ближние зоны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боковая подача, подряд 20 попыток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 две предельные зоны 6-3, 1-2, на силу и точность; планирующая подача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соревнование на большее количество выполненных правильных подач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чередование способов подач при моделировании; из сложных условий (на фоне утомления и т.п.); чередование подач на силу и нацеленных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A76028" w:rsidTr="00A76028">
        <w:tc>
          <w:tcPr>
            <w:tcW w:w="10599" w:type="dxa"/>
            <w:gridSpan w:val="3"/>
          </w:tcPr>
          <w:p w:rsidR="00A76028" w:rsidRDefault="00A76028" w:rsidP="00A76028">
            <w:pPr>
              <w:rPr>
                <w:b/>
                <w:i/>
                <w:sz w:val="28"/>
                <w:szCs w:val="28"/>
              </w:rPr>
            </w:pPr>
            <w:r w:rsidRPr="00B67BD5">
              <w:rPr>
                <w:rFonts w:eastAsia="MS Mincho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 w:rsidRPr="00B67BD5">
              <w:rPr>
                <w:b/>
                <w:i/>
                <w:sz w:val="28"/>
                <w:szCs w:val="28"/>
              </w:rPr>
              <w:t>Нападающие удары: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прямой сильнейшей рукой из зон 3,2 с различных по высоте и расстоянию передач у сетки и из глубины площадки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прямой слабейшей рукой</w:t>
            </w:r>
          </w:p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 переводом вправо из зоны 2 с поворотом туловища вправо (для правшей)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прямой нападающий удар (по ходу) сильнейшей рукой из зон 4, 3, 2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 различных передач – коротких по расстоянию – средних и высоких по высоте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длинных</w:t>
            </w:r>
            <w:proofErr w:type="gramEnd"/>
            <w:r w:rsidRPr="00B67BD5">
              <w:rPr>
                <w:sz w:val="28"/>
                <w:szCs w:val="28"/>
              </w:rPr>
              <w:t xml:space="preserve"> по расстоянию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средних по высоте; из зон 4 и 2 с передачи из зоны 6;</w:t>
            </w:r>
            <w:proofErr w:type="gramEnd"/>
          </w:p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при противодействии </w:t>
            </w:r>
            <w:proofErr w:type="gramStart"/>
            <w:r w:rsidRPr="00B67BD5">
              <w:rPr>
                <w:sz w:val="28"/>
                <w:szCs w:val="28"/>
              </w:rPr>
              <w:t>блокирующих</w:t>
            </w:r>
            <w:proofErr w:type="gramEnd"/>
            <w:r w:rsidRPr="00B67BD5">
              <w:rPr>
                <w:sz w:val="28"/>
                <w:szCs w:val="28"/>
              </w:rPr>
              <w:t>, стоящих на подставке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из зон 4 и 2 с передачи назад за голову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удар с переводом вправо с поворотом туловища вправо; удар из зоны 2 с передачи из зоны 3, стоя спиной в направлении передачи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удар из зоны 4 с передачи из зоны 3, стоя спиной в направлении передачи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удар из зон 2, 4 «мимо блока» (имитирует блок игрок, стоя на подставке)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имитация нападающего удара и передача через сетку двумя руками,  нападающего удара в разбеге и передача подвешенного мяча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то же в зонах 4 и 2 с передачи из зоны 3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удар с переводом влево с поворотом туловища влево по мячу на амортизаторах, по мячу в держателе, наброшенному партнером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удар из зон 3, 4 с высоких и средних передач, прямой нападающий удар слабейшей рукой из зон 2, 3, 4 по мячу, наброшенному партнером, из зон 2, 3 с передачи из соседней зоны (3-2, 4-3)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нападающие удары с удаленных от сетки передач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прямой нападающий удар (по ходу) сильнейшей рукой из зон 4, 3, 2 с различных передач по расстоянию: (короткие, средние, длинные)</w:t>
            </w:r>
            <w:proofErr w:type="gramEnd"/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высоте: (низкие, средние, высокие) с удаленных от сетки передач;</w:t>
            </w:r>
            <w:proofErr w:type="gramEnd"/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 передачи в прыжке назад (за голову)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 передач с последующим падением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имитация нападающего удара и передача через сетку (скидка) двумя руками и одной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нападающий удар с переводом с поворотом туловища в ту же сторону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удар слабейшей рукой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удар с передач назад (за голову), с удаленных от сетки передач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боковой нападающий удар сильнейшей рукой с различных передач по расстоянию и высоте, с удаленных от сетки передач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нападающий удар с переводом влево без поворота туловища из зон 3, 4, 2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нападающие удары с задней линии из зон 6, 1, 5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нападающие удары из-за линии нападения с передачи параллельно линии нападения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из зоны нападения (от сетки)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10599" w:type="dxa"/>
            <w:gridSpan w:val="3"/>
          </w:tcPr>
          <w:p w:rsidR="001C0FA9" w:rsidRDefault="001C0FA9" w:rsidP="00A76028">
            <w:pPr>
              <w:rPr>
                <w:b/>
                <w:i/>
                <w:sz w:val="28"/>
                <w:szCs w:val="28"/>
              </w:rPr>
            </w:pPr>
            <w:r w:rsidRPr="00B67BD5">
              <w:rPr>
                <w:rFonts w:eastAsia="Calibri"/>
                <w:b/>
                <w:i/>
                <w:sz w:val="28"/>
                <w:szCs w:val="28"/>
              </w:rPr>
              <w:t>Техника защиты.</w:t>
            </w:r>
            <w:r w:rsidRPr="00B67BD5">
              <w:rPr>
                <w:b/>
                <w:i/>
                <w:sz w:val="28"/>
                <w:szCs w:val="28"/>
              </w:rPr>
              <w:t xml:space="preserve"> Перемещения и стойки:</w:t>
            </w:r>
          </w:p>
        </w:tc>
      </w:tr>
      <w:tr w:rsidR="007A4065" w:rsidTr="00A76028">
        <w:tc>
          <w:tcPr>
            <w:tcW w:w="8047" w:type="dxa"/>
          </w:tcPr>
          <w:p w:rsidR="007A4065" w:rsidRDefault="007A4065" w:rsidP="00A76028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B67BD5">
              <w:rPr>
                <w:sz w:val="28"/>
                <w:szCs w:val="28"/>
              </w:rPr>
              <w:t>стойка, скачок вправо, влево, назад, падения и перекаты после падений – на месте и после перемещений, сочетание способов перемещений, перемещений и падений с техническими приемами защиты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сочетание способов перемещений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падений и стоек с техническими приемами игры в защите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перемещения на максимальной скорости и чередование их способов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сочетания с падениями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остановками и выполнением приема мяча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сочетание стоек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способов перемещений и падений с техническими приемами игры в защите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сочетание способов перемещений с прыжками; перемещений с блокированием (одиночным и групповым)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10599" w:type="dxa"/>
            <w:gridSpan w:val="3"/>
          </w:tcPr>
          <w:p w:rsidR="001C0FA9" w:rsidRDefault="001C0FA9" w:rsidP="00A76028">
            <w:pPr>
              <w:rPr>
                <w:b/>
                <w:i/>
                <w:sz w:val="28"/>
                <w:szCs w:val="28"/>
              </w:rPr>
            </w:pPr>
            <w:r w:rsidRPr="00B67BD5">
              <w:rPr>
                <w:rFonts w:eastAsia="Calibri"/>
                <w:b/>
                <w:i/>
                <w:sz w:val="28"/>
                <w:szCs w:val="28"/>
              </w:rPr>
              <w:t>Техника защиты.</w:t>
            </w:r>
            <w:r w:rsidRPr="00B67BD5">
              <w:rPr>
                <w:b/>
                <w:i/>
                <w:sz w:val="28"/>
                <w:szCs w:val="28"/>
              </w:rPr>
              <w:t xml:space="preserve"> </w:t>
            </w:r>
            <w:r w:rsidRPr="00B67BD5">
              <w:rPr>
                <w:rFonts w:eastAsia="Calibri"/>
                <w:b/>
                <w:i/>
                <w:sz w:val="28"/>
                <w:szCs w:val="28"/>
              </w:rPr>
              <w:t>Прием мяча: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сверху двумя руками нижней подачи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верхней прямой подачи (расстояние 6-8 м)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мяча снизу двумя руками нижних подач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верхней прямой подачи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от передачи через сетку в прыжке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нападающего удара в парах, через сетку на точность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сверху двумя руками с последующим падением и перекатом на бедро (</w:t>
            </w:r>
            <w:proofErr w:type="gramStart"/>
            <w:r w:rsidRPr="00B67BD5">
              <w:rPr>
                <w:sz w:val="28"/>
                <w:szCs w:val="28"/>
              </w:rPr>
              <w:t>правой</w:t>
            </w:r>
            <w:proofErr w:type="gramEnd"/>
            <w:r w:rsidRPr="00B67BD5">
              <w:rPr>
                <w:sz w:val="28"/>
                <w:szCs w:val="28"/>
              </w:rPr>
              <w:t xml:space="preserve"> вправо, левой влево)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отскочившего от сетки мяча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сверху двумя руками, нижней и верхней прямой подач, от удара одной рукой  в парах и через сетку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прием снизу двумя руками нижней подачи, первая передача на точность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верхней прямой подачи и первая передача в зону нападения;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нападающего удара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верхней боковой подачи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от передачи через сетку в прыжке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снизу одной рукой правой, левой в парах, у сетки, от сетки, сверху двумя руками с падением в сторону на бедро и перекатом на спину, от передачи мяча через сетку, передача в прыжке через сетку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прием подачи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нападающего удара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снизу двумя руками с падением и перекатом в сторону на бедро в парах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снизу подачи, нападающего удара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одной рукой с падением в сторону на бедро и перекатом на спину (правой, левой) в парах, у сетки, от сетки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прием подачи, нападающего удара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чередование способов приема мяча в зависимости от направления и скорости полета мяча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сверху двумя руками от подач и нападающих ударов средней силы на точность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снизу двумя руками верхних подач на задней линии и первая передача на точность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прием мяча снизу одной рукой (правой, левой) попеременно у сетки и от сетки после перемещения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сверху и снизу двумя руками: отбивание мяча сомкнутыми кистями над головой с последующим падением и перекатом на спину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мяча сверху и снизу двумя руками с падением в сторону на бедро и перекатом на спину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одной рукой с падением в сторону на бедро и перекатом на спину (правой, левой)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снизу двумя руками и одной рукой с падением вперед на руки и перекатом на грудь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чередование способов приема мяча в зависимости от направления и скорости полета мяча, средства нападения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10599" w:type="dxa"/>
            <w:gridSpan w:val="3"/>
          </w:tcPr>
          <w:p w:rsidR="001C0FA9" w:rsidRDefault="001C0FA9" w:rsidP="00A76028">
            <w:pPr>
              <w:rPr>
                <w:b/>
                <w:i/>
                <w:sz w:val="28"/>
                <w:szCs w:val="28"/>
              </w:rPr>
            </w:pPr>
            <w:r w:rsidRPr="00B67BD5">
              <w:rPr>
                <w:rFonts w:eastAsia="Calibri"/>
                <w:b/>
                <w:i/>
                <w:sz w:val="28"/>
                <w:szCs w:val="28"/>
              </w:rPr>
              <w:t>Техника защиты.</w:t>
            </w:r>
            <w:r w:rsidRPr="00B67BD5">
              <w:rPr>
                <w:b/>
                <w:i/>
                <w:sz w:val="28"/>
                <w:szCs w:val="28"/>
              </w:rPr>
              <w:t xml:space="preserve"> Блокирование: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b/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одиночное</w:t>
            </w:r>
            <w:proofErr w:type="gramEnd"/>
            <w:r w:rsidRPr="00B67BD5">
              <w:rPr>
                <w:sz w:val="28"/>
                <w:szCs w:val="28"/>
              </w:rPr>
              <w:t xml:space="preserve"> в зонах 3, 2, 4, стоя на подставке, нападающий удар по мячу, подброшенному партнером и с передачи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блокирование в прыжке с площадки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блокирование нападающего удара с различных передач по высоте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блокирование удара с переводом вправо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блокирование поочередно ударов прямых и с переводом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одиночное</w:t>
            </w:r>
            <w:proofErr w:type="gramEnd"/>
            <w:r w:rsidRPr="00B67BD5">
              <w:rPr>
                <w:sz w:val="28"/>
                <w:szCs w:val="28"/>
              </w:rPr>
              <w:t xml:space="preserve"> прямого нападающего удара по ходу (в зонах 4, 2, 3), из двух зон в известном направлении, стоя на подставке и в прыжке с площадки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ударов из одной зоны в двух направлениях, стоя на подставке и в прыжке с площадки </w:t>
            </w:r>
          </w:p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ударов с переводом вправо (в зонах 4, 2, 3), стоя на подставке, в прыжке с площадки удары с передачи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групповое блокирование (вдвоем) ударов по ходу (из зон 4, 2, 3), стоя на подставке, и в прыжке с площадки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одиночное</w:t>
            </w:r>
            <w:proofErr w:type="gramEnd"/>
            <w:r w:rsidRPr="00B67BD5">
              <w:rPr>
                <w:sz w:val="28"/>
                <w:szCs w:val="28"/>
              </w:rPr>
              <w:t xml:space="preserve"> прямого удара по ходу (в зонах 4, 2, 3), выполняемого с различных передач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нападающих ударов по ходу, выполняемых из двух зон (4, 2) в известном направлении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нападающих ударов с  переводом вправо и влево в зонах 3, 4, 2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 одной зоне (3, 4, 2), удар выполняется в двух направлениях с различных передач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групповое блокирование (вдвоем) ударов по ходу (из зон 4, 2, 3) с различных передач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ударов с переводом вправо и влево (из зон 3, 4, 2)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ударов по ходу в двух направлениях (из зон 4-3, 2-3, 4-2)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ударов в двух направлениях (по ходу и с переводом)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сочетание одиночного и группового блокирования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 высоких передач – </w:t>
            </w:r>
            <w:proofErr w:type="gramStart"/>
            <w:r w:rsidRPr="00B67BD5">
              <w:rPr>
                <w:sz w:val="28"/>
                <w:szCs w:val="28"/>
              </w:rPr>
              <w:t>групповое</w:t>
            </w:r>
            <w:proofErr w:type="gramEnd"/>
            <w:r w:rsidRPr="00B67BD5">
              <w:rPr>
                <w:sz w:val="28"/>
                <w:szCs w:val="28"/>
              </w:rPr>
              <w:t>, с низких – одиночное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1C0FA9" w:rsidTr="00A76028">
        <w:tc>
          <w:tcPr>
            <w:tcW w:w="8047" w:type="dxa"/>
          </w:tcPr>
          <w:p w:rsidR="001C0FA9" w:rsidRDefault="001C0FA9" w:rsidP="00A760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</w:rPr>
              <w:t>Тактическая подготовка</w:t>
            </w:r>
            <w:r w:rsidR="00DC48CE">
              <w:rPr>
                <w:b/>
                <w:bCs/>
                <w:iCs/>
                <w:sz w:val="28"/>
                <w:szCs w:val="28"/>
              </w:rPr>
              <w:t xml:space="preserve"> - совершенствование</w:t>
            </w:r>
          </w:p>
        </w:tc>
        <w:tc>
          <w:tcPr>
            <w:tcW w:w="1276" w:type="dxa"/>
            <w:vAlign w:val="center"/>
          </w:tcPr>
          <w:p w:rsidR="001C0FA9" w:rsidRPr="00CC4E1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276" w:type="dxa"/>
            <w:vAlign w:val="center"/>
          </w:tcPr>
          <w:p w:rsidR="001C0FA9" w:rsidRPr="00CC4E15" w:rsidRDefault="001C0FA9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</w:tr>
      <w:tr w:rsidR="001C0FA9" w:rsidTr="00A76028">
        <w:tc>
          <w:tcPr>
            <w:tcW w:w="10599" w:type="dxa"/>
            <w:gridSpan w:val="3"/>
          </w:tcPr>
          <w:p w:rsidR="001C0FA9" w:rsidRDefault="001C0FA9" w:rsidP="00A76028">
            <w:pPr>
              <w:rPr>
                <w:b/>
                <w:i/>
                <w:sz w:val="28"/>
                <w:szCs w:val="28"/>
              </w:rPr>
            </w:pPr>
            <w:r w:rsidRPr="00B67BD5">
              <w:rPr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 w:rsidRPr="00B67BD5">
              <w:rPr>
                <w:b/>
                <w:i/>
                <w:sz w:val="28"/>
                <w:szCs w:val="28"/>
              </w:rPr>
              <w:t>Индивидуальные действия: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выбор места для выполнения второй передачи (у сетки лицом и спиной в направлении передачи, из глубины площадки –  лицом)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подачи (способа, направления)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нападающего удара (способа, направления)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подача на игрока, слабо владеющего приемом подачи, вышедшего на замену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выбор способа отбивания мяча через сетку (передачей сверху, стоя или в прыжке), снизу (лицом, спиной, к нападающему, вторая передача из зоны 3 в зону  4 или 2, стоя лицом и спиной к нападающему</w:t>
            </w:r>
            <w:proofErr w:type="gramEnd"/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вторая передача нападающему, сильнейшему на линии; имитация нападающего удара и «обман», имитация второй передачи и «обман» через сетку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выбор места для выполнения второй передачи у сетки и из глубины площадки для нападающего удара, для выполнения подачи и нападающего удара (при чередовании способов)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чередование способов подач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подачи верхние на игроков, слабо владеющих навыками приема мяча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вышедших</w:t>
            </w:r>
            <w:proofErr w:type="gramEnd"/>
            <w:r w:rsidRPr="00B67BD5">
              <w:rPr>
                <w:sz w:val="28"/>
                <w:szCs w:val="28"/>
              </w:rPr>
              <w:t xml:space="preserve"> после замены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выбор способа отбивания мяча через сетку нападающим ударом, передачей сверху двумя руками, кулаком, снизу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вторая передача нападающему, сильнейшему на линии (стоя лицом и спиной к нему)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имитация второй передачи и «обман» (передача через сетку) в прыжке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имитация прямого нападающего удара и передача в прыжке двумя руками через сетку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чередование способов нападающего удара – прямой, перевод сильнейшей, прямой слабейшей рукой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выбор места для вторых передач, различных по высоте и расстоянию, стоя на площадке и в прыжке, для нападающего удара (с различных передач мяча у сетки и из глубины площадки)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чередование подач в дальние и ближние зоны, на силу и нацеленных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подача на игрока, слабо владеющего навыками приема, вышедшего после замены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вторая передача нападающему, сильнейшему на линии (различные по высоте и расстоянию)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передача двум нападающим на линии с применением отвлекающих действий руками, туловищем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имитация второй передачи и обман (передача через сетку) на месте и в прыжке (боком и спиной в направлении передачи)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имитация нападающего удара и передача в прыжке через сетку (в зону нападения)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чередование способов нападающего удара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выбор места и чередование способов подач, подач на силу и нацеленных в дальнюю и ближнюю зоны</w:t>
            </w:r>
            <w:proofErr w:type="gramEnd"/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выбор места и подача на игрока, слабо владеющего навыками приема мяча, вышедшего после замены, в зону 1 при выходе с задней линии из этой зоны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имитация второй передачи и обман (передача через сетку) на месте (с применением отвлекающих действий) и в прыжке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имитация второй передачи вперед и передача назад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имитация передачи назад и передача вперед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имитация нападающего удара и передача в прыжке (</w:t>
            </w:r>
            <w:proofErr w:type="spellStart"/>
            <w:r w:rsidRPr="00B67BD5">
              <w:rPr>
                <w:sz w:val="28"/>
                <w:szCs w:val="28"/>
              </w:rPr>
              <w:t>откидка</w:t>
            </w:r>
            <w:proofErr w:type="spellEnd"/>
            <w:r w:rsidRPr="00B67BD5">
              <w:rPr>
                <w:sz w:val="28"/>
                <w:szCs w:val="28"/>
              </w:rPr>
              <w:t>) вперед через зону, назад в соседнюю зону (боком к сетке)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нападающий удар через «слабого» блокирующего; имитация нападающего удара и «скидка» одной рукой в зону нападения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10599" w:type="dxa"/>
            <w:gridSpan w:val="3"/>
          </w:tcPr>
          <w:p w:rsidR="007A4065" w:rsidRDefault="007A4065" w:rsidP="00A76028">
            <w:pPr>
              <w:rPr>
                <w:b/>
                <w:i/>
                <w:iCs/>
                <w:sz w:val="28"/>
                <w:szCs w:val="28"/>
              </w:rPr>
            </w:pPr>
            <w:r w:rsidRPr="00B67BD5">
              <w:rPr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 w:rsidRPr="00B67BD5">
              <w:rPr>
                <w:b/>
                <w:bCs/>
                <w:i/>
                <w:iCs/>
                <w:sz w:val="28"/>
                <w:szCs w:val="28"/>
              </w:rPr>
              <w:t>Групповые действия: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взаимодействие игроков передней линии при второй передаче (игрока зоны 2 с игроками зон 3 или 4)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игроков задней и передней линии (игроков зон 6, 5, 1 с игроком зоны 3 (2) при первой передаче)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взаимодействие игроков передней линии при второй передаче – игрока зоны 4 с игроком зоны 2, игрока зоны 3 с игроком зоны 4 и 2 в условиях различных по характеру первых и вторых передач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>взаимодействие игроков передней и задней линий при первой передаче – игроков зон 6, 5 и 1 с игроком зоны 3 (при приеме мяча в дальней части площадки от подачи и нападающего удара)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 игроков зон 6, 1 и 5 с игроком зоны 2 при приеме верхних подач для второй передачи, в </w:t>
            </w:r>
            <w:proofErr w:type="spellStart"/>
            <w:r w:rsidRPr="00B67BD5">
              <w:rPr>
                <w:rFonts w:eastAsia="Calibri"/>
                <w:sz w:val="28"/>
                <w:szCs w:val="28"/>
              </w:rPr>
              <w:t>доигровках</w:t>
            </w:r>
            <w:proofErr w:type="spellEnd"/>
            <w:r w:rsidRPr="00B67BD5">
              <w:rPr>
                <w:rFonts w:eastAsia="Calibri"/>
                <w:sz w:val="28"/>
                <w:szCs w:val="28"/>
              </w:rPr>
              <w:t xml:space="preserve"> – для нападающего удара или передачи в прыжке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взаимодействие игрока зоны 4 с игроком зоны 2 при второй передаче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игрока зоны 3 с игроками зон 4 и 2 при </w:t>
            </w:r>
            <w:proofErr w:type="spellStart"/>
            <w:r w:rsidRPr="00B67BD5">
              <w:rPr>
                <w:sz w:val="28"/>
                <w:szCs w:val="28"/>
              </w:rPr>
              <w:t>скрестном</w:t>
            </w:r>
            <w:proofErr w:type="spellEnd"/>
            <w:r w:rsidRPr="00B67BD5">
              <w:rPr>
                <w:sz w:val="28"/>
                <w:szCs w:val="28"/>
              </w:rPr>
              <w:t xml:space="preserve"> перемещении в зонах  - из центра на край сетки (при второй передаче): игрока зоны 3 с игроком зоны 4 в условиях чередования передач, различных по высоте и расстоянию, стоя лицом и спиной в направлении передачи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взаимодействие игроков зон 6 и 5 с игроком, выходящим к сетке из зоны 1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взаимодействие игрока зоны 3 с игроком зоны 4, игрока зоны 3 с игроком зоны 2 – в прыжке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стоя на площадке – с отвлекающими действиями; игрока зоны 2 с игроком зоны 3 в прыжке – «</w:t>
            </w:r>
            <w:proofErr w:type="spellStart"/>
            <w:r w:rsidRPr="00B67BD5">
              <w:rPr>
                <w:sz w:val="28"/>
                <w:szCs w:val="28"/>
              </w:rPr>
              <w:t>откидка</w:t>
            </w:r>
            <w:proofErr w:type="spellEnd"/>
            <w:r w:rsidRPr="00B67BD5">
              <w:rPr>
                <w:sz w:val="28"/>
                <w:szCs w:val="28"/>
              </w:rPr>
              <w:t xml:space="preserve">», игрока зоны 2 с игроками зон 3 и 4 (при </w:t>
            </w:r>
            <w:proofErr w:type="spellStart"/>
            <w:r w:rsidRPr="00B67BD5">
              <w:rPr>
                <w:sz w:val="28"/>
                <w:szCs w:val="28"/>
              </w:rPr>
              <w:t>скрестном</w:t>
            </w:r>
            <w:proofErr w:type="spellEnd"/>
            <w:r w:rsidRPr="00B67BD5">
              <w:rPr>
                <w:sz w:val="28"/>
                <w:szCs w:val="28"/>
              </w:rPr>
              <w:t xml:space="preserve"> перемещении в зонах)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игроков зон 2, 3, 4 в </w:t>
            </w:r>
            <w:proofErr w:type="spellStart"/>
            <w:r w:rsidRPr="00B67BD5">
              <w:rPr>
                <w:sz w:val="28"/>
                <w:szCs w:val="28"/>
              </w:rPr>
              <w:t>доигровке</w:t>
            </w:r>
            <w:proofErr w:type="spellEnd"/>
            <w:r w:rsidRPr="00B67BD5">
              <w:rPr>
                <w:sz w:val="28"/>
                <w:szCs w:val="28"/>
              </w:rPr>
              <w:t xml:space="preserve"> при первой передаче на удар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игроков зон 5 и 1 с игроком, выходящим к сетке из зоны 6 (при первой передаче)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игрока, выходящего к сетке из зоны 1, с игроками зон 6 и 5 при второй передаче на удар с задней линии;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игроков зон 6, 5 и 1 с игроками зон 3, 2, 4ипри первой передаче для удара и </w:t>
            </w:r>
            <w:proofErr w:type="spellStart"/>
            <w:r w:rsidRPr="00B67BD5">
              <w:rPr>
                <w:sz w:val="28"/>
                <w:szCs w:val="28"/>
              </w:rPr>
              <w:t>откидки</w:t>
            </w:r>
            <w:proofErr w:type="spellEnd"/>
            <w:r w:rsidRPr="00B67BD5">
              <w:rPr>
                <w:sz w:val="28"/>
                <w:szCs w:val="28"/>
              </w:rPr>
              <w:t>,  для второй передачи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игрока зоны 2 с игроками зон 6 и 5 при второй передаче на удар с задней линии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игрока, выходящего к сетке из зоны 1 (6) с игроками зон 4, 3 и 2 при второй передаче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10599" w:type="dxa"/>
            <w:gridSpan w:val="3"/>
          </w:tcPr>
          <w:p w:rsidR="007A4065" w:rsidRPr="00B67BD5" w:rsidRDefault="007A4065" w:rsidP="00A76028">
            <w:pPr>
              <w:rPr>
                <w:b/>
                <w:sz w:val="28"/>
                <w:szCs w:val="28"/>
              </w:rPr>
            </w:pPr>
            <w:r w:rsidRPr="00B67BD5">
              <w:rPr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 w:rsidRPr="00B67BD5">
              <w:rPr>
                <w:b/>
                <w:bCs/>
                <w:i/>
                <w:iCs/>
                <w:sz w:val="28"/>
                <w:szCs w:val="28"/>
              </w:rPr>
              <w:t>Командные действия: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B67BD5">
              <w:rPr>
                <w:rFonts w:eastAsia="Calibri"/>
                <w:sz w:val="28"/>
                <w:szCs w:val="28"/>
              </w:rPr>
              <w:t>система игры со второй передачи игрока передней линии (прием подачи и первая передача в зону 3 (2)</w:t>
            </w:r>
            <w:proofErr w:type="gramEnd"/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jc w:val="both"/>
              <w:rPr>
                <w:rFonts w:eastAsia="Calibri"/>
                <w:sz w:val="28"/>
                <w:szCs w:val="28"/>
              </w:rPr>
            </w:pPr>
            <w:r w:rsidRPr="00B67BD5">
              <w:rPr>
                <w:rFonts w:eastAsia="Calibri"/>
                <w:sz w:val="28"/>
                <w:szCs w:val="28"/>
              </w:rPr>
              <w:t xml:space="preserve"> вторая передача и нападающему, к которому </w:t>
            </w:r>
            <w:proofErr w:type="gramStart"/>
            <w:r w:rsidRPr="00B67BD5">
              <w:rPr>
                <w:rFonts w:eastAsia="Calibri"/>
                <w:sz w:val="28"/>
                <w:szCs w:val="28"/>
              </w:rPr>
              <w:t>передающий</w:t>
            </w:r>
            <w:proofErr w:type="gramEnd"/>
            <w:r w:rsidRPr="00B67BD5">
              <w:rPr>
                <w:rFonts w:eastAsia="Calibri"/>
                <w:sz w:val="28"/>
                <w:szCs w:val="28"/>
              </w:rPr>
              <w:t xml:space="preserve"> обращен лицом (спиной)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система игры через игрока передней линии, прием подачи (при чередовании способов) и первая передача в зону 3, вторая передача, стоя лицом и спиной (чередование) к нападающему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верхней боковой подачи и первая передача в зону 3, вторая передача игроку, к которому передающий стоит спиной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первая передача для нападающего удара, когда мяч соперник направляет через сетку без удара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система игры через игрока передней линии, прием подачи (при чередовании способов) и первая передача в зону 3, вторая передача, стоя лицом и спиной (чередование) к нападающему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прием верхней боковой подачи и первая передача в зону 3, вторая передача игроку, к которому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передающий</w:t>
            </w:r>
            <w:proofErr w:type="gramEnd"/>
            <w:r w:rsidRPr="00B67BD5">
              <w:rPr>
                <w:sz w:val="28"/>
                <w:szCs w:val="28"/>
              </w:rPr>
              <w:t xml:space="preserve"> стоит спиной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первая передача для нападающего удара, когда мяч соперник направляет через сетку без удара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система игры через игрока передней линии – прием подачи (планирующей) и первая передача в зону 2, вторая передача в зоны 3 и 4 (в прыжке и стоя на площадке с отвлекающими действиями)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первая передача в зону 2, вторая назад за голову, где нападающий удар выполняет игрок зоны 3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 </w:t>
            </w:r>
            <w:proofErr w:type="spellStart"/>
            <w:r w:rsidRPr="00B67BD5">
              <w:rPr>
                <w:sz w:val="28"/>
                <w:szCs w:val="28"/>
              </w:rPr>
              <w:t>доигровке</w:t>
            </w:r>
            <w:proofErr w:type="spellEnd"/>
            <w:r w:rsidRPr="00B67BD5">
              <w:rPr>
                <w:sz w:val="28"/>
                <w:szCs w:val="28"/>
              </w:rPr>
              <w:t xml:space="preserve"> и несильной подаче первая передача в зону 4, 3, 2, где игрок выполняет нападающий удар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первая передача в зоны 2, 3, 4, где игрок имитирует нападающий удар и выполняет </w:t>
            </w:r>
            <w:proofErr w:type="spellStart"/>
            <w:r w:rsidRPr="00B67BD5">
              <w:rPr>
                <w:sz w:val="28"/>
                <w:szCs w:val="28"/>
              </w:rPr>
              <w:t>откидку</w:t>
            </w:r>
            <w:proofErr w:type="spellEnd"/>
            <w:r w:rsidRPr="00B67BD5">
              <w:rPr>
                <w:sz w:val="28"/>
                <w:szCs w:val="28"/>
              </w:rPr>
              <w:t xml:space="preserve">: из зоны 2 – в зоны 3,4 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из зоны 3 – в зоны 4 и 2 спиной к нападающему; система игры через </w:t>
            </w:r>
            <w:proofErr w:type="gramStart"/>
            <w:r w:rsidRPr="00B67BD5">
              <w:rPr>
                <w:sz w:val="28"/>
                <w:szCs w:val="28"/>
              </w:rPr>
              <w:t>выходящего</w:t>
            </w:r>
            <w:proofErr w:type="gramEnd"/>
            <w:r w:rsidRPr="00B67BD5">
              <w:rPr>
                <w:sz w:val="28"/>
                <w:szCs w:val="28"/>
              </w:rPr>
              <w:t xml:space="preserve"> – прием подачи и первая передача игроку зон 1 (6), вышедшему к сетке, вторая передача нападающему, к которому выходящий обращен лицом (три нападающих активны)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8047" w:type="dxa"/>
          </w:tcPr>
          <w:p w:rsidR="007A4065" w:rsidRPr="00B67BD5" w:rsidRDefault="007A4065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в </w:t>
            </w:r>
            <w:proofErr w:type="spellStart"/>
            <w:r w:rsidRPr="00B67BD5">
              <w:rPr>
                <w:sz w:val="28"/>
                <w:szCs w:val="28"/>
              </w:rPr>
              <w:t>доигровке</w:t>
            </w:r>
            <w:proofErr w:type="spellEnd"/>
            <w:r w:rsidRPr="00B67BD5">
              <w:rPr>
                <w:sz w:val="28"/>
                <w:szCs w:val="28"/>
              </w:rPr>
              <w:t xml:space="preserve"> передача на </w:t>
            </w:r>
            <w:proofErr w:type="gramStart"/>
            <w:r w:rsidRPr="00B67BD5">
              <w:rPr>
                <w:sz w:val="28"/>
                <w:szCs w:val="28"/>
              </w:rPr>
              <w:t>выходящего</w:t>
            </w:r>
            <w:proofErr w:type="gramEnd"/>
            <w:r w:rsidRPr="00B67BD5">
              <w:rPr>
                <w:sz w:val="28"/>
                <w:szCs w:val="28"/>
              </w:rPr>
              <w:t xml:space="preserve"> и выполнение тактических комбинаций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7A4065" w:rsidRPr="00B67BD5" w:rsidRDefault="007A4065" w:rsidP="007A4065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7A4065" w:rsidTr="00A76028">
        <w:tc>
          <w:tcPr>
            <w:tcW w:w="10599" w:type="dxa"/>
            <w:gridSpan w:val="3"/>
          </w:tcPr>
          <w:p w:rsidR="007A4065" w:rsidRPr="00B67BD5" w:rsidRDefault="007A4065" w:rsidP="00A76028">
            <w:pPr>
              <w:rPr>
                <w:b/>
                <w:sz w:val="28"/>
                <w:szCs w:val="28"/>
              </w:rPr>
            </w:pPr>
            <w:r w:rsidRPr="00B67BD5">
              <w:rPr>
                <w:b/>
                <w:bCs/>
                <w:i/>
                <w:sz w:val="28"/>
                <w:szCs w:val="28"/>
              </w:rPr>
              <w:t xml:space="preserve">Тактика защиты. </w:t>
            </w:r>
            <w:r w:rsidRPr="00B67BD5">
              <w:rPr>
                <w:b/>
                <w:i/>
                <w:sz w:val="28"/>
                <w:szCs w:val="28"/>
              </w:rPr>
              <w:t>Индивидуальные действия: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выбор места при приеме верхних подач прямой  боковой 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при блокировании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 страховке партнера, принимающего подачу, нападающий удар, блокирующих, нападающих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выбор способа приема подачи (нижней – сверху, </w:t>
            </w:r>
            <w:proofErr w:type="gramStart"/>
            <w:r w:rsidRPr="00B67BD5">
              <w:rPr>
                <w:sz w:val="28"/>
                <w:szCs w:val="28"/>
              </w:rPr>
              <w:t>верхних</w:t>
            </w:r>
            <w:proofErr w:type="gramEnd"/>
            <w:r w:rsidRPr="00B67BD5">
              <w:rPr>
                <w:sz w:val="28"/>
                <w:szCs w:val="28"/>
              </w:rPr>
              <w:t xml:space="preserve"> – снизу, сверху двумя руками с падением)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способа перемещения и способа приема от нападающих ударов, блокирование определенного направления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выбор места при приеме подач различными способами, нападающих ударов и обманных передач через сетку в прыжке (чередование)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 страховке партнера, принимающего мяч, блокирующего, нападающего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выбор способа приема различных способов подач; выбор способа перемещения и способа приема мяча от нападающих ударов различными способами и обманных действий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выбор способа приема мяча в </w:t>
            </w:r>
            <w:proofErr w:type="spellStart"/>
            <w:r w:rsidRPr="00B67BD5">
              <w:rPr>
                <w:sz w:val="28"/>
                <w:szCs w:val="28"/>
              </w:rPr>
              <w:t>доигровке</w:t>
            </w:r>
            <w:proofErr w:type="spellEnd"/>
            <w:r w:rsidRPr="00B67BD5">
              <w:rPr>
                <w:sz w:val="28"/>
                <w:szCs w:val="28"/>
              </w:rPr>
              <w:t xml:space="preserve"> и при обманных приемах нападения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зонное блокирование (выбор направления при ударах из зон 4, 2 и 3 и «закрывание» этого направления)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выбор места, способа перемещения и способа приема мяча от подачи, направляющего удара и обманных приемов: выбор места, способа перемещения, определение направления удара и зонное блокирование, выбор места и способа приема мяча при страховке блокирующих, нападающих, принимающих «трудные мячи»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выбор места и способа приема мяча от нападающих ударов различными способами, на страховке (в рамках изученных групповых действий)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выбор места, определение направления удара и своевременная постановка рук при одиночном блокировании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10599" w:type="dxa"/>
            <w:gridSpan w:val="3"/>
          </w:tcPr>
          <w:p w:rsidR="00FC16A1" w:rsidRPr="00B67BD5" w:rsidRDefault="00FC16A1" w:rsidP="00A76028">
            <w:pPr>
              <w:rPr>
                <w:b/>
                <w:sz w:val="28"/>
                <w:szCs w:val="28"/>
              </w:rPr>
            </w:pPr>
            <w:r w:rsidRPr="00B67BD5">
              <w:rPr>
                <w:b/>
                <w:bCs/>
                <w:i/>
                <w:sz w:val="28"/>
                <w:szCs w:val="28"/>
              </w:rPr>
              <w:t xml:space="preserve">Тактика защиты. </w:t>
            </w:r>
            <w:r w:rsidRPr="00B67BD5">
              <w:rPr>
                <w:b/>
                <w:i/>
                <w:sz w:val="28"/>
                <w:szCs w:val="28"/>
              </w:rPr>
              <w:t>Групповые действия: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взаимодействие игроков задней линии между собой, при приеме подачи, нападающих ударов, обманных приемов 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взаимодействие игроков передней линии, не участвующих в блокировании с блокирующими; игроков зоны 6 с блокирующим игроком зоны 3 и страхующими игроками зон 4, 2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игроков зон 4 и 2 (соответственно) при приеме нападающих ударов и обманов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взаимодействие игроков задней линии – игроков зон 1, 6, 5 между собой при приеме трудных мячей от подач, нападающих ударов, обманных действий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взаимодействие игроков передней линии:</w:t>
            </w:r>
          </w:p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а) двух игроков, не участвующих в блокировании, с </w:t>
            </w:r>
            <w:proofErr w:type="gramStart"/>
            <w:r w:rsidRPr="00B67BD5">
              <w:rPr>
                <w:sz w:val="28"/>
                <w:szCs w:val="28"/>
              </w:rPr>
              <w:t>блокирующим</w:t>
            </w:r>
            <w:proofErr w:type="gramEnd"/>
            <w:r w:rsidRPr="00B67BD5">
              <w:rPr>
                <w:sz w:val="28"/>
                <w:szCs w:val="28"/>
              </w:rPr>
              <w:t>;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б) двух игроков при блокировании (выход в зону, где будет произведен удар);</w:t>
            </w:r>
          </w:p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в) не </w:t>
            </w:r>
            <w:proofErr w:type="gramStart"/>
            <w:r w:rsidRPr="00B67BD5">
              <w:rPr>
                <w:sz w:val="28"/>
                <w:szCs w:val="28"/>
              </w:rPr>
              <w:t>участвовавшего</w:t>
            </w:r>
            <w:proofErr w:type="gramEnd"/>
            <w:r w:rsidRPr="00B67BD5">
              <w:rPr>
                <w:sz w:val="28"/>
                <w:szCs w:val="28"/>
              </w:rPr>
              <w:t xml:space="preserve"> в блокировании с блокирующим; взаимодействие игроков задней и передней линий:</w:t>
            </w:r>
          </w:p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а) игрока зоны 6 с </w:t>
            </w:r>
            <w:proofErr w:type="gramStart"/>
            <w:r w:rsidRPr="00B67BD5">
              <w:rPr>
                <w:sz w:val="28"/>
                <w:szCs w:val="28"/>
              </w:rPr>
              <w:t>блокирующим</w:t>
            </w:r>
            <w:proofErr w:type="gramEnd"/>
            <w:r w:rsidRPr="00B67BD5">
              <w:rPr>
                <w:sz w:val="28"/>
                <w:szCs w:val="28"/>
              </w:rPr>
              <w:t xml:space="preserve"> (в зоне3,4,2), с блокирующими зон 3-2, 3-4, игрока зоны 6 с не участвующими в блокировании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б) игроков зон 1 и 5 с не участвующими в блокировании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взаимодействие игроков передней линии:</w:t>
            </w:r>
          </w:p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а) зон 3 и 2, 3 и 4 при групповом блокировании (удары по ходу); 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б) игрока зоны 3, не участвующего в блокировании с блокирующими игроками зон 2 и 4;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в) игроков задней линии – страховка игроков, принимающих «трудные» мячи в пределах площадки и выходящих после приема за ее границы;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игроков задней и передней линии:</w:t>
            </w:r>
          </w:p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а) зоны 6 с </w:t>
            </w:r>
            <w:proofErr w:type="gramStart"/>
            <w:r w:rsidRPr="00B67BD5">
              <w:rPr>
                <w:sz w:val="28"/>
                <w:szCs w:val="28"/>
              </w:rPr>
              <w:t>блокирующими</w:t>
            </w:r>
            <w:proofErr w:type="gramEnd"/>
            <w:r w:rsidRPr="00B67BD5">
              <w:rPr>
                <w:sz w:val="28"/>
                <w:szCs w:val="28"/>
              </w:rPr>
              <w:t xml:space="preserve"> (в рамках системы «углом вперед»);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б) зоны 6 с не участвующими в блокировании; в) зон 5 и 1 </w:t>
            </w:r>
            <w:proofErr w:type="gramStart"/>
            <w:r w:rsidRPr="00B67BD5">
              <w:rPr>
                <w:sz w:val="28"/>
                <w:szCs w:val="28"/>
              </w:rPr>
              <w:t>с</w:t>
            </w:r>
            <w:proofErr w:type="gramEnd"/>
            <w:r w:rsidRPr="00B67BD5">
              <w:rPr>
                <w:sz w:val="28"/>
                <w:szCs w:val="28"/>
              </w:rPr>
              <w:t xml:space="preserve"> блокирующими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взаимодействие игроков зон 5 и 1 с игроком зоны 6 в рамках системы «углом назад» (на страховке и при приеме мяча от нападающих ударов)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игрока зоны 6 с игроками зон 1 и 5 в рамках системы «углом назад»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игроков зон 3 и 2, 3 и 4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2, 3, 4 при блокировании игрока зоны 4, не участвовавшего в блокировании с блокирующими игроками зон 3 и 2 (прием мяча от удара или страховка)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игрока зоны 2, не участвовавшего в блокировании с блокирующими игроками зон 3 и 4 (прием удара и страховка); 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игрока зоны 3 с блокирующим игроком зоны 2 или 4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игрока зоны 6 с блокирующими игроками зон 4 и 3, 2 и 3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4, 3, 2 (при системе защиты «углом вперед»)</w:t>
            </w:r>
          </w:p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крайних защитников на страховке с блокирующими игроками;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игроков зон 1, 6, 5 с </w:t>
            </w:r>
            <w:proofErr w:type="gramStart"/>
            <w:r w:rsidRPr="00B67BD5">
              <w:rPr>
                <w:sz w:val="28"/>
                <w:szCs w:val="28"/>
              </w:rPr>
              <w:t>блокирующими</w:t>
            </w:r>
            <w:proofErr w:type="gramEnd"/>
            <w:r w:rsidRPr="00B67BD5">
              <w:rPr>
                <w:sz w:val="28"/>
                <w:szCs w:val="28"/>
              </w:rPr>
              <w:t xml:space="preserve"> при приеме мячей от нападающих ударов, сочетание групповых действий в рамках систем «углом вперед» и «углом назад»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10599" w:type="dxa"/>
            <w:gridSpan w:val="3"/>
          </w:tcPr>
          <w:p w:rsidR="00FC16A1" w:rsidRPr="00B67BD5" w:rsidRDefault="00FC16A1" w:rsidP="00A76028">
            <w:pPr>
              <w:rPr>
                <w:b/>
                <w:sz w:val="28"/>
                <w:szCs w:val="28"/>
              </w:rPr>
            </w:pPr>
            <w:r w:rsidRPr="00B67BD5">
              <w:rPr>
                <w:b/>
                <w:bCs/>
                <w:i/>
                <w:sz w:val="28"/>
                <w:szCs w:val="28"/>
              </w:rPr>
              <w:t xml:space="preserve">Тактика защиты. </w:t>
            </w:r>
            <w:r w:rsidRPr="00B67BD5">
              <w:rPr>
                <w:b/>
                <w:i/>
                <w:sz w:val="28"/>
                <w:szCs w:val="28"/>
              </w:rPr>
              <w:t>Командные действия: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расположение игроков при приеме подачи, когда вторую передачу выполняет: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а) игрок зоны 3 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б) игрок зоны 4, а игрок зоны 3 оттянут назад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в) игрок зоны 2 у сетки, а игрок зоны 3 </w:t>
            </w:r>
            <w:proofErr w:type="gramStart"/>
            <w:r w:rsidRPr="00B67BD5">
              <w:rPr>
                <w:sz w:val="28"/>
                <w:szCs w:val="28"/>
              </w:rPr>
              <w:t>оттянут</w:t>
            </w:r>
            <w:proofErr w:type="gramEnd"/>
            <w:r w:rsidRPr="00B67BD5">
              <w:rPr>
                <w:sz w:val="28"/>
                <w:szCs w:val="28"/>
              </w:rPr>
              <w:t xml:space="preserve"> и находится в зоне 2, в положениях «б» и «в» игроки 4 и 2 идут на вторую передачу в зону 3, а игрок зоны 3 соответственно в зону 4 и 2 для нападающего удара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система  игры «углом вперед» с применением групповых действий, изученных в данном году обучения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расположение игроков при приеме подач:</w:t>
            </w:r>
          </w:p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67BD5">
              <w:rPr>
                <w:sz w:val="28"/>
                <w:szCs w:val="28"/>
              </w:rPr>
              <w:t>различными способами в дальние и ближние зоны, вторую передачу выполняет игрок зоны 3 и 2, расположение игроков при приеме подачи, когда игрок зоны 4 стоит у сетки, а игрок зоны 3 оттянут и находится в зоне 4, после приема игрок зоны 4 идет на вторую передачу в зону 3, а игрок зоны 3 играет в нападении в зоне 4</w:t>
            </w:r>
            <w:proofErr w:type="gramEnd"/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то же, но в зонах 3 и 2 (чередование этих двух вариантов);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системы игры: расположение игроков при приеме мяча от соперника «углом вперед» (чередование групповых действий в соответствии с программой для данного года обучения), переключение от защитных действий к нападающим – со второй передачи через игрока передней линии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прием подачи – расположение игроков при приеме подачи различными способами (в условиях чередования в дальние и ближние зоны), когда вторую передачу выполняет игрок зоны 3,2 (игрок зоны 3 оттянут назад)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игрок зоны 2 (4) стоит у сетки, а игрок зоны 3 </w:t>
            </w:r>
            <w:proofErr w:type="gramStart"/>
            <w:r w:rsidRPr="00B67BD5">
              <w:rPr>
                <w:sz w:val="28"/>
                <w:szCs w:val="28"/>
              </w:rPr>
              <w:t>оттянут</w:t>
            </w:r>
            <w:proofErr w:type="gramEnd"/>
            <w:r w:rsidRPr="00B67BD5">
              <w:rPr>
                <w:sz w:val="28"/>
                <w:szCs w:val="28"/>
              </w:rPr>
              <w:t xml:space="preserve"> и находится в зоне 2 (4), после приема игрок зоны 2 (4) идет на вторую передачу в зону 3, а игрок зоны 3 играет в нападении в зоне 2 (4)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передача в зону 2, стоя спиной к нападающему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расположение игроков при приеме подачи, когда выход к сетке осуществляет игрок зоны 1 из-за игрока, системы игры – расположение игроков при приеме мяча от соперника «углом назад», с применением групповых действий по программе данного года обучения и в условиях чередования нападающих действий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переключение в вариантах построения системы «углом вперед» и «углом назад» в соответствии с характером нападавших действий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расположение игроков при приеме подачи, когда вторую передачу выполняет игрок передней линии (зон 3, 2, 4)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 приеме подачи, когда выход к сетке осуществляет игрок задней линии (из зон 1, 6, 5) из-за игрока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системы игры – при приеме мяча от соперника «углом вперед» (варьирование групповых действий соответственно характеру построения игры в нападении соперником)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 при приеме мяча от соперника «углом назад», когда страховку блокирующих осуществляет крайний защитник (варианты групповых действий)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сочетание (чередование) систем игры «углом назад»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DC48CE">
            <w:pPr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Психологическая подготовка обучающегося </w:t>
            </w:r>
            <w:proofErr w:type="gramStart"/>
            <w:r>
              <w:rPr>
                <w:b/>
                <w:sz w:val="28"/>
                <w:szCs w:val="28"/>
              </w:rPr>
              <w:t>-с</w:t>
            </w:r>
            <w:proofErr w:type="gramEnd"/>
            <w:r>
              <w:rPr>
                <w:b/>
                <w:sz w:val="28"/>
                <w:szCs w:val="28"/>
              </w:rPr>
              <w:t>овершенствование</w:t>
            </w:r>
          </w:p>
        </w:tc>
        <w:tc>
          <w:tcPr>
            <w:tcW w:w="1276" w:type="dxa"/>
            <w:vAlign w:val="center"/>
          </w:tcPr>
          <w:p w:rsidR="00FC16A1" w:rsidRPr="00CC4E1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1276" w:type="dxa"/>
            <w:vAlign w:val="center"/>
          </w:tcPr>
          <w:p w:rsidR="00FC16A1" w:rsidRPr="00CC4E1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1200</w:t>
            </w:r>
          </w:p>
        </w:tc>
      </w:tr>
      <w:tr w:rsidR="00FC16A1" w:rsidTr="00A76028">
        <w:tc>
          <w:tcPr>
            <w:tcW w:w="10599" w:type="dxa"/>
            <w:gridSpan w:val="3"/>
          </w:tcPr>
          <w:p w:rsidR="00FC16A1" w:rsidRDefault="00FC16A1" w:rsidP="00A760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Общая психологическая подготовка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DC48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личности юного спортсмена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спортивного интеллекта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специализированных психических функций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психомоторных качеств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волевых и нравственных качеств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</w:t>
            </w:r>
            <w:r>
              <w:rPr>
                <w:sz w:val="28"/>
                <w:szCs w:val="28"/>
              </w:rPr>
              <w:t xml:space="preserve"> способности к самоконтролю 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10599" w:type="dxa"/>
            <w:gridSpan w:val="3"/>
          </w:tcPr>
          <w:p w:rsidR="00FC16A1" w:rsidRDefault="00FC16A1" w:rsidP="00A760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Психологическая подготовка к соревнованиям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совершенствование</w:t>
            </w:r>
            <w:r w:rsidRPr="00B67BD5">
              <w:rPr>
                <w:sz w:val="28"/>
                <w:szCs w:val="28"/>
              </w:rPr>
              <w:t xml:space="preserve"> соревновательной мотивации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совершенствование</w:t>
            </w:r>
            <w:r w:rsidRPr="00B67BD5">
              <w:rPr>
                <w:sz w:val="28"/>
                <w:szCs w:val="28"/>
              </w:rPr>
              <w:t xml:space="preserve"> соревновательных черт характера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совершенствование</w:t>
            </w:r>
            <w:r w:rsidRPr="00B67BD5">
              <w:rPr>
                <w:sz w:val="28"/>
                <w:szCs w:val="28"/>
              </w:rPr>
              <w:t xml:space="preserve"> предсоревновательной и соревновательной эмоциональной устойчивости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совершенствование</w:t>
            </w:r>
            <w:r w:rsidRPr="00B67BD5">
              <w:rPr>
                <w:sz w:val="28"/>
                <w:szCs w:val="28"/>
              </w:rPr>
              <w:t xml:space="preserve"> способности к самоконтролю и </w:t>
            </w:r>
            <w:proofErr w:type="spellStart"/>
            <w:r w:rsidRPr="00B67BD5">
              <w:rPr>
                <w:sz w:val="28"/>
                <w:szCs w:val="28"/>
              </w:rPr>
              <w:t>саморегуляции</w:t>
            </w:r>
            <w:proofErr w:type="spellEnd"/>
            <w:r w:rsidRPr="00B67BD5">
              <w:rPr>
                <w:sz w:val="28"/>
                <w:szCs w:val="28"/>
              </w:rPr>
              <w:t xml:space="preserve"> в соревновательной обстановке 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bCs/>
                <w:iCs/>
                <w:sz w:val="28"/>
                <w:szCs w:val="28"/>
              </w:rPr>
              <w:t>Специальная психологическая подготовка к выступлению на конкретных соревнованиях: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совершенствование</w:t>
            </w:r>
            <w:r w:rsidRPr="00B67BD5">
              <w:rPr>
                <w:sz w:val="28"/>
                <w:szCs w:val="28"/>
              </w:rPr>
              <w:t xml:space="preserve"> предсоревновательной боевой готовности к соревнованиям (уверенность в своих силах, стремление к обязательной победе, оптимальный уровень эмоционального возбуждения и др.)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10599" w:type="dxa"/>
            <w:gridSpan w:val="3"/>
          </w:tcPr>
          <w:p w:rsidR="00FC16A1" w:rsidRPr="00B67BD5" w:rsidRDefault="00FC16A1" w:rsidP="00A76028">
            <w:pPr>
              <w:rPr>
                <w:b/>
                <w:sz w:val="28"/>
                <w:szCs w:val="28"/>
              </w:rPr>
            </w:pPr>
            <w:r w:rsidRPr="00B67BD5">
              <w:rPr>
                <w:b/>
                <w:i/>
                <w:sz w:val="28"/>
                <w:szCs w:val="28"/>
              </w:rPr>
              <w:t>Управление нервно-психическим восстановлением спортсменов: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снятие нервно-психического напряжения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восстановление психической работоспособности после тренировок, соревновательных нагрузок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совершенствование</w:t>
            </w:r>
            <w:r w:rsidRPr="00B67BD5">
              <w:rPr>
                <w:sz w:val="28"/>
                <w:szCs w:val="28"/>
              </w:rPr>
              <w:t xml:space="preserve"> способности к самостоятельному восстановлению 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Технико-тактическая (интегральная)  подготовка</w:t>
            </w:r>
            <w:r>
              <w:rPr>
                <w:b/>
                <w:sz w:val="28"/>
                <w:szCs w:val="28"/>
              </w:rPr>
              <w:t xml:space="preserve"> - совершенствование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3720</w:t>
            </w:r>
          </w:p>
        </w:tc>
      </w:tr>
      <w:tr w:rsidR="00FC16A1" w:rsidTr="00A76028">
        <w:tc>
          <w:tcPr>
            <w:tcW w:w="10599" w:type="dxa"/>
            <w:gridSpan w:val="3"/>
          </w:tcPr>
          <w:p w:rsidR="00FC16A1" w:rsidRPr="00B67BD5" w:rsidRDefault="00FC16A1" w:rsidP="00A76028">
            <w:pPr>
              <w:rPr>
                <w:b/>
                <w:sz w:val="28"/>
                <w:szCs w:val="28"/>
              </w:rPr>
            </w:pPr>
            <w:r w:rsidRPr="00B67BD5">
              <w:rPr>
                <w:b/>
                <w:i/>
                <w:sz w:val="28"/>
                <w:szCs w:val="28"/>
              </w:rPr>
              <w:t>Интегральная тренировка: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1. Чередование упражнений в быстроте выполнения различных движений.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2. Перемещение изученными способами на максимальной скорости.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3. Выполнение изученных приёмов техники в различных сочетаниях.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4.Эстафеты, основанные на выполнении приёмов техники гандбола в различных сочетаниях.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5.Учебные игры.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Инструкторская и судейская практика - </w:t>
            </w:r>
            <w:r>
              <w:rPr>
                <w:sz w:val="28"/>
                <w:szCs w:val="28"/>
                <w:lang w:eastAsia="en-US"/>
              </w:rPr>
              <w:t>совершенствование</w:t>
            </w:r>
          </w:p>
        </w:tc>
        <w:tc>
          <w:tcPr>
            <w:tcW w:w="1276" w:type="dxa"/>
            <w:vAlign w:val="center"/>
          </w:tcPr>
          <w:p w:rsidR="00FC16A1" w:rsidRPr="00DF6EC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center"/>
          </w:tcPr>
          <w:p w:rsidR="00FC16A1" w:rsidRPr="00DF6EC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</w:t>
            </w:r>
          </w:p>
        </w:tc>
      </w:tr>
      <w:tr w:rsidR="00FC16A1" w:rsidTr="00A76028">
        <w:tc>
          <w:tcPr>
            <w:tcW w:w="10599" w:type="dxa"/>
            <w:gridSpan w:val="3"/>
          </w:tcPr>
          <w:p w:rsidR="00FC16A1" w:rsidRDefault="00FC16A1" w:rsidP="00A76028">
            <w:pPr>
              <w:rPr>
                <w:b/>
                <w:i/>
                <w:sz w:val="28"/>
                <w:szCs w:val="28"/>
              </w:rPr>
            </w:pPr>
            <w:r w:rsidRPr="00B67BD5">
              <w:rPr>
                <w:b/>
                <w:i/>
                <w:sz w:val="28"/>
                <w:szCs w:val="28"/>
              </w:rPr>
              <w:t>Инструкторская  практика: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b/>
                <w:i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Умение построить группу и подать основные команды на месте и в движении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b/>
                <w:i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Умение составить конспект и провести разминку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b/>
                <w:i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Умение определить и исправить ошибку в выполнении приемов у товарища по команде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DF71F6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Проведение занятия в младших объединениях 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Умение составить конспект занятия и провести занятие с </w:t>
            </w:r>
            <w:proofErr w:type="gramStart"/>
            <w:r w:rsidRPr="00B67BD5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Умение провести подготовку команды своего объединения к соревнованиям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Умение руководить командой на соревнованиях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10599" w:type="dxa"/>
            <w:gridSpan w:val="3"/>
          </w:tcPr>
          <w:p w:rsidR="00FC16A1" w:rsidRDefault="00FC16A1" w:rsidP="00A760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Судейская практика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Умение составить положение для проведения первенства клуба по волейболу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Умение вести протокол игры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 xml:space="preserve">Участие в судействе официальных соревнований в роли судьи: </w:t>
            </w:r>
          </w:p>
          <w:p w:rsidR="00FC16A1" w:rsidRPr="00B67BD5" w:rsidRDefault="00FC16A1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в поле</w:t>
            </w:r>
          </w:p>
          <w:p w:rsidR="00FC16A1" w:rsidRPr="00B67BD5" w:rsidRDefault="00FC16A1" w:rsidP="00A76028">
            <w:pPr>
              <w:jc w:val="both"/>
              <w:rPr>
                <w:sz w:val="28"/>
                <w:szCs w:val="28"/>
              </w:rPr>
            </w:pPr>
            <w:r w:rsidRPr="00B67BD5">
              <w:rPr>
                <w:sz w:val="28"/>
                <w:szCs w:val="28"/>
              </w:rPr>
              <w:t>- в составе секретариата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B67BD5" w:rsidRDefault="00FC16A1" w:rsidP="00A76028">
            <w:pPr>
              <w:ind w:right="-44"/>
              <w:jc w:val="both"/>
              <w:rPr>
                <w:spacing w:val="-6"/>
                <w:sz w:val="28"/>
                <w:szCs w:val="28"/>
              </w:rPr>
            </w:pPr>
            <w:r w:rsidRPr="00B67BD5">
              <w:rPr>
                <w:spacing w:val="-6"/>
                <w:sz w:val="28"/>
                <w:szCs w:val="28"/>
              </w:rPr>
              <w:t>Умение судить игры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B67BD5">
              <w:rPr>
                <w:sz w:val="28"/>
                <w:szCs w:val="28"/>
              </w:rPr>
              <w:t>по мини-волейболу и волейболу</w:t>
            </w:r>
            <w:r w:rsidRPr="00B67BD5">
              <w:rPr>
                <w:spacing w:val="-6"/>
                <w:sz w:val="28"/>
                <w:szCs w:val="28"/>
              </w:rPr>
              <w:t xml:space="preserve"> в качестве судьи в поле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Pr="00B67BD5" w:rsidRDefault="00FC16A1" w:rsidP="002170E9">
            <w:pPr>
              <w:jc w:val="center"/>
              <w:rPr>
                <w:b/>
                <w:sz w:val="28"/>
                <w:szCs w:val="28"/>
              </w:rPr>
            </w:pPr>
            <w:r w:rsidRPr="00B67BD5">
              <w:rPr>
                <w:b/>
                <w:sz w:val="28"/>
                <w:szCs w:val="28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276" w:type="dxa"/>
            <w:vAlign w:val="center"/>
          </w:tcPr>
          <w:p w:rsidR="00FC16A1" w:rsidRPr="00DF6EC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center"/>
          </w:tcPr>
          <w:p w:rsidR="00FC16A1" w:rsidRPr="00DF6EC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</w:t>
            </w:r>
          </w:p>
        </w:tc>
      </w:tr>
      <w:tr w:rsidR="00FC16A1" w:rsidTr="00A76028">
        <w:tc>
          <w:tcPr>
            <w:tcW w:w="10599" w:type="dxa"/>
            <w:gridSpan w:val="3"/>
          </w:tcPr>
          <w:p w:rsidR="00FC16A1" w:rsidRDefault="00FC16A1" w:rsidP="00A760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Педагогические средства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педагогические средства внушения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упражнения на релаксацию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переключение на другой вид  спортивной  деятельности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10599" w:type="dxa"/>
            <w:gridSpan w:val="3"/>
          </w:tcPr>
          <w:p w:rsidR="00FC16A1" w:rsidRDefault="00FC16A1" w:rsidP="00A760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Гигиенические средства</w:t>
            </w:r>
          </w:p>
        </w:tc>
      </w:tr>
      <w:tr w:rsidR="00FC16A1" w:rsidTr="00A76028">
        <w:tc>
          <w:tcPr>
            <w:tcW w:w="8047" w:type="dxa"/>
          </w:tcPr>
          <w:p w:rsidR="00FC16A1" w:rsidRPr="00DF6EC5" w:rsidRDefault="00FC16A1" w:rsidP="00A7602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рациональный режим дня и питания.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душ, тёплые ванны, водные процедуры закаливающие характер, прогулки на свежем воздухе, русская парная баня, сауна.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прогулки, сон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Медико-биологические средства (под наблюдением врача)</w:t>
            </w:r>
          </w:p>
        </w:tc>
        <w:tc>
          <w:tcPr>
            <w:tcW w:w="1276" w:type="dxa"/>
            <w:vAlign w:val="center"/>
          </w:tcPr>
          <w:p w:rsidR="00FC16A1" w:rsidRPr="00DF6EC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center"/>
          </w:tcPr>
          <w:p w:rsidR="00FC16A1" w:rsidRPr="00DF6EC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витаминизация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физиотерапия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гидротерапия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виды массажа, самомассаж (сегментальный, точечный)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bottom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мануальная терапия</w:t>
            </w:r>
          </w:p>
        </w:tc>
        <w:tc>
          <w:tcPr>
            <w:tcW w:w="1276" w:type="dxa"/>
            <w:vAlign w:val="bottom"/>
          </w:tcPr>
          <w:p w:rsidR="00FC16A1" w:rsidRDefault="00FC16A1" w:rsidP="007A40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bottom"/>
          </w:tcPr>
          <w:p w:rsidR="00FC16A1" w:rsidRDefault="00FC16A1" w:rsidP="007A40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Аттестация. Контрольные испытания </w:t>
            </w:r>
          </w:p>
          <w:p w:rsidR="00FC16A1" w:rsidRPr="004A6DDE" w:rsidRDefault="00FC16A1" w:rsidP="00FC16A1">
            <w:pPr>
              <w:rPr>
                <w:sz w:val="28"/>
                <w:szCs w:val="28"/>
              </w:rPr>
            </w:pPr>
            <w:r w:rsidRPr="00FC16A1">
              <w:rPr>
                <w:sz w:val="28"/>
                <w:szCs w:val="28"/>
              </w:rPr>
              <w:t>(см. с. 29-31)</w:t>
            </w:r>
          </w:p>
        </w:tc>
        <w:tc>
          <w:tcPr>
            <w:tcW w:w="1276" w:type="dxa"/>
            <w:vAlign w:val="center"/>
          </w:tcPr>
          <w:p w:rsidR="00FC16A1" w:rsidRPr="00DF6EC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</w:p>
        </w:tc>
        <w:tc>
          <w:tcPr>
            <w:tcW w:w="1276" w:type="dxa"/>
            <w:vAlign w:val="center"/>
          </w:tcPr>
          <w:p w:rsidR="00FC16A1" w:rsidRPr="00DF6EC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упражнения представлены в системе контроля и зачетных требований программы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Тренировочные мероприятия (сборы) </w:t>
            </w:r>
          </w:p>
          <w:p w:rsidR="00FC16A1" w:rsidRPr="004A6DDE" w:rsidRDefault="00FC16A1" w:rsidP="00A7602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C16A1">
              <w:rPr>
                <w:sz w:val="28"/>
                <w:szCs w:val="28"/>
              </w:rPr>
              <w:t>(см. с. 10-11)</w:t>
            </w:r>
          </w:p>
        </w:tc>
        <w:tc>
          <w:tcPr>
            <w:tcW w:w="1276" w:type="dxa"/>
            <w:vAlign w:val="center"/>
          </w:tcPr>
          <w:p w:rsidR="00FC16A1" w:rsidRPr="00DF6EC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2160</w:t>
            </w:r>
          </w:p>
        </w:tc>
        <w:tc>
          <w:tcPr>
            <w:tcW w:w="1276" w:type="dxa"/>
            <w:vAlign w:val="center"/>
          </w:tcPr>
          <w:p w:rsidR="00FC16A1" w:rsidRPr="00DF6EC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2640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тренировочные сборы в каникулярный период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соревнованиях</w:t>
            </w:r>
          </w:p>
        </w:tc>
        <w:tc>
          <w:tcPr>
            <w:tcW w:w="1276" w:type="dxa"/>
            <w:vAlign w:val="center"/>
          </w:tcPr>
          <w:p w:rsidR="00FC16A1" w:rsidRPr="00DF6EC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1560</w:t>
            </w:r>
          </w:p>
        </w:tc>
        <w:tc>
          <w:tcPr>
            <w:tcW w:w="1276" w:type="dxa"/>
            <w:vAlign w:val="center"/>
          </w:tcPr>
          <w:p w:rsidR="00FC16A1" w:rsidRPr="00DF6EC5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2220</w:t>
            </w:r>
          </w:p>
        </w:tc>
      </w:tr>
      <w:tr w:rsidR="00FC16A1" w:rsidTr="00A76028">
        <w:tc>
          <w:tcPr>
            <w:tcW w:w="8047" w:type="dxa"/>
            <w:vAlign w:val="center"/>
          </w:tcPr>
          <w:p w:rsidR="00FC16A1" w:rsidRPr="00DF6EC5" w:rsidRDefault="00FC16A1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EC5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1276" w:type="dxa"/>
            <w:vAlign w:val="center"/>
          </w:tcPr>
          <w:p w:rsidR="00FC16A1" w:rsidRPr="001C0FA9" w:rsidRDefault="00FC16A1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C16A1" w:rsidRPr="001C0FA9" w:rsidRDefault="00FC16A1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16A1" w:rsidTr="00A76028">
        <w:tc>
          <w:tcPr>
            <w:tcW w:w="8047" w:type="dxa"/>
            <w:vAlign w:val="center"/>
          </w:tcPr>
          <w:p w:rsidR="00FC16A1" w:rsidRPr="00DF6EC5" w:rsidRDefault="00FC16A1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EC5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1276" w:type="dxa"/>
            <w:vAlign w:val="center"/>
          </w:tcPr>
          <w:p w:rsidR="00FC16A1" w:rsidRPr="001C0FA9" w:rsidRDefault="00FC16A1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C16A1" w:rsidRPr="001C0FA9" w:rsidRDefault="00FC16A1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16A1" w:rsidTr="00A76028">
        <w:tc>
          <w:tcPr>
            <w:tcW w:w="8047" w:type="dxa"/>
            <w:vAlign w:val="center"/>
          </w:tcPr>
          <w:p w:rsidR="00FC16A1" w:rsidRPr="00DF6EC5" w:rsidRDefault="00FC16A1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EC5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1276" w:type="dxa"/>
            <w:vAlign w:val="center"/>
          </w:tcPr>
          <w:p w:rsidR="00FC16A1" w:rsidRPr="001C0FA9" w:rsidRDefault="00FC16A1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C16A1" w:rsidRPr="001C0FA9" w:rsidRDefault="00FC16A1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F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деятельность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 xml:space="preserve"> по заданию тренера</w:t>
            </w:r>
          </w:p>
        </w:tc>
        <w:tc>
          <w:tcPr>
            <w:tcW w:w="1276" w:type="dxa"/>
            <w:vAlign w:val="center"/>
          </w:tcPr>
          <w:p w:rsidR="00FC16A1" w:rsidRPr="003F5754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3720</w:t>
            </w:r>
          </w:p>
        </w:tc>
        <w:tc>
          <w:tcPr>
            <w:tcW w:w="1276" w:type="dxa"/>
            <w:vAlign w:val="center"/>
          </w:tcPr>
          <w:p w:rsidR="00FC16A1" w:rsidRPr="003F5754" w:rsidRDefault="00FC16A1" w:rsidP="00A7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4500</w:t>
            </w:r>
          </w:p>
        </w:tc>
      </w:tr>
      <w:tr w:rsidR="00FC16A1" w:rsidTr="00A76028">
        <w:tc>
          <w:tcPr>
            <w:tcW w:w="8047" w:type="dxa"/>
          </w:tcPr>
          <w:p w:rsidR="00FC16A1" w:rsidRPr="00D2576E" w:rsidRDefault="00FC16A1" w:rsidP="00A76028">
            <w:pPr>
              <w:ind w:left="-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соблюдение режима дня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самостоятельное  выполнение общеразвивающих упражнений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DF71F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двигательных действий волейбола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выполнение способов закаливания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D2576E" w:rsidRDefault="00FC16A1" w:rsidP="00A760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технико-тактических действий волейбола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техники волейбола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Pr="00D2576E" w:rsidRDefault="00FC16A1" w:rsidP="00A760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самостоятельное проведение разминки;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  <w:tr w:rsidR="00FC16A1" w:rsidTr="00A76028">
        <w:tc>
          <w:tcPr>
            <w:tcW w:w="8047" w:type="dxa"/>
          </w:tcPr>
          <w:p w:rsidR="00FC16A1" w:rsidRDefault="00FC16A1" w:rsidP="00A7602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ведение дневника самоконтроля, освоение приемов оказания первой доврачебной помощи, измерение частоты сердечных сокращений (ЧСС) во время выполнения физических упражнений и др.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1276" w:type="dxa"/>
            <w:vAlign w:val="center"/>
          </w:tcPr>
          <w:p w:rsidR="00FC16A1" w:rsidRDefault="00FC16A1" w:rsidP="00A760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</w:tr>
    </w:tbl>
    <w:p w:rsidR="00D656BD" w:rsidRDefault="00D656BD" w:rsidP="002E5184">
      <w:pPr>
        <w:jc w:val="both"/>
        <w:rPr>
          <w:b/>
          <w:sz w:val="28"/>
          <w:szCs w:val="28"/>
          <w:u w:val="single"/>
        </w:rPr>
      </w:pPr>
    </w:p>
    <w:p w:rsidR="00130DCC" w:rsidRDefault="00130DCC" w:rsidP="002E5184">
      <w:pPr>
        <w:jc w:val="both"/>
        <w:rPr>
          <w:b/>
          <w:sz w:val="28"/>
          <w:szCs w:val="28"/>
          <w:u w:val="single"/>
        </w:rPr>
      </w:pPr>
    </w:p>
    <w:p w:rsidR="00FC16A1" w:rsidRDefault="00FC16A1" w:rsidP="00586E38">
      <w:pPr>
        <w:pStyle w:val="220"/>
        <w:shd w:val="clear" w:color="auto" w:fill="auto"/>
        <w:tabs>
          <w:tab w:val="left" w:pos="1030"/>
        </w:tabs>
        <w:spacing w:after="0" w:line="240" w:lineRule="exact"/>
        <w:ind w:left="600" w:firstLine="0"/>
        <w:jc w:val="both"/>
        <w:outlineLvl w:val="0"/>
        <w:rPr>
          <w:sz w:val="28"/>
          <w:szCs w:val="28"/>
        </w:rPr>
      </w:pPr>
      <w:bookmarkStart w:id="27" w:name="bookmark9"/>
      <w:bookmarkStart w:id="28" w:name="_Toc127433604"/>
      <w:bookmarkStart w:id="29" w:name="_Toc127434731"/>
    </w:p>
    <w:p w:rsidR="00FC16A1" w:rsidRDefault="00FC16A1" w:rsidP="00586E38">
      <w:pPr>
        <w:pStyle w:val="220"/>
        <w:shd w:val="clear" w:color="auto" w:fill="auto"/>
        <w:tabs>
          <w:tab w:val="left" w:pos="1030"/>
        </w:tabs>
        <w:spacing w:after="0" w:line="240" w:lineRule="exact"/>
        <w:ind w:left="600" w:firstLine="0"/>
        <w:jc w:val="both"/>
        <w:outlineLvl w:val="0"/>
        <w:rPr>
          <w:sz w:val="28"/>
          <w:szCs w:val="28"/>
        </w:rPr>
      </w:pPr>
    </w:p>
    <w:p w:rsidR="00FC16A1" w:rsidRDefault="00FC16A1" w:rsidP="00586E38">
      <w:pPr>
        <w:pStyle w:val="220"/>
        <w:shd w:val="clear" w:color="auto" w:fill="auto"/>
        <w:tabs>
          <w:tab w:val="left" w:pos="1030"/>
        </w:tabs>
        <w:spacing w:after="0" w:line="240" w:lineRule="exact"/>
        <w:ind w:left="600" w:firstLine="0"/>
        <w:jc w:val="both"/>
        <w:outlineLvl w:val="0"/>
        <w:rPr>
          <w:sz w:val="28"/>
          <w:szCs w:val="28"/>
        </w:rPr>
      </w:pPr>
    </w:p>
    <w:p w:rsidR="00FC16A1" w:rsidRDefault="00FC16A1" w:rsidP="00586E38">
      <w:pPr>
        <w:pStyle w:val="220"/>
        <w:shd w:val="clear" w:color="auto" w:fill="auto"/>
        <w:tabs>
          <w:tab w:val="left" w:pos="1030"/>
        </w:tabs>
        <w:spacing w:after="0" w:line="240" w:lineRule="exact"/>
        <w:ind w:left="600" w:firstLine="0"/>
        <w:jc w:val="both"/>
        <w:outlineLvl w:val="0"/>
        <w:rPr>
          <w:sz w:val="28"/>
          <w:szCs w:val="28"/>
        </w:rPr>
      </w:pPr>
    </w:p>
    <w:p w:rsidR="00FC16A1" w:rsidRDefault="00FC16A1" w:rsidP="00586E38">
      <w:pPr>
        <w:pStyle w:val="220"/>
        <w:shd w:val="clear" w:color="auto" w:fill="auto"/>
        <w:tabs>
          <w:tab w:val="left" w:pos="1030"/>
        </w:tabs>
        <w:spacing w:after="0" w:line="240" w:lineRule="exact"/>
        <w:ind w:left="600" w:firstLine="0"/>
        <w:jc w:val="both"/>
        <w:outlineLvl w:val="0"/>
        <w:rPr>
          <w:sz w:val="28"/>
          <w:szCs w:val="28"/>
        </w:rPr>
      </w:pPr>
    </w:p>
    <w:p w:rsidR="00FC16A1" w:rsidRDefault="00FC16A1" w:rsidP="00586E38">
      <w:pPr>
        <w:pStyle w:val="220"/>
        <w:shd w:val="clear" w:color="auto" w:fill="auto"/>
        <w:tabs>
          <w:tab w:val="left" w:pos="1030"/>
        </w:tabs>
        <w:spacing w:after="0" w:line="240" w:lineRule="exact"/>
        <w:ind w:left="600" w:firstLine="0"/>
        <w:jc w:val="both"/>
        <w:outlineLvl w:val="0"/>
        <w:rPr>
          <w:sz w:val="28"/>
          <w:szCs w:val="28"/>
        </w:rPr>
      </w:pPr>
    </w:p>
    <w:p w:rsidR="00FC16A1" w:rsidRDefault="00FC16A1" w:rsidP="00586E38">
      <w:pPr>
        <w:pStyle w:val="220"/>
        <w:shd w:val="clear" w:color="auto" w:fill="auto"/>
        <w:tabs>
          <w:tab w:val="left" w:pos="1030"/>
        </w:tabs>
        <w:spacing w:after="0" w:line="240" w:lineRule="exact"/>
        <w:ind w:left="600" w:firstLine="0"/>
        <w:jc w:val="both"/>
        <w:outlineLvl w:val="0"/>
        <w:rPr>
          <w:sz w:val="28"/>
          <w:szCs w:val="28"/>
        </w:rPr>
      </w:pPr>
    </w:p>
    <w:p w:rsidR="00FC16A1" w:rsidRDefault="00FC16A1" w:rsidP="00586E38">
      <w:pPr>
        <w:pStyle w:val="220"/>
        <w:shd w:val="clear" w:color="auto" w:fill="auto"/>
        <w:tabs>
          <w:tab w:val="left" w:pos="1030"/>
        </w:tabs>
        <w:spacing w:after="0" w:line="240" w:lineRule="exact"/>
        <w:ind w:left="600" w:firstLine="0"/>
        <w:jc w:val="both"/>
        <w:outlineLvl w:val="0"/>
        <w:rPr>
          <w:sz w:val="28"/>
          <w:szCs w:val="28"/>
        </w:rPr>
      </w:pPr>
    </w:p>
    <w:p w:rsidR="002717E1" w:rsidRPr="002717E1" w:rsidRDefault="002717E1" w:rsidP="00586E38">
      <w:pPr>
        <w:pStyle w:val="220"/>
        <w:shd w:val="clear" w:color="auto" w:fill="auto"/>
        <w:tabs>
          <w:tab w:val="left" w:pos="1030"/>
        </w:tabs>
        <w:spacing w:after="0" w:line="240" w:lineRule="exact"/>
        <w:ind w:left="600" w:firstLine="0"/>
        <w:jc w:val="both"/>
        <w:outlineLvl w:val="0"/>
        <w:rPr>
          <w:sz w:val="28"/>
          <w:szCs w:val="28"/>
        </w:rPr>
      </w:pPr>
      <w:r w:rsidRPr="00CA7FDA">
        <w:rPr>
          <w:sz w:val="28"/>
          <w:szCs w:val="28"/>
          <w:lang w:val="en-US"/>
        </w:rPr>
        <w:t>V</w:t>
      </w:r>
      <w:r w:rsidRPr="00CA7F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17E1">
        <w:rPr>
          <w:sz w:val="28"/>
          <w:szCs w:val="28"/>
        </w:rPr>
        <w:t>Особенности осуществления спортивной подготовки по отдельным</w:t>
      </w:r>
      <w:bookmarkEnd w:id="27"/>
      <w:bookmarkEnd w:id="28"/>
      <w:bookmarkEnd w:id="29"/>
    </w:p>
    <w:p w:rsidR="002717E1" w:rsidRDefault="002717E1" w:rsidP="003535FD">
      <w:pPr>
        <w:pStyle w:val="32"/>
        <w:shd w:val="clear" w:color="auto" w:fill="auto"/>
        <w:spacing w:before="0" w:after="302" w:line="276" w:lineRule="auto"/>
        <w:ind w:left="3160"/>
        <w:jc w:val="both"/>
        <w:outlineLvl w:val="0"/>
        <w:rPr>
          <w:sz w:val="28"/>
          <w:szCs w:val="28"/>
        </w:rPr>
      </w:pPr>
      <w:bookmarkStart w:id="30" w:name="_Toc127434732"/>
      <w:r w:rsidRPr="002717E1">
        <w:rPr>
          <w:sz w:val="28"/>
          <w:szCs w:val="28"/>
        </w:rPr>
        <w:t>спортивным дисциплинам</w:t>
      </w:r>
      <w:bookmarkEnd w:id="30"/>
    </w:p>
    <w:p w:rsidR="00FB3857" w:rsidRDefault="00FB3857" w:rsidP="003535FD">
      <w:pPr>
        <w:pStyle w:val="62"/>
        <w:shd w:val="clear" w:color="auto" w:fill="auto"/>
        <w:tabs>
          <w:tab w:val="left" w:pos="6914"/>
        </w:tabs>
        <w:spacing w:before="0" w:after="0" w:line="276" w:lineRule="auto"/>
        <w:jc w:val="both"/>
        <w:rPr>
          <w:i/>
        </w:rPr>
      </w:pPr>
      <w:r w:rsidRPr="00183557">
        <w:rPr>
          <w:i/>
          <w:sz w:val="28"/>
          <w:szCs w:val="28"/>
        </w:rPr>
        <w:t xml:space="preserve">16. </w:t>
      </w:r>
      <w:r w:rsidR="0046652F" w:rsidRPr="00183557">
        <w:rPr>
          <w:i/>
          <w:sz w:val="28"/>
          <w:szCs w:val="28"/>
        </w:rPr>
        <w:t>К</w:t>
      </w:r>
      <w:r w:rsidRPr="00183557">
        <w:rPr>
          <w:i/>
          <w:sz w:val="28"/>
          <w:szCs w:val="28"/>
        </w:rPr>
        <w:t xml:space="preserve"> особенностям осуществления спортивной подготовки по спортивной дисциплине вида спорта «</w:t>
      </w:r>
      <w:r w:rsidR="00A76028">
        <w:rPr>
          <w:i/>
          <w:sz w:val="28"/>
          <w:szCs w:val="28"/>
        </w:rPr>
        <w:t>Волейбол</w:t>
      </w:r>
      <w:r w:rsidRPr="00183557">
        <w:rPr>
          <w:i/>
          <w:sz w:val="28"/>
          <w:szCs w:val="28"/>
        </w:rPr>
        <w:t>» относятся:</w:t>
      </w:r>
      <w:r w:rsidRPr="00183557">
        <w:rPr>
          <w:i/>
        </w:rPr>
        <w:t xml:space="preserve"> </w:t>
      </w:r>
    </w:p>
    <w:p w:rsidR="00183557" w:rsidRPr="00183557" w:rsidRDefault="00183557" w:rsidP="00425E3F">
      <w:pPr>
        <w:pStyle w:val="62"/>
        <w:shd w:val="clear" w:color="auto" w:fill="auto"/>
        <w:tabs>
          <w:tab w:val="left" w:pos="6914"/>
        </w:tabs>
        <w:spacing w:before="0" w:after="0"/>
        <w:jc w:val="both"/>
        <w:rPr>
          <w:i/>
          <w:sz w:val="22"/>
          <w:szCs w:val="22"/>
        </w:rPr>
      </w:pPr>
    </w:p>
    <w:p w:rsidR="008E1762" w:rsidRPr="00A76028" w:rsidRDefault="008E1762" w:rsidP="00A50316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6A">
        <w:rPr>
          <w:rFonts w:ascii="Times New Roman" w:hAnsi="Times New Roman" w:cs="Times New Roman"/>
          <w:sz w:val="28"/>
          <w:szCs w:val="28"/>
        </w:rPr>
        <w:t xml:space="preserve">- </w:t>
      </w:r>
      <w:r w:rsidR="00A76028" w:rsidRPr="00A76028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"волейбол" основаны на особенностях вида спорта "волейбол"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"волейбол", по которым осуществляется спортивная подготовка.</w:t>
      </w:r>
    </w:p>
    <w:p w:rsidR="008E1762" w:rsidRPr="00A76028" w:rsidRDefault="008E1762" w:rsidP="00A50316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28">
        <w:rPr>
          <w:rFonts w:ascii="Times New Roman" w:hAnsi="Times New Roman" w:cs="Times New Roman"/>
          <w:sz w:val="28"/>
          <w:szCs w:val="28"/>
        </w:rPr>
        <w:t xml:space="preserve">- </w:t>
      </w:r>
      <w:r w:rsidR="00A76028" w:rsidRPr="00A76028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"волейбол"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8E1762" w:rsidRPr="00A76028" w:rsidRDefault="008E1762" w:rsidP="00A50316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28">
        <w:rPr>
          <w:rFonts w:ascii="Times New Roman" w:hAnsi="Times New Roman" w:cs="Times New Roman"/>
          <w:sz w:val="28"/>
          <w:szCs w:val="28"/>
        </w:rPr>
        <w:t xml:space="preserve">- </w:t>
      </w:r>
      <w:r w:rsidR="00A76028" w:rsidRPr="00A76028">
        <w:rPr>
          <w:rFonts w:ascii="Times New Roman" w:hAnsi="Times New Roman" w:cs="Times New Roman"/>
          <w:sz w:val="28"/>
          <w:szCs w:val="28"/>
        </w:rPr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8E1762" w:rsidRPr="00A76028" w:rsidRDefault="008E1762" w:rsidP="00A50316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28">
        <w:rPr>
          <w:rFonts w:ascii="Times New Roman" w:hAnsi="Times New Roman" w:cs="Times New Roman"/>
          <w:sz w:val="28"/>
          <w:szCs w:val="28"/>
        </w:rPr>
        <w:t xml:space="preserve">- </w:t>
      </w:r>
      <w:r w:rsidR="00A76028" w:rsidRPr="00A76028"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"волейбол".</w:t>
      </w:r>
    </w:p>
    <w:p w:rsidR="006B34EB" w:rsidRPr="002A186A" w:rsidRDefault="006B34EB" w:rsidP="002A186A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DCC" w:rsidRDefault="00130DCC" w:rsidP="00586E38">
      <w:pPr>
        <w:pStyle w:val="220"/>
        <w:shd w:val="clear" w:color="auto" w:fill="auto"/>
        <w:tabs>
          <w:tab w:val="left" w:pos="1131"/>
        </w:tabs>
        <w:spacing w:after="0" w:line="240" w:lineRule="exact"/>
        <w:ind w:left="-284" w:firstLine="0"/>
        <w:outlineLvl w:val="0"/>
        <w:rPr>
          <w:sz w:val="28"/>
          <w:szCs w:val="28"/>
        </w:rPr>
      </w:pPr>
      <w:bookmarkStart w:id="31" w:name="bookmark10"/>
      <w:bookmarkStart w:id="32" w:name="_Toc127433605"/>
      <w:bookmarkStart w:id="33" w:name="_Toc127434733"/>
    </w:p>
    <w:p w:rsidR="00B47E8F" w:rsidRPr="00FB3857" w:rsidRDefault="00FB3857" w:rsidP="00586E38">
      <w:pPr>
        <w:pStyle w:val="220"/>
        <w:shd w:val="clear" w:color="auto" w:fill="auto"/>
        <w:tabs>
          <w:tab w:val="left" w:pos="1131"/>
        </w:tabs>
        <w:spacing w:after="0" w:line="240" w:lineRule="exact"/>
        <w:ind w:left="-284" w:firstLine="0"/>
        <w:outlineLvl w:val="0"/>
        <w:rPr>
          <w:sz w:val="28"/>
          <w:szCs w:val="28"/>
        </w:rPr>
      </w:pPr>
      <w:r w:rsidRPr="00CA7FDA">
        <w:rPr>
          <w:sz w:val="28"/>
          <w:szCs w:val="28"/>
          <w:lang w:val="en-US"/>
        </w:rPr>
        <w:lastRenderedPageBreak/>
        <w:t>VI</w:t>
      </w:r>
      <w:r w:rsidRPr="00CA7F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47E8F" w:rsidRPr="00FB3857">
        <w:rPr>
          <w:sz w:val="28"/>
          <w:szCs w:val="28"/>
        </w:rPr>
        <w:t>Условия реализации дополнительной образовательной программы</w:t>
      </w:r>
      <w:bookmarkEnd w:id="31"/>
      <w:bookmarkEnd w:id="32"/>
      <w:bookmarkEnd w:id="33"/>
    </w:p>
    <w:p w:rsidR="00FB3857" w:rsidRDefault="00B47E8F" w:rsidP="00586E38">
      <w:pPr>
        <w:pStyle w:val="32"/>
        <w:shd w:val="clear" w:color="auto" w:fill="auto"/>
        <w:spacing w:before="0" w:after="307" w:line="240" w:lineRule="exact"/>
        <w:ind w:left="-284"/>
        <w:jc w:val="center"/>
        <w:outlineLvl w:val="0"/>
        <w:rPr>
          <w:sz w:val="28"/>
          <w:szCs w:val="28"/>
        </w:rPr>
      </w:pPr>
      <w:bookmarkStart w:id="34" w:name="_Toc127434734"/>
      <w:r w:rsidRPr="00FB3857">
        <w:rPr>
          <w:sz w:val="28"/>
          <w:szCs w:val="28"/>
        </w:rPr>
        <w:t>спортивной подготовки</w:t>
      </w:r>
      <w:bookmarkEnd w:id="34"/>
    </w:p>
    <w:p w:rsidR="0046652F" w:rsidRPr="00A833ED" w:rsidRDefault="00FB3857" w:rsidP="00425E3F">
      <w:pPr>
        <w:pStyle w:val="32"/>
        <w:shd w:val="clear" w:color="auto" w:fill="auto"/>
        <w:spacing w:before="0" w:after="307" w:line="240" w:lineRule="exact"/>
        <w:ind w:left="-284"/>
        <w:jc w:val="center"/>
        <w:rPr>
          <w:i/>
        </w:rPr>
      </w:pPr>
      <w:r w:rsidRPr="00A833ED">
        <w:rPr>
          <w:i/>
          <w:sz w:val="28"/>
          <w:szCs w:val="28"/>
        </w:rPr>
        <w:t>17. Материально-технические условия реализации Программы</w:t>
      </w:r>
    </w:p>
    <w:p w:rsidR="00183557" w:rsidRPr="00750D91" w:rsidRDefault="00183557" w:rsidP="00A50316">
      <w:pPr>
        <w:spacing w:line="276" w:lineRule="auto"/>
        <w:ind w:right="-143"/>
        <w:jc w:val="both"/>
        <w:rPr>
          <w:b/>
          <w:sz w:val="28"/>
          <w:szCs w:val="28"/>
        </w:rPr>
      </w:pPr>
      <w:r w:rsidRPr="00750D91">
        <w:rPr>
          <w:b/>
          <w:iCs/>
          <w:sz w:val="28"/>
          <w:szCs w:val="28"/>
        </w:rPr>
        <w:t>Условия реализации программы</w:t>
      </w:r>
    </w:p>
    <w:p w:rsidR="00713C5F" w:rsidRPr="00416438" w:rsidRDefault="00713C5F" w:rsidP="00A50316">
      <w:pPr>
        <w:widowControl w:val="0"/>
        <w:autoSpaceDE w:val="0"/>
        <w:spacing w:line="276" w:lineRule="auto"/>
        <w:ind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7AB0">
        <w:rPr>
          <w:sz w:val="28"/>
          <w:szCs w:val="28"/>
        </w:rPr>
        <w:t xml:space="preserve"> </w:t>
      </w:r>
      <w:r w:rsidRPr="00416438">
        <w:rPr>
          <w:sz w:val="28"/>
          <w:szCs w:val="28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3535FD" w:rsidRPr="003535FD" w:rsidRDefault="00713C5F" w:rsidP="00A50316">
      <w:pPr>
        <w:pStyle w:val="ConsPlusNorma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535FD">
        <w:rPr>
          <w:rFonts w:ascii="Times New Roman" w:hAnsi="Times New Roman" w:cs="Times New Roman"/>
          <w:sz w:val="28"/>
          <w:szCs w:val="28"/>
        </w:rPr>
        <w:t xml:space="preserve">- </w:t>
      </w:r>
      <w:r w:rsidR="003535FD" w:rsidRPr="003535FD"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:rsidR="003535FD" w:rsidRPr="003535FD" w:rsidRDefault="003535FD" w:rsidP="00A50316">
      <w:pPr>
        <w:pStyle w:val="ConsPlusNorma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35FD"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:rsidR="003535FD" w:rsidRPr="003535FD" w:rsidRDefault="003535FD" w:rsidP="00A50316">
      <w:pPr>
        <w:pStyle w:val="ConsPlusNormal"/>
        <w:spacing w:line="276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35FD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:rsidR="00713C5F" w:rsidRPr="00B420E5" w:rsidRDefault="003535FD" w:rsidP="00A50316">
      <w:pPr>
        <w:widowControl w:val="0"/>
        <w:tabs>
          <w:tab w:val="left" w:pos="-2552"/>
        </w:tabs>
        <w:autoSpaceDE w:val="0"/>
        <w:spacing w:line="276" w:lineRule="auto"/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13C5F" w:rsidRPr="00416438">
        <w:rPr>
          <w:sz w:val="28"/>
          <w:szCs w:val="28"/>
        </w:rPr>
        <w:t xml:space="preserve">наличие медицинского пункта, </w:t>
      </w:r>
      <w:r w:rsidR="00713C5F" w:rsidRPr="00B420E5">
        <w:rPr>
          <w:sz w:val="28"/>
          <w:szCs w:val="28"/>
        </w:rPr>
        <w:t xml:space="preserve">оборудованного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713C5F">
        <w:rPr>
          <w:sz w:val="28"/>
          <w:szCs w:val="28"/>
        </w:rPr>
        <w:br/>
      </w:r>
      <w:r w:rsidR="00713C5F" w:rsidRPr="00B420E5">
        <w:rPr>
          <w:sz w:val="28"/>
          <w:szCs w:val="28"/>
        </w:rPr>
        <w:t xml:space="preserve">и спортом (в том числе при подготовке и проведении физкультурных мероприятий </w:t>
      </w:r>
      <w:r w:rsidR="00713C5F" w:rsidRPr="00B420E5">
        <w:rPr>
          <w:sz w:val="28"/>
          <w:szCs w:val="28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713C5F" w:rsidRPr="00B420E5">
        <w:rPr>
          <w:sz w:val="28"/>
          <w:szCs w:val="28"/>
        </w:rPr>
        <w:br/>
        <w:t>и спортом в организациях и (или) выполнить нормативы испытаний (тестов</w:t>
      </w:r>
      <w:proofErr w:type="gramEnd"/>
      <w:r w:rsidR="00713C5F" w:rsidRPr="00B420E5">
        <w:rPr>
          <w:sz w:val="28"/>
          <w:szCs w:val="28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713C5F" w:rsidRPr="00B420E5">
        <w:rPr>
          <w:sz w:val="28"/>
          <w:szCs w:val="28"/>
        </w:rPr>
        <w:br/>
        <w:t>и спортивных мероприятиях» (</w:t>
      </w:r>
      <w:proofErr w:type="gramStart"/>
      <w:r w:rsidR="00713C5F" w:rsidRPr="00B420E5">
        <w:rPr>
          <w:sz w:val="28"/>
        </w:rPr>
        <w:t>зарегистрирован</w:t>
      </w:r>
      <w:proofErr w:type="gramEnd"/>
      <w:r w:rsidR="00713C5F" w:rsidRPr="00B420E5">
        <w:rPr>
          <w:sz w:val="28"/>
        </w:rPr>
        <w:t xml:space="preserve"> Минюстом России</w:t>
      </w:r>
      <w:r w:rsidR="00713C5F" w:rsidRPr="00B420E5">
        <w:rPr>
          <w:sz w:val="28"/>
          <w:szCs w:val="28"/>
        </w:rPr>
        <w:t xml:space="preserve"> 03.12.2020, регистрационный № 61238)</w:t>
      </w:r>
      <w:r w:rsidR="00713C5F" w:rsidRPr="00B420E5">
        <w:rPr>
          <w:sz w:val="28"/>
        </w:rPr>
        <w:t>;</w:t>
      </w:r>
    </w:p>
    <w:p w:rsidR="00713C5F" w:rsidRPr="00416438" w:rsidRDefault="00713C5F" w:rsidP="00A50316">
      <w:pPr>
        <w:widowControl w:val="0"/>
        <w:spacing w:line="276" w:lineRule="auto"/>
        <w:ind w:right="-143"/>
        <w:jc w:val="both"/>
      </w:pPr>
      <w:r>
        <w:rPr>
          <w:sz w:val="28"/>
          <w:szCs w:val="28"/>
        </w:rPr>
        <w:t xml:space="preserve">- </w:t>
      </w:r>
      <w:r w:rsidRPr="00416438">
        <w:rPr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416438">
        <w:rPr>
          <w:sz w:val="28"/>
          <w:szCs w:val="28"/>
        </w:rPr>
        <w:t>необходимыми</w:t>
      </w:r>
      <w:proofErr w:type="gramEnd"/>
      <w:r w:rsidRPr="00416438">
        <w:rPr>
          <w:sz w:val="28"/>
          <w:szCs w:val="28"/>
        </w:rPr>
        <w:t xml:space="preserve"> </w:t>
      </w:r>
      <w:r w:rsidRPr="00416438">
        <w:rPr>
          <w:sz w:val="28"/>
          <w:szCs w:val="28"/>
        </w:rPr>
        <w:br/>
        <w:t>для прохождения спортивной подготовки (приложение № 10 к ФССП);</w:t>
      </w:r>
    </w:p>
    <w:p w:rsidR="00713C5F" w:rsidRPr="00416438" w:rsidRDefault="00713C5F" w:rsidP="00A50316">
      <w:pPr>
        <w:widowControl w:val="0"/>
        <w:autoSpaceDE w:val="0"/>
        <w:spacing w:line="276" w:lineRule="auto"/>
        <w:ind w:right="-143"/>
        <w:jc w:val="both"/>
      </w:pPr>
      <w:r>
        <w:rPr>
          <w:sz w:val="28"/>
          <w:szCs w:val="28"/>
        </w:rPr>
        <w:t xml:space="preserve">- </w:t>
      </w:r>
      <w:r w:rsidRPr="00416438">
        <w:rPr>
          <w:sz w:val="28"/>
          <w:szCs w:val="28"/>
        </w:rPr>
        <w:t>обеспечение спортивной экипировкой (приложение № 11 к ФССП);</w:t>
      </w:r>
    </w:p>
    <w:p w:rsidR="00713C5F" w:rsidRPr="00416438" w:rsidRDefault="00713C5F" w:rsidP="00A50316">
      <w:pPr>
        <w:spacing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6438">
        <w:rPr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:rsidR="00713C5F" w:rsidRPr="00416438" w:rsidRDefault="00713C5F" w:rsidP="00A50316">
      <w:pPr>
        <w:widowControl w:val="0"/>
        <w:autoSpaceDE w:val="0"/>
        <w:spacing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6438">
        <w:rPr>
          <w:sz w:val="28"/>
          <w:szCs w:val="28"/>
        </w:rPr>
        <w:t>обеспечение обучающихся питанием и проживанием</w:t>
      </w:r>
      <w:r w:rsidRPr="00416438">
        <w:t xml:space="preserve"> </w:t>
      </w:r>
      <w:r w:rsidRPr="00416438">
        <w:rPr>
          <w:sz w:val="28"/>
          <w:szCs w:val="28"/>
        </w:rPr>
        <w:t>в период проведения спортивных мероприятий;</w:t>
      </w:r>
    </w:p>
    <w:p w:rsidR="00713C5F" w:rsidRDefault="00713C5F" w:rsidP="00A50316">
      <w:pPr>
        <w:tabs>
          <w:tab w:val="left" w:pos="0"/>
        </w:tabs>
        <w:spacing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6438">
        <w:rPr>
          <w:sz w:val="28"/>
          <w:szCs w:val="28"/>
        </w:rPr>
        <w:t xml:space="preserve">медицинское обеспечение </w:t>
      </w:r>
      <w:proofErr w:type="gramStart"/>
      <w:r w:rsidRPr="00416438">
        <w:rPr>
          <w:sz w:val="28"/>
          <w:szCs w:val="28"/>
        </w:rPr>
        <w:t>обучающихся</w:t>
      </w:r>
      <w:proofErr w:type="gramEnd"/>
      <w:r w:rsidRPr="00416438">
        <w:rPr>
          <w:sz w:val="28"/>
          <w:szCs w:val="28"/>
        </w:rPr>
        <w:t>, в том числе организацию систематического медицинского контроля</w:t>
      </w:r>
      <w:r>
        <w:rPr>
          <w:sz w:val="28"/>
          <w:szCs w:val="28"/>
        </w:rPr>
        <w:t xml:space="preserve">. </w:t>
      </w:r>
    </w:p>
    <w:p w:rsidR="00215429" w:rsidRDefault="009C7771" w:rsidP="00A50316">
      <w:pPr>
        <w:widowControl w:val="0"/>
        <w:autoSpaceDE w:val="0"/>
        <w:spacing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3C5F" w:rsidRPr="00416438">
        <w:rPr>
          <w:sz w:val="28"/>
          <w:szCs w:val="28"/>
        </w:rPr>
        <w:t xml:space="preserve">К иным условиям реализации дополнительной образовательной программы спортивной подготовки относятся трудоемкость </w:t>
      </w:r>
      <w:bookmarkStart w:id="35" w:name="_Hlk54955215"/>
      <w:r w:rsidR="00713C5F" w:rsidRPr="00416438">
        <w:rPr>
          <w:sz w:val="28"/>
          <w:szCs w:val="28"/>
        </w:rPr>
        <w:t xml:space="preserve">дополнительной образовательной программы спортивной подготовки (объемы времени </w:t>
      </w:r>
      <w:r w:rsidR="00713C5F">
        <w:rPr>
          <w:sz w:val="28"/>
          <w:szCs w:val="28"/>
        </w:rPr>
        <w:br/>
      </w:r>
      <w:r w:rsidR="00713C5F" w:rsidRPr="00416438">
        <w:rPr>
          <w:sz w:val="28"/>
          <w:szCs w:val="28"/>
        </w:rPr>
        <w:t xml:space="preserve">на ее реализацию) с </w:t>
      </w:r>
      <w:bookmarkEnd w:id="35"/>
      <w:r w:rsidR="00713C5F" w:rsidRPr="00416438">
        <w:rPr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713C5F" w:rsidRPr="00416438" w:rsidRDefault="00713C5F" w:rsidP="00A50316">
      <w:pPr>
        <w:widowControl w:val="0"/>
        <w:autoSpaceDE w:val="0"/>
        <w:spacing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416438">
        <w:rPr>
          <w:sz w:val="28"/>
          <w:szCs w:val="28"/>
        </w:rPr>
        <w:t>Дополнительная образовательная программа спортивной подготовки рассчитывается на 52 недели в год.</w:t>
      </w:r>
      <w:r w:rsidR="00A50316">
        <w:rPr>
          <w:sz w:val="28"/>
          <w:szCs w:val="28"/>
        </w:rPr>
        <w:t xml:space="preserve"> </w:t>
      </w:r>
      <w:r w:rsidRPr="00416438">
        <w:rPr>
          <w:sz w:val="28"/>
          <w:szCs w:val="28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</w:t>
      </w:r>
      <w:r w:rsidRPr="00416438">
        <w:rPr>
          <w:bCs/>
          <w:sz w:val="28"/>
          <w:szCs w:val="28"/>
          <w:shd w:val="clear" w:color="auto" w:fill="FFFFFF"/>
        </w:rPr>
        <w:t>учебно-тренировочным планом</w:t>
      </w:r>
      <w:r w:rsidRPr="00416438">
        <w:rPr>
          <w:bCs/>
          <w:sz w:val="28"/>
          <w:szCs w:val="28"/>
        </w:rPr>
        <w:t xml:space="preserve"> </w:t>
      </w:r>
      <w:r w:rsidRPr="00416438">
        <w:rPr>
          <w:sz w:val="28"/>
          <w:szCs w:val="28"/>
        </w:rPr>
        <w:t>(</w:t>
      </w:r>
      <w:r w:rsidRPr="00B66416">
        <w:rPr>
          <w:i/>
          <w:sz w:val="28"/>
          <w:szCs w:val="28"/>
        </w:rPr>
        <w:t>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</w:t>
      </w:r>
      <w:r w:rsidRPr="00416438">
        <w:rPr>
          <w:sz w:val="28"/>
          <w:szCs w:val="28"/>
        </w:rPr>
        <w:t>).</w:t>
      </w:r>
    </w:p>
    <w:p w:rsidR="009C7771" w:rsidRPr="00416438" w:rsidRDefault="00A50316" w:rsidP="00A50316">
      <w:pPr>
        <w:pBdr>
          <w:left w:val="none" w:sz="0" w:space="2" w:color="000000"/>
        </w:pBdr>
        <w:spacing w:line="276" w:lineRule="auto"/>
        <w:ind w:right="-143"/>
        <w:jc w:val="both"/>
      </w:pPr>
      <w:r>
        <w:rPr>
          <w:color w:val="000000" w:themeColor="text1"/>
          <w:sz w:val="28"/>
          <w:szCs w:val="28"/>
        </w:rPr>
        <w:t xml:space="preserve">       </w:t>
      </w:r>
      <w:r w:rsidR="00713C5F" w:rsidRPr="00A456D0">
        <w:rPr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="00713C5F">
        <w:rPr>
          <w:color w:val="000000" w:themeColor="text1"/>
          <w:sz w:val="28"/>
          <w:szCs w:val="28"/>
        </w:rPr>
        <w:t xml:space="preserve"> </w:t>
      </w:r>
      <w:r w:rsidR="00713C5F" w:rsidRPr="00416438">
        <w:rPr>
          <w:color w:val="000000" w:themeColor="text1"/>
          <w:sz w:val="28"/>
          <w:szCs w:val="28"/>
        </w:rPr>
        <w:t xml:space="preserve">не менее 10% и не более 20% </w:t>
      </w:r>
      <w:r w:rsidR="00713C5F" w:rsidRPr="00416438">
        <w:rPr>
          <w:color w:val="000000" w:themeColor="text1"/>
          <w:sz w:val="28"/>
          <w:szCs w:val="28"/>
        </w:rPr>
        <w:br/>
      </w:r>
      <w:r w:rsidR="009C7771" w:rsidRPr="00416438">
        <w:rPr>
          <w:color w:val="000000" w:themeColor="text1"/>
          <w:sz w:val="28"/>
          <w:szCs w:val="28"/>
        </w:rPr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  <w:r w:rsidR="009C7771" w:rsidRPr="00416438">
        <w:rPr>
          <w:spacing w:val="2"/>
          <w:sz w:val="28"/>
          <w:szCs w:val="28"/>
        </w:rPr>
        <w:t xml:space="preserve">Продолжительность одного учебно-тренировочного занятия </w:t>
      </w:r>
      <w:r w:rsidR="009C7771">
        <w:rPr>
          <w:spacing w:val="2"/>
          <w:sz w:val="28"/>
          <w:szCs w:val="28"/>
        </w:rPr>
        <w:br/>
      </w:r>
      <w:r w:rsidR="009C7771" w:rsidRPr="00416438">
        <w:rPr>
          <w:spacing w:val="2"/>
          <w:sz w:val="28"/>
          <w:szCs w:val="28"/>
        </w:rPr>
        <w:t xml:space="preserve">при реализации </w:t>
      </w:r>
      <w:r w:rsidR="009C7771" w:rsidRPr="00416438">
        <w:rPr>
          <w:sz w:val="28"/>
          <w:szCs w:val="28"/>
        </w:rPr>
        <w:t>дополнительной образовательной программы спортивной подготовки</w:t>
      </w:r>
      <w:r w:rsidR="009C7771" w:rsidRPr="00416438">
        <w:rPr>
          <w:spacing w:val="2"/>
          <w:sz w:val="28"/>
          <w:szCs w:val="28"/>
        </w:rPr>
        <w:t xml:space="preserve"> устанавливается в часах и не должна превышать:</w:t>
      </w:r>
    </w:p>
    <w:p w:rsidR="009C7771" w:rsidRPr="00416438" w:rsidRDefault="009C7771" w:rsidP="00A50316">
      <w:pPr>
        <w:pBdr>
          <w:left w:val="none" w:sz="0" w:space="2" w:color="000000"/>
        </w:pBdr>
        <w:spacing w:line="276" w:lineRule="auto"/>
        <w:ind w:right="-14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416438">
        <w:rPr>
          <w:spacing w:val="2"/>
          <w:sz w:val="28"/>
          <w:szCs w:val="28"/>
        </w:rPr>
        <w:t xml:space="preserve">на этапе начальной подготовки – </w:t>
      </w:r>
      <w:r w:rsidRPr="009C7771">
        <w:rPr>
          <w:i/>
          <w:spacing w:val="2"/>
          <w:sz w:val="28"/>
          <w:szCs w:val="28"/>
        </w:rPr>
        <w:t>двух</w:t>
      </w:r>
      <w:r w:rsidRPr="00416438">
        <w:rPr>
          <w:spacing w:val="2"/>
          <w:sz w:val="28"/>
          <w:szCs w:val="28"/>
        </w:rPr>
        <w:t xml:space="preserve"> часов;</w:t>
      </w:r>
    </w:p>
    <w:p w:rsidR="009C7771" w:rsidRPr="00416438" w:rsidRDefault="009C7771" w:rsidP="00A50316">
      <w:pPr>
        <w:pBdr>
          <w:left w:val="none" w:sz="0" w:space="2" w:color="000000"/>
        </w:pBdr>
        <w:spacing w:line="276" w:lineRule="auto"/>
        <w:ind w:right="-14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416438">
        <w:rPr>
          <w:spacing w:val="2"/>
          <w:sz w:val="28"/>
          <w:szCs w:val="28"/>
        </w:rPr>
        <w:t xml:space="preserve">на учебно-тренировочном этапе (этапе спортивной специализации) – </w:t>
      </w:r>
      <w:r w:rsidRPr="009C7771">
        <w:rPr>
          <w:i/>
          <w:spacing w:val="2"/>
          <w:sz w:val="28"/>
          <w:szCs w:val="28"/>
        </w:rPr>
        <w:t>трех</w:t>
      </w:r>
      <w:r w:rsidRPr="00416438">
        <w:rPr>
          <w:spacing w:val="2"/>
          <w:sz w:val="28"/>
          <w:szCs w:val="28"/>
        </w:rPr>
        <w:t xml:space="preserve"> часов;</w:t>
      </w:r>
    </w:p>
    <w:p w:rsidR="009C7771" w:rsidRPr="00416438" w:rsidRDefault="009C7771" w:rsidP="00A50316">
      <w:pPr>
        <w:pBdr>
          <w:left w:val="none" w:sz="0" w:space="2" w:color="000000"/>
        </w:pBdr>
        <w:spacing w:line="276" w:lineRule="auto"/>
        <w:ind w:right="-143"/>
        <w:jc w:val="both"/>
      </w:pPr>
      <w:r>
        <w:rPr>
          <w:spacing w:val="2"/>
          <w:sz w:val="28"/>
          <w:szCs w:val="28"/>
        </w:rPr>
        <w:t xml:space="preserve">- </w:t>
      </w:r>
      <w:r w:rsidRPr="00416438">
        <w:rPr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Pr="009C7771">
        <w:rPr>
          <w:i/>
          <w:spacing w:val="2"/>
          <w:sz w:val="28"/>
          <w:szCs w:val="28"/>
        </w:rPr>
        <w:t>четырех</w:t>
      </w:r>
      <w:r w:rsidRPr="00416438">
        <w:rPr>
          <w:spacing w:val="2"/>
          <w:sz w:val="28"/>
          <w:szCs w:val="28"/>
        </w:rPr>
        <w:t xml:space="preserve"> часов;</w:t>
      </w:r>
    </w:p>
    <w:p w:rsidR="00B66416" w:rsidRDefault="009C7771" w:rsidP="00A50316">
      <w:pPr>
        <w:pBdr>
          <w:left w:val="none" w:sz="0" w:space="2" w:color="000000"/>
        </w:pBdr>
        <w:spacing w:line="276" w:lineRule="auto"/>
        <w:ind w:right="-14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416438">
        <w:rPr>
          <w:spacing w:val="2"/>
          <w:sz w:val="28"/>
          <w:szCs w:val="28"/>
        </w:rPr>
        <w:t xml:space="preserve">на этапе высшего спортивного мастерства – </w:t>
      </w:r>
      <w:r w:rsidRPr="009C7771">
        <w:rPr>
          <w:i/>
          <w:spacing w:val="2"/>
          <w:sz w:val="28"/>
          <w:szCs w:val="28"/>
        </w:rPr>
        <w:t>четырех</w:t>
      </w:r>
      <w:r w:rsidRPr="00416438">
        <w:rPr>
          <w:spacing w:val="2"/>
          <w:sz w:val="28"/>
          <w:szCs w:val="28"/>
        </w:rPr>
        <w:t xml:space="preserve"> часов.</w:t>
      </w:r>
      <w:r w:rsidR="00B66416">
        <w:rPr>
          <w:spacing w:val="2"/>
          <w:sz w:val="28"/>
          <w:szCs w:val="28"/>
        </w:rPr>
        <w:t xml:space="preserve"> </w:t>
      </w:r>
    </w:p>
    <w:p w:rsidR="00B66416" w:rsidRDefault="00B66416" w:rsidP="00A50316">
      <w:pPr>
        <w:pBdr>
          <w:left w:val="none" w:sz="0" w:space="2" w:color="000000"/>
        </w:pBdr>
        <w:spacing w:line="276" w:lineRule="auto"/>
        <w:ind w:right="-143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Pr="008E062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</w:t>
      </w:r>
      <w:r w:rsidR="009C7771" w:rsidRPr="00416438">
        <w:rPr>
          <w:spacing w:val="2"/>
          <w:sz w:val="28"/>
          <w:szCs w:val="28"/>
        </w:rPr>
        <w:t xml:space="preserve">При проведении более одного учебно-тренировочного занятия в один день суммарная продолжительность занятий не должна составлять более </w:t>
      </w:r>
      <w:r w:rsidR="009C7771" w:rsidRPr="009C7771">
        <w:rPr>
          <w:i/>
          <w:spacing w:val="2"/>
          <w:sz w:val="28"/>
          <w:szCs w:val="28"/>
        </w:rPr>
        <w:t>восьми</w:t>
      </w:r>
      <w:r w:rsidR="009C7771" w:rsidRPr="00416438">
        <w:rPr>
          <w:spacing w:val="2"/>
          <w:sz w:val="28"/>
          <w:szCs w:val="28"/>
        </w:rPr>
        <w:t xml:space="preserve"> часов.</w:t>
      </w:r>
      <w:r w:rsidR="009C7771">
        <w:rPr>
          <w:spacing w:val="2"/>
          <w:sz w:val="28"/>
          <w:szCs w:val="28"/>
        </w:rPr>
        <w:t xml:space="preserve">   </w:t>
      </w:r>
      <w:r>
        <w:rPr>
          <w:spacing w:val="2"/>
          <w:sz w:val="28"/>
          <w:szCs w:val="28"/>
        </w:rPr>
        <w:t xml:space="preserve">      </w:t>
      </w:r>
    </w:p>
    <w:p w:rsidR="008E0624" w:rsidRDefault="00A50316" w:rsidP="00A50316">
      <w:pPr>
        <w:pBdr>
          <w:left w:val="none" w:sz="0" w:space="2" w:color="000000"/>
        </w:pBdr>
        <w:spacing w:line="276" w:lineRule="auto"/>
        <w:ind w:right="-143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9C7771" w:rsidRPr="00416438">
        <w:rPr>
          <w:spacing w:val="2"/>
          <w:sz w:val="28"/>
          <w:szCs w:val="28"/>
        </w:rPr>
        <w:t>В</w:t>
      </w:r>
      <w:r w:rsidR="009C7771">
        <w:rPr>
          <w:spacing w:val="2"/>
          <w:sz w:val="28"/>
          <w:szCs w:val="28"/>
        </w:rPr>
        <w:t xml:space="preserve"> </w:t>
      </w:r>
      <w:r w:rsidR="009C7771" w:rsidRPr="00416438">
        <w:rPr>
          <w:spacing w:val="2"/>
          <w:sz w:val="28"/>
          <w:szCs w:val="28"/>
        </w:rPr>
        <w:t>часовой объем учебно-тренировочного занятия входят теоретические, п</w:t>
      </w:r>
      <w:r w:rsidR="009C7771">
        <w:rPr>
          <w:spacing w:val="2"/>
          <w:sz w:val="28"/>
          <w:szCs w:val="28"/>
        </w:rPr>
        <w:t xml:space="preserve">рактические, восстановительные, </w:t>
      </w:r>
      <w:r w:rsidR="009C7771" w:rsidRPr="00416438">
        <w:rPr>
          <w:spacing w:val="2"/>
          <w:sz w:val="28"/>
          <w:szCs w:val="28"/>
        </w:rPr>
        <w:t>медико-биологические мероприятия, инструкторская и судейская практика.</w:t>
      </w:r>
      <w:r w:rsidR="009C7771">
        <w:rPr>
          <w:spacing w:val="2"/>
          <w:sz w:val="28"/>
          <w:szCs w:val="28"/>
        </w:rPr>
        <w:t xml:space="preserve"> </w:t>
      </w:r>
      <w:r w:rsidR="009C7771" w:rsidRPr="00416438">
        <w:rPr>
          <w:sz w:val="28"/>
          <w:szCs w:val="28"/>
        </w:rPr>
        <w:t xml:space="preserve"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</w:t>
      </w:r>
      <w:r w:rsidR="009C7771">
        <w:rPr>
          <w:sz w:val="28"/>
          <w:szCs w:val="28"/>
        </w:rPr>
        <w:t>учебно-</w:t>
      </w:r>
      <w:r w:rsidR="009C7771" w:rsidRPr="00416438">
        <w:rPr>
          <w:sz w:val="28"/>
          <w:szCs w:val="28"/>
        </w:rPr>
        <w:t xml:space="preserve">тренировочных мероприятий и участия </w:t>
      </w:r>
      <w:r w:rsidR="009C7771">
        <w:rPr>
          <w:sz w:val="28"/>
          <w:szCs w:val="28"/>
        </w:rPr>
        <w:t xml:space="preserve">в </w:t>
      </w:r>
      <w:r w:rsidR="009C7771" w:rsidRPr="00416438">
        <w:rPr>
          <w:sz w:val="28"/>
          <w:szCs w:val="28"/>
        </w:rPr>
        <w:t>спортивных соревновани</w:t>
      </w:r>
      <w:r w:rsidR="009C7771">
        <w:rPr>
          <w:sz w:val="28"/>
          <w:szCs w:val="28"/>
        </w:rPr>
        <w:t>ях</w:t>
      </w:r>
      <w:r w:rsidR="009C7771" w:rsidRPr="00416438">
        <w:rPr>
          <w:sz w:val="28"/>
          <w:szCs w:val="28"/>
        </w:rPr>
        <w:t xml:space="preserve">.  </w:t>
      </w:r>
    </w:p>
    <w:p w:rsidR="00A76028" w:rsidRDefault="00A76028" w:rsidP="00A76028">
      <w:pPr>
        <w:shd w:val="clear" w:color="auto" w:fill="FFFFFF"/>
        <w:tabs>
          <w:tab w:val="left" w:pos="142"/>
        </w:tabs>
        <w:spacing w:line="276" w:lineRule="auto"/>
        <w:ind w:right="5" w:firstLine="278"/>
        <w:jc w:val="both"/>
        <w:rPr>
          <w:sz w:val="28"/>
          <w:szCs w:val="28"/>
        </w:rPr>
      </w:pPr>
      <w:bookmarkStart w:id="36" w:name="_Hlk91073231"/>
      <w:r w:rsidRPr="00CB6DA4">
        <w:rPr>
          <w:sz w:val="28"/>
          <w:szCs w:val="28"/>
        </w:rPr>
        <w:t xml:space="preserve">Экипировку </w:t>
      </w:r>
      <w:r w:rsidRPr="00D73FA5">
        <w:rPr>
          <w:sz w:val="28"/>
          <w:szCs w:val="28"/>
        </w:rPr>
        <w:t>игрока составляют</w:t>
      </w:r>
      <w:r>
        <w:rPr>
          <w:sz w:val="28"/>
          <w:szCs w:val="28"/>
        </w:rPr>
        <w:t>:</w:t>
      </w:r>
      <w:r w:rsidRPr="00D73FA5">
        <w:rPr>
          <w:sz w:val="28"/>
          <w:szCs w:val="28"/>
        </w:rPr>
        <w:t xml:space="preserve"> футболка, трусы, носки </w:t>
      </w:r>
      <w:r>
        <w:rPr>
          <w:sz w:val="28"/>
          <w:szCs w:val="28"/>
        </w:rPr>
        <w:t xml:space="preserve">- </w:t>
      </w:r>
      <w:r w:rsidRPr="00D73FA5">
        <w:rPr>
          <w:sz w:val="28"/>
          <w:szCs w:val="28"/>
        </w:rPr>
        <w:t>форма и</w:t>
      </w:r>
      <w:r>
        <w:rPr>
          <w:sz w:val="28"/>
          <w:szCs w:val="28"/>
        </w:rPr>
        <w:t xml:space="preserve"> </w:t>
      </w:r>
      <w:r w:rsidRPr="004A3E77">
        <w:rPr>
          <w:sz w:val="28"/>
          <w:szCs w:val="28"/>
        </w:rPr>
        <w:t>спортивная обувь.</w:t>
      </w:r>
      <w:r>
        <w:rPr>
          <w:sz w:val="28"/>
          <w:szCs w:val="28"/>
        </w:rPr>
        <w:t xml:space="preserve"> </w:t>
      </w:r>
      <w:r w:rsidRPr="004A3E77">
        <w:rPr>
          <w:sz w:val="28"/>
          <w:szCs w:val="28"/>
        </w:rPr>
        <w:t>Цвет и фасон футболок, трусов и носков должны быть одинаковыми</w:t>
      </w:r>
      <w:r>
        <w:rPr>
          <w:sz w:val="28"/>
          <w:szCs w:val="28"/>
        </w:rPr>
        <w:t xml:space="preserve"> </w:t>
      </w:r>
      <w:r w:rsidRPr="004A3E77">
        <w:rPr>
          <w:sz w:val="28"/>
          <w:szCs w:val="28"/>
        </w:rPr>
        <w:t>для команды</w:t>
      </w:r>
      <w:r>
        <w:rPr>
          <w:sz w:val="28"/>
          <w:szCs w:val="28"/>
        </w:rPr>
        <w:t xml:space="preserve">. </w:t>
      </w:r>
      <w:r w:rsidRPr="00FC4B02">
        <w:rPr>
          <w:sz w:val="28"/>
          <w:szCs w:val="28"/>
        </w:rPr>
        <w:t>«Зоны» на площадке и перемещение игроков</w:t>
      </w:r>
      <w:r w:rsidRPr="006353E0">
        <w:rPr>
          <w:sz w:val="28"/>
          <w:szCs w:val="28"/>
        </w:rPr>
        <w:t>: и</w:t>
      </w:r>
      <w:r w:rsidRPr="00FC4B02">
        <w:rPr>
          <w:sz w:val="28"/>
          <w:szCs w:val="28"/>
        </w:rPr>
        <w:t>гра ведётся на прямоугольной площадке размером 18х9 метров</w:t>
      </w:r>
      <w:r w:rsidRPr="006353E0">
        <w:rPr>
          <w:sz w:val="28"/>
          <w:szCs w:val="28"/>
        </w:rPr>
        <w:t xml:space="preserve">, окруженной со всех сторон свободной зоной шириной  </w:t>
      </w:r>
      <w:r w:rsidRPr="00BC26C3">
        <w:rPr>
          <w:sz w:val="28"/>
          <w:szCs w:val="28"/>
        </w:rPr>
        <w:t>минимум 3 метра.</w:t>
      </w:r>
      <w:r w:rsidRPr="00FC4B02">
        <w:rPr>
          <w:sz w:val="28"/>
          <w:szCs w:val="28"/>
        </w:rPr>
        <w:t xml:space="preserve"> </w:t>
      </w:r>
      <w:r w:rsidRPr="006353E0">
        <w:rPr>
          <w:sz w:val="28"/>
          <w:szCs w:val="28"/>
        </w:rPr>
        <w:t xml:space="preserve">Свободным </w:t>
      </w:r>
      <w:r w:rsidRPr="00BC26C3">
        <w:rPr>
          <w:sz w:val="28"/>
          <w:szCs w:val="28"/>
        </w:rPr>
        <w:t>игровым</w:t>
      </w:r>
      <w:r w:rsidRPr="006353E0">
        <w:rPr>
          <w:sz w:val="28"/>
          <w:szCs w:val="28"/>
        </w:rPr>
        <w:t xml:space="preserve"> пр</w:t>
      </w:r>
      <w:r w:rsidRPr="00BC26C3">
        <w:rPr>
          <w:sz w:val="28"/>
          <w:szCs w:val="28"/>
        </w:rPr>
        <w:t>остранством</w:t>
      </w:r>
      <w:r w:rsidRPr="006353E0">
        <w:rPr>
          <w:sz w:val="28"/>
          <w:szCs w:val="28"/>
        </w:rPr>
        <w:t xml:space="preserve"> </w:t>
      </w:r>
      <w:r w:rsidRPr="00BC26C3">
        <w:rPr>
          <w:sz w:val="28"/>
          <w:szCs w:val="28"/>
        </w:rPr>
        <w:t>является</w:t>
      </w:r>
      <w:r w:rsidRPr="006353E0">
        <w:rPr>
          <w:sz w:val="28"/>
          <w:szCs w:val="28"/>
        </w:rPr>
        <w:t xml:space="preserve"> </w:t>
      </w:r>
      <w:r w:rsidRPr="00BC26C3">
        <w:rPr>
          <w:sz w:val="28"/>
          <w:szCs w:val="28"/>
        </w:rPr>
        <w:t>пространство</w:t>
      </w:r>
      <w:r w:rsidRPr="006353E0">
        <w:rPr>
          <w:sz w:val="28"/>
          <w:szCs w:val="28"/>
        </w:rPr>
        <w:t xml:space="preserve"> </w:t>
      </w:r>
      <w:r w:rsidRPr="00BC26C3">
        <w:rPr>
          <w:sz w:val="28"/>
          <w:szCs w:val="28"/>
        </w:rPr>
        <w:t>над игровым полем, которое свободно от любых препятствий.</w:t>
      </w:r>
      <w:r w:rsidRPr="006353E0">
        <w:rPr>
          <w:sz w:val="28"/>
          <w:szCs w:val="28"/>
        </w:rPr>
        <w:t xml:space="preserve"> </w:t>
      </w:r>
      <w:r w:rsidRPr="00BC26C3">
        <w:rPr>
          <w:sz w:val="28"/>
          <w:szCs w:val="28"/>
        </w:rPr>
        <w:t>Минимальная высота свободного игрового пространства над</w:t>
      </w:r>
      <w:r w:rsidRPr="006353E0">
        <w:rPr>
          <w:sz w:val="28"/>
          <w:szCs w:val="28"/>
        </w:rPr>
        <w:t xml:space="preserve"> </w:t>
      </w:r>
      <w:r w:rsidRPr="00BC26C3">
        <w:rPr>
          <w:sz w:val="28"/>
          <w:szCs w:val="28"/>
        </w:rPr>
        <w:t>игровым полем составляет 7 м от игровой поверхности.</w:t>
      </w:r>
      <w:r w:rsidRPr="006353E0">
        <w:rPr>
          <w:sz w:val="28"/>
          <w:szCs w:val="28"/>
        </w:rPr>
        <w:t xml:space="preserve"> Игровая поверхность должна быть плоской, горизонтальной и однообразной.</w:t>
      </w:r>
      <w:r w:rsidRPr="00CB6DA4">
        <w:rPr>
          <w:sz w:val="28"/>
          <w:szCs w:val="28"/>
        </w:rPr>
        <w:t xml:space="preserve"> </w:t>
      </w:r>
      <w:r w:rsidRPr="00FC4B02">
        <w:rPr>
          <w:sz w:val="28"/>
          <w:szCs w:val="28"/>
        </w:rPr>
        <w:t>Волейбольная площадка разделена посередине сеткой. Высота сетки для мужчин</w:t>
      </w:r>
      <w:r w:rsidRPr="006353E0">
        <w:rPr>
          <w:sz w:val="28"/>
          <w:szCs w:val="28"/>
        </w:rPr>
        <w:t xml:space="preserve"> </w:t>
      </w:r>
      <w:r w:rsidRPr="00FC4B02">
        <w:rPr>
          <w:sz w:val="28"/>
          <w:szCs w:val="28"/>
        </w:rPr>
        <w:t>- 2,43 м, для женщин - 2,24 м.</w:t>
      </w:r>
      <w:r w:rsidRPr="006353E0">
        <w:rPr>
          <w:sz w:val="28"/>
          <w:szCs w:val="28"/>
        </w:rPr>
        <w:t xml:space="preserve"> </w:t>
      </w:r>
      <w:r w:rsidRPr="00FC4B02">
        <w:rPr>
          <w:sz w:val="28"/>
          <w:szCs w:val="28"/>
        </w:rPr>
        <w:t>Игра ведётся сферическим мячом окружностью 65-67 см весом 260</w:t>
      </w:r>
      <w:r w:rsidRPr="006353E0">
        <w:rPr>
          <w:sz w:val="28"/>
          <w:szCs w:val="28"/>
        </w:rPr>
        <w:t xml:space="preserve"> </w:t>
      </w:r>
      <w:r w:rsidRPr="00FC4B02">
        <w:rPr>
          <w:sz w:val="28"/>
          <w:szCs w:val="28"/>
        </w:rPr>
        <w:t>-280 г.</w:t>
      </w:r>
      <w:r w:rsidRPr="006353E0">
        <w:rPr>
          <w:sz w:val="28"/>
          <w:szCs w:val="28"/>
        </w:rPr>
        <w:t xml:space="preserve">   </w:t>
      </w:r>
      <w:r w:rsidRPr="00FC4B02">
        <w:rPr>
          <w:sz w:val="28"/>
          <w:szCs w:val="28"/>
        </w:rPr>
        <w:lastRenderedPageBreak/>
        <w:t>Каждая из двух команд может иметь в составе до 14 игроков, на поле в каждый момент времени могут находиться 6 и</w:t>
      </w:r>
      <w:r w:rsidRPr="006353E0">
        <w:rPr>
          <w:sz w:val="28"/>
          <w:szCs w:val="28"/>
        </w:rPr>
        <w:t>гроков.</w:t>
      </w:r>
    </w:p>
    <w:p w:rsidR="00A76028" w:rsidRDefault="00A76028" w:rsidP="008E06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AEE" w:rsidRDefault="0020099B" w:rsidP="008E06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AEE" w:rsidRPr="0020099B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="00330AEE" w:rsidRPr="0020099B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="00330AEE" w:rsidRPr="00200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AEE" w:rsidRPr="0020099B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:rsidR="00900EF4" w:rsidRDefault="00900EF4" w:rsidP="002E5184">
      <w:pPr>
        <w:pStyle w:val="ConsPlusNormal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6237"/>
        <w:gridCol w:w="1984"/>
        <w:gridCol w:w="1560"/>
      </w:tblGrid>
      <w:tr w:rsidR="00A76028" w:rsidTr="00A76028">
        <w:tc>
          <w:tcPr>
            <w:tcW w:w="710" w:type="dxa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A76028" w:rsidTr="00A76028">
        <w:tc>
          <w:tcPr>
            <w:tcW w:w="10491" w:type="dxa"/>
            <w:gridSpan w:val="4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"волейбол"</w:t>
            </w:r>
          </w:p>
        </w:tc>
      </w:tr>
      <w:tr w:rsidR="00A76028" w:rsidTr="00A76028">
        <w:tc>
          <w:tcPr>
            <w:tcW w:w="710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Барьер легкоатлетический</w:t>
            </w:r>
          </w:p>
        </w:tc>
        <w:tc>
          <w:tcPr>
            <w:tcW w:w="1984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6028" w:rsidTr="00A76028">
        <w:tc>
          <w:tcPr>
            <w:tcW w:w="710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Гантели массивные (от 1 до 5 кг)</w:t>
            </w:r>
          </w:p>
        </w:tc>
        <w:tc>
          <w:tcPr>
            <w:tcW w:w="1984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6028" w:rsidTr="00A76028">
        <w:tc>
          <w:tcPr>
            <w:tcW w:w="710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Доска тактическая</w:t>
            </w:r>
          </w:p>
        </w:tc>
        <w:tc>
          <w:tcPr>
            <w:tcW w:w="1984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028" w:rsidTr="00A76028">
        <w:tc>
          <w:tcPr>
            <w:tcW w:w="710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Корзина для мячей</w:t>
            </w:r>
          </w:p>
        </w:tc>
        <w:tc>
          <w:tcPr>
            <w:tcW w:w="1984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6028" w:rsidTr="00A76028">
        <w:tc>
          <w:tcPr>
            <w:tcW w:w="710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Маты гимнастические</w:t>
            </w:r>
          </w:p>
        </w:tc>
        <w:tc>
          <w:tcPr>
            <w:tcW w:w="1984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6028" w:rsidTr="00A76028">
        <w:trPr>
          <w:trHeight w:val="259"/>
        </w:trPr>
        <w:tc>
          <w:tcPr>
            <w:tcW w:w="710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984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76028" w:rsidTr="00A76028">
        <w:tc>
          <w:tcPr>
            <w:tcW w:w="710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Мяч набивной (</w:t>
            </w:r>
            <w:proofErr w:type="spellStart"/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) (весом от 1 до 3 кг)</w:t>
            </w:r>
          </w:p>
        </w:tc>
        <w:tc>
          <w:tcPr>
            <w:tcW w:w="1984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76028" w:rsidTr="00A76028">
        <w:tc>
          <w:tcPr>
            <w:tcW w:w="710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</w:tc>
        <w:tc>
          <w:tcPr>
            <w:tcW w:w="1984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76028" w:rsidTr="00A76028">
        <w:tc>
          <w:tcPr>
            <w:tcW w:w="710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984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028" w:rsidTr="00A76028">
        <w:tc>
          <w:tcPr>
            <w:tcW w:w="710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Насос для накачивания мячей в комплекте с иглами</w:t>
            </w:r>
          </w:p>
        </w:tc>
        <w:tc>
          <w:tcPr>
            <w:tcW w:w="1984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6028" w:rsidTr="00A76028">
        <w:tc>
          <w:tcPr>
            <w:tcW w:w="710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Протектор для волейбольных стоек</w:t>
            </w:r>
          </w:p>
        </w:tc>
        <w:tc>
          <w:tcPr>
            <w:tcW w:w="1984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6028" w:rsidTr="00A76028">
        <w:tc>
          <w:tcPr>
            <w:tcW w:w="710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Секундомер</w:t>
            </w:r>
          </w:p>
        </w:tc>
        <w:tc>
          <w:tcPr>
            <w:tcW w:w="1984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028" w:rsidTr="00A76028">
        <w:tc>
          <w:tcPr>
            <w:tcW w:w="710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Сетка волейбольная с антеннами</w:t>
            </w:r>
          </w:p>
        </w:tc>
        <w:tc>
          <w:tcPr>
            <w:tcW w:w="1984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6028" w:rsidTr="00A76028">
        <w:tc>
          <w:tcPr>
            <w:tcW w:w="710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984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76028" w:rsidTr="00A76028">
        <w:tc>
          <w:tcPr>
            <w:tcW w:w="710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984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6028" w:rsidTr="00A76028">
        <w:tc>
          <w:tcPr>
            <w:tcW w:w="710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</w:p>
        </w:tc>
        <w:tc>
          <w:tcPr>
            <w:tcW w:w="1984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028" w:rsidTr="00A76028">
        <w:tc>
          <w:tcPr>
            <w:tcW w:w="710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Табло перекидное</w:t>
            </w:r>
          </w:p>
        </w:tc>
        <w:tc>
          <w:tcPr>
            <w:tcW w:w="1984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6028" w:rsidTr="00A76028">
        <w:tc>
          <w:tcPr>
            <w:tcW w:w="710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  <w:vAlign w:val="center"/>
          </w:tcPr>
          <w:p w:rsidR="00A76028" w:rsidRPr="00A76028" w:rsidRDefault="00A76028" w:rsidP="00A76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Эспандер резиновый ленточный</w:t>
            </w:r>
          </w:p>
        </w:tc>
        <w:tc>
          <w:tcPr>
            <w:tcW w:w="1984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60" w:type="dxa"/>
            <w:vAlign w:val="center"/>
          </w:tcPr>
          <w:p w:rsidR="00A76028" w:rsidRPr="00A76028" w:rsidRDefault="00A76028" w:rsidP="00A760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0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15996" w:rsidRPr="00E15996" w:rsidRDefault="00E15996" w:rsidP="008E0624">
      <w:pPr>
        <w:shd w:val="clear" w:color="auto" w:fill="FFFFFF"/>
        <w:jc w:val="center"/>
        <w:rPr>
          <w:b/>
          <w:bCs/>
        </w:rPr>
      </w:pPr>
    </w:p>
    <w:p w:rsidR="00A76028" w:rsidRDefault="00A76028" w:rsidP="00E15996">
      <w:pPr>
        <w:pStyle w:val="ConsPlusTitle"/>
        <w:jc w:val="center"/>
        <w:rPr>
          <w:rFonts w:ascii="Times New Roman" w:hAnsi="Times New Roman" w:cs="Times New Roman"/>
        </w:rPr>
      </w:pPr>
    </w:p>
    <w:p w:rsidR="00E15996" w:rsidRPr="00A50316" w:rsidRDefault="00E15996" w:rsidP="00E15996">
      <w:pPr>
        <w:pStyle w:val="ConsPlusTitle"/>
        <w:jc w:val="center"/>
        <w:rPr>
          <w:rFonts w:ascii="Times New Roman" w:hAnsi="Times New Roman" w:cs="Times New Roman"/>
        </w:rPr>
      </w:pPr>
      <w:r w:rsidRPr="00A50316">
        <w:rPr>
          <w:rFonts w:ascii="Times New Roman" w:hAnsi="Times New Roman" w:cs="Times New Roman"/>
        </w:rPr>
        <w:t>ОБЕСПЕЧЕНИЕ СПОРТИВНОЙ ЭКИПИРОВКОЙ</w:t>
      </w:r>
    </w:p>
    <w:tbl>
      <w:tblPr>
        <w:tblW w:w="1119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07"/>
        <w:gridCol w:w="771"/>
        <w:gridCol w:w="1134"/>
        <w:gridCol w:w="850"/>
        <w:gridCol w:w="851"/>
        <w:gridCol w:w="708"/>
        <w:gridCol w:w="851"/>
        <w:gridCol w:w="709"/>
        <w:gridCol w:w="850"/>
        <w:gridCol w:w="709"/>
        <w:gridCol w:w="992"/>
      </w:tblGrid>
      <w:tr w:rsidR="005853A3" w:rsidTr="005853A3">
        <w:tc>
          <w:tcPr>
            <w:tcW w:w="11199" w:type="dxa"/>
            <w:gridSpan w:val="12"/>
          </w:tcPr>
          <w:p w:rsidR="005853A3" w:rsidRPr="005853A3" w:rsidRDefault="005853A3" w:rsidP="00133E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5853A3" w:rsidTr="005853A3">
        <w:tc>
          <w:tcPr>
            <w:tcW w:w="567" w:type="dxa"/>
            <w:vMerge w:val="restart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7" w:type="dxa"/>
            <w:vMerge w:val="restart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  <w:vMerge w:val="restart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6520" w:type="dxa"/>
            <w:gridSpan w:val="8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5853A3" w:rsidTr="005853A3">
        <w:tc>
          <w:tcPr>
            <w:tcW w:w="567" w:type="dxa"/>
            <w:vMerge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559" w:type="dxa"/>
            <w:gridSpan w:val="2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559" w:type="dxa"/>
            <w:gridSpan w:val="2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gridSpan w:val="2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853A3" w:rsidTr="005853A3">
        <w:tc>
          <w:tcPr>
            <w:tcW w:w="567" w:type="dxa"/>
            <w:vMerge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8" w:type="dxa"/>
          </w:tcPr>
          <w:p w:rsidR="005853A3" w:rsidRPr="005853A3" w:rsidRDefault="005853A3" w:rsidP="005853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9" w:type="dxa"/>
          </w:tcPr>
          <w:p w:rsidR="005853A3" w:rsidRPr="005853A3" w:rsidRDefault="005853A3" w:rsidP="005853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9" w:type="dxa"/>
          </w:tcPr>
          <w:p w:rsidR="005853A3" w:rsidRPr="005853A3" w:rsidRDefault="005853A3" w:rsidP="005853A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5853A3" w:rsidTr="005853A3">
        <w:tc>
          <w:tcPr>
            <w:tcW w:w="11199" w:type="dxa"/>
            <w:gridSpan w:val="12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"волейбол"</w:t>
            </w:r>
          </w:p>
        </w:tc>
      </w:tr>
      <w:tr w:rsidR="005853A3" w:rsidTr="005853A3">
        <w:tc>
          <w:tcPr>
            <w:tcW w:w="56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77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3A3" w:rsidTr="005853A3">
        <w:tc>
          <w:tcPr>
            <w:tcW w:w="56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77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A3" w:rsidTr="005853A3">
        <w:tc>
          <w:tcPr>
            <w:tcW w:w="56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Кроссовки для волейбола</w:t>
            </w:r>
          </w:p>
        </w:tc>
        <w:tc>
          <w:tcPr>
            <w:tcW w:w="77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34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A3" w:rsidTr="005853A3">
        <w:tc>
          <w:tcPr>
            <w:tcW w:w="56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77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34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A3" w:rsidTr="005853A3">
        <w:tc>
          <w:tcPr>
            <w:tcW w:w="56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Наколенники</w:t>
            </w:r>
          </w:p>
        </w:tc>
        <w:tc>
          <w:tcPr>
            <w:tcW w:w="77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34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A3" w:rsidTr="005853A3">
        <w:tc>
          <w:tcPr>
            <w:tcW w:w="56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77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134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A3" w:rsidTr="005853A3">
        <w:tc>
          <w:tcPr>
            <w:tcW w:w="56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0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Фиксатор голеностопного сустава (</w:t>
            </w:r>
            <w:proofErr w:type="spellStart"/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голеностопник</w:t>
            </w:r>
            <w:proofErr w:type="spellEnd"/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A3" w:rsidTr="005853A3">
        <w:tc>
          <w:tcPr>
            <w:tcW w:w="56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0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Фиксатор коленного сустава (наколенник)</w:t>
            </w:r>
          </w:p>
        </w:tc>
        <w:tc>
          <w:tcPr>
            <w:tcW w:w="77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A3" w:rsidTr="005853A3">
        <w:tc>
          <w:tcPr>
            <w:tcW w:w="56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0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 xml:space="preserve">Фиксатор лучезапястного </w:t>
            </w:r>
            <w:r w:rsidRPr="0058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сустава (напульсник)</w:t>
            </w:r>
          </w:p>
        </w:tc>
        <w:tc>
          <w:tcPr>
            <w:tcW w:w="77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134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на обучающ</w:t>
            </w:r>
            <w:r w:rsidRPr="0058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егося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A3" w:rsidTr="005853A3">
        <w:tc>
          <w:tcPr>
            <w:tcW w:w="56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0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77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A3" w:rsidTr="005853A3">
        <w:tc>
          <w:tcPr>
            <w:tcW w:w="56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0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Шорты (трусы) спортивные для юношей</w:t>
            </w:r>
          </w:p>
        </w:tc>
        <w:tc>
          <w:tcPr>
            <w:tcW w:w="77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3A3" w:rsidTr="005853A3">
        <w:tc>
          <w:tcPr>
            <w:tcW w:w="56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07" w:type="dxa"/>
            <w:vAlign w:val="center"/>
          </w:tcPr>
          <w:p w:rsidR="005853A3" w:rsidRPr="005853A3" w:rsidRDefault="005853A3" w:rsidP="00133E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Шорты эластичные (</w:t>
            </w:r>
            <w:proofErr w:type="spellStart"/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тайсы</w:t>
            </w:r>
            <w:proofErr w:type="spellEnd"/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) для девушек</w:t>
            </w:r>
          </w:p>
        </w:tc>
        <w:tc>
          <w:tcPr>
            <w:tcW w:w="77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53A3" w:rsidRPr="005853A3" w:rsidRDefault="005853A3" w:rsidP="00133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5996" w:rsidRDefault="00E15996" w:rsidP="008E0624">
      <w:pPr>
        <w:shd w:val="clear" w:color="auto" w:fill="FFFFFF"/>
        <w:jc w:val="center"/>
        <w:rPr>
          <w:b/>
          <w:bCs/>
          <w:sz w:val="28"/>
          <w:szCs w:val="28"/>
        </w:rPr>
      </w:pPr>
    </w:p>
    <w:bookmarkEnd w:id="36"/>
    <w:p w:rsidR="002A186A" w:rsidRDefault="002A186A" w:rsidP="00995E52">
      <w:pPr>
        <w:pStyle w:val="32"/>
        <w:shd w:val="clear" w:color="auto" w:fill="auto"/>
        <w:spacing w:before="0" w:line="240" w:lineRule="exact"/>
        <w:jc w:val="center"/>
        <w:rPr>
          <w:i/>
          <w:sz w:val="28"/>
          <w:szCs w:val="28"/>
        </w:rPr>
      </w:pPr>
    </w:p>
    <w:p w:rsidR="00FC16A1" w:rsidRDefault="00FC16A1" w:rsidP="00995E52">
      <w:pPr>
        <w:pStyle w:val="32"/>
        <w:shd w:val="clear" w:color="auto" w:fill="auto"/>
        <w:spacing w:before="0" w:line="240" w:lineRule="exact"/>
        <w:jc w:val="center"/>
        <w:rPr>
          <w:i/>
          <w:sz w:val="28"/>
          <w:szCs w:val="28"/>
        </w:rPr>
      </w:pPr>
    </w:p>
    <w:p w:rsidR="00FC16A1" w:rsidRDefault="00FC16A1" w:rsidP="00995E52">
      <w:pPr>
        <w:pStyle w:val="32"/>
        <w:shd w:val="clear" w:color="auto" w:fill="auto"/>
        <w:spacing w:before="0" w:line="240" w:lineRule="exact"/>
        <w:jc w:val="center"/>
        <w:rPr>
          <w:i/>
          <w:sz w:val="28"/>
          <w:szCs w:val="28"/>
        </w:rPr>
      </w:pPr>
    </w:p>
    <w:p w:rsidR="00FC16A1" w:rsidRDefault="00FC16A1" w:rsidP="00995E52">
      <w:pPr>
        <w:pStyle w:val="32"/>
        <w:shd w:val="clear" w:color="auto" w:fill="auto"/>
        <w:spacing w:before="0" w:line="240" w:lineRule="exact"/>
        <w:jc w:val="center"/>
        <w:rPr>
          <w:i/>
          <w:sz w:val="28"/>
          <w:szCs w:val="28"/>
        </w:rPr>
      </w:pPr>
    </w:p>
    <w:p w:rsidR="00961DF6" w:rsidRDefault="00961DF6" w:rsidP="00995E52">
      <w:pPr>
        <w:pStyle w:val="32"/>
        <w:shd w:val="clear" w:color="auto" w:fill="auto"/>
        <w:spacing w:before="0" w:line="240" w:lineRule="exact"/>
        <w:jc w:val="center"/>
        <w:rPr>
          <w:i/>
          <w:sz w:val="28"/>
          <w:szCs w:val="28"/>
        </w:rPr>
      </w:pPr>
      <w:r w:rsidRPr="005C2132">
        <w:rPr>
          <w:i/>
          <w:sz w:val="28"/>
          <w:szCs w:val="28"/>
        </w:rPr>
        <w:t>18. Кадровые условия реализации Программы:</w:t>
      </w:r>
    </w:p>
    <w:p w:rsidR="00AC5863" w:rsidRPr="005C2132" w:rsidRDefault="00AC5863" w:rsidP="00995E52">
      <w:pPr>
        <w:pStyle w:val="32"/>
        <w:shd w:val="clear" w:color="auto" w:fill="auto"/>
        <w:spacing w:before="0" w:line="240" w:lineRule="exact"/>
        <w:jc w:val="center"/>
        <w:rPr>
          <w:i/>
          <w:sz w:val="28"/>
          <w:szCs w:val="28"/>
        </w:rPr>
      </w:pPr>
    </w:p>
    <w:p w:rsidR="005C2132" w:rsidRPr="00416438" w:rsidRDefault="005C2132" w:rsidP="00AC586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438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Pr="00416438">
        <w:rPr>
          <w:rFonts w:ascii="Times New Roman" w:hAnsi="Times New Roman" w:cs="Times New Roman"/>
          <w:sz w:val="28"/>
          <w:szCs w:val="28"/>
        </w:rPr>
        <w:br/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профессиональным стандартом «Специалист по инструкторской и методической работе в области физической культуры и спорта», утвержденный приказом Минтруда России</w:t>
      </w:r>
      <w:proofErr w:type="gramEnd"/>
      <w:r w:rsidRPr="00416438">
        <w:rPr>
          <w:rFonts w:ascii="Times New Roman" w:hAnsi="Times New Roman" w:cs="Times New Roman"/>
          <w:sz w:val="28"/>
          <w:szCs w:val="28"/>
        </w:rPr>
        <w:t xml:space="preserve"> </w:t>
      </w:r>
      <w:r w:rsidRPr="00416438">
        <w:rPr>
          <w:rFonts w:ascii="Times New Roman" w:hAnsi="Times New Roman" w:cs="Times New Roman"/>
          <w:sz w:val="28"/>
          <w:szCs w:val="28"/>
        </w:rPr>
        <w:br/>
        <w:t xml:space="preserve">от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41643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16438">
        <w:rPr>
          <w:rFonts w:ascii="Times New Roman" w:hAnsi="Times New Roman" w:cs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:rsidR="005C2132" w:rsidRPr="00416438" w:rsidRDefault="005C2132" w:rsidP="00AC586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438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и участия </w:t>
      </w:r>
      <w:r w:rsidRPr="00416438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 w:rsidRPr="00416438"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37" w:name="_Hlk93486604"/>
      <w:r w:rsidRPr="00416438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</w:t>
      </w:r>
      <w:r w:rsidR="00995E52">
        <w:rPr>
          <w:rFonts w:ascii="Times New Roman" w:hAnsi="Times New Roman" w:cs="Times New Roman"/>
          <w:sz w:val="28"/>
          <w:szCs w:val="28"/>
        </w:rPr>
        <w:t xml:space="preserve"> учетом специфики вида спорта «рукопашный бой</w:t>
      </w:r>
      <w:r w:rsidRPr="00416438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37"/>
      <w:proofErr w:type="gramEnd"/>
    </w:p>
    <w:p w:rsidR="004A6DDE" w:rsidRDefault="004A6DDE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  <w:bookmarkStart w:id="38" w:name="_Toc127434748"/>
    </w:p>
    <w:p w:rsidR="00FC16A1" w:rsidRDefault="00FC16A1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</w:p>
    <w:p w:rsidR="00FC16A1" w:rsidRDefault="00FC16A1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</w:p>
    <w:p w:rsidR="00FC16A1" w:rsidRDefault="00FC16A1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</w:p>
    <w:p w:rsidR="00FC16A1" w:rsidRDefault="00FC16A1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</w:p>
    <w:p w:rsidR="00FC16A1" w:rsidRDefault="00FC16A1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</w:p>
    <w:p w:rsidR="00FC16A1" w:rsidRDefault="00FC16A1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</w:p>
    <w:p w:rsidR="00FC16A1" w:rsidRDefault="00FC16A1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</w:p>
    <w:p w:rsidR="00FC16A1" w:rsidRDefault="00FC16A1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</w:p>
    <w:p w:rsidR="00FC16A1" w:rsidRDefault="00FC16A1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</w:p>
    <w:p w:rsidR="00FC16A1" w:rsidRDefault="00FC16A1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</w:p>
    <w:p w:rsidR="00FC16A1" w:rsidRDefault="00FC16A1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</w:p>
    <w:p w:rsidR="00FC16A1" w:rsidRDefault="00FC16A1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</w:p>
    <w:p w:rsidR="00FC16A1" w:rsidRDefault="00FC16A1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</w:p>
    <w:p w:rsidR="00FC16A1" w:rsidRDefault="00FC16A1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</w:p>
    <w:p w:rsidR="00FC16A1" w:rsidRDefault="00FC16A1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</w:p>
    <w:p w:rsidR="00FC16A1" w:rsidRDefault="00FC16A1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</w:p>
    <w:p w:rsidR="00FC16A1" w:rsidRDefault="00FC16A1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</w:p>
    <w:p w:rsidR="00FC16A1" w:rsidRDefault="00FC16A1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</w:p>
    <w:p w:rsidR="00FC16A1" w:rsidRDefault="00FC16A1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</w:p>
    <w:p w:rsidR="00961DF6" w:rsidRDefault="00961DF6" w:rsidP="00586E38">
      <w:pPr>
        <w:pStyle w:val="23"/>
        <w:shd w:val="clear" w:color="auto" w:fill="auto"/>
        <w:tabs>
          <w:tab w:val="left" w:pos="1252"/>
        </w:tabs>
        <w:spacing w:before="0" w:line="240" w:lineRule="exact"/>
        <w:ind w:left="-709" w:firstLine="709"/>
        <w:jc w:val="center"/>
        <w:outlineLvl w:val="0"/>
        <w:rPr>
          <w:b/>
          <w:i/>
          <w:sz w:val="28"/>
          <w:szCs w:val="28"/>
        </w:rPr>
      </w:pPr>
      <w:r w:rsidRPr="005C2132">
        <w:rPr>
          <w:b/>
          <w:i/>
          <w:sz w:val="28"/>
          <w:szCs w:val="28"/>
        </w:rPr>
        <w:t>19. Информационно-методические условия реализации Программы</w:t>
      </w:r>
      <w:bookmarkEnd w:id="38"/>
    </w:p>
    <w:p w:rsidR="002A186A" w:rsidRPr="00D06CE2" w:rsidRDefault="002A186A" w:rsidP="002E5184">
      <w:pPr>
        <w:pStyle w:val="Default"/>
        <w:spacing w:line="276" w:lineRule="auto"/>
        <w:ind w:firstLine="709"/>
        <w:jc w:val="both"/>
        <w:rPr>
          <w:b/>
          <w:bCs/>
          <w:i/>
          <w:sz w:val="16"/>
          <w:szCs w:val="16"/>
        </w:rPr>
      </w:pPr>
    </w:p>
    <w:p w:rsidR="00713C5F" w:rsidRDefault="00713C5F" w:rsidP="002E5184">
      <w:pPr>
        <w:pStyle w:val="Default"/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CD545A">
        <w:rPr>
          <w:b/>
          <w:bCs/>
          <w:i/>
          <w:sz w:val="28"/>
          <w:szCs w:val="28"/>
        </w:rPr>
        <w:t>Методическая литература</w:t>
      </w:r>
    </w:p>
    <w:p w:rsidR="005853A3" w:rsidRPr="005853A3" w:rsidRDefault="005853A3" w:rsidP="005853A3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 xml:space="preserve">Банников, А. Пляжный волейбол (тренировка, техника, тактика) / </w:t>
      </w:r>
      <w:proofErr w:type="spellStart"/>
      <w:r w:rsidRPr="005853A3">
        <w:rPr>
          <w:rFonts w:ascii="Times New Roman" w:hAnsi="Times New Roman"/>
          <w:sz w:val="28"/>
          <w:szCs w:val="28"/>
        </w:rPr>
        <w:t>А.М.Банников</w:t>
      </w:r>
      <w:proofErr w:type="spellEnd"/>
      <w:r w:rsidRPr="005853A3">
        <w:rPr>
          <w:rFonts w:ascii="Times New Roman" w:hAnsi="Times New Roman"/>
          <w:sz w:val="28"/>
          <w:szCs w:val="28"/>
        </w:rPr>
        <w:t>, В.В. Костюков - Краснодар, 2001. - 142 с.</w:t>
      </w:r>
    </w:p>
    <w:p w:rsidR="005853A3" w:rsidRPr="005853A3" w:rsidRDefault="005853A3" w:rsidP="005853A3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 xml:space="preserve">Железняк, Ю. «Волейбол: примерная программа для дополнительного образования детей ДЮСШ, СДЮСШОР» / Ю.Д. Железняк, А.В. </w:t>
      </w:r>
      <w:proofErr w:type="spellStart"/>
      <w:r w:rsidRPr="005853A3">
        <w:rPr>
          <w:rFonts w:ascii="Times New Roman" w:hAnsi="Times New Roman"/>
          <w:sz w:val="28"/>
          <w:szCs w:val="28"/>
        </w:rPr>
        <w:t>Чичин</w:t>
      </w:r>
      <w:proofErr w:type="spellEnd"/>
      <w:r w:rsidRPr="005853A3">
        <w:rPr>
          <w:rFonts w:ascii="Times New Roman" w:hAnsi="Times New Roman"/>
          <w:sz w:val="28"/>
          <w:szCs w:val="28"/>
        </w:rPr>
        <w:t>, Ю.П. Сыромятников, - М.: Издательство «Спорт», 2009. - 238 с.</w:t>
      </w:r>
    </w:p>
    <w:p w:rsidR="005853A3" w:rsidRPr="005853A3" w:rsidRDefault="005853A3" w:rsidP="005853A3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53A3">
        <w:rPr>
          <w:rFonts w:ascii="Times New Roman" w:hAnsi="Times New Roman"/>
          <w:sz w:val="28"/>
          <w:szCs w:val="28"/>
        </w:rPr>
        <w:t>Луткова</w:t>
      </w:r>
      <w:proofErr w:type="spellEnd"/>
      <w:r w:rsidRPr="005853A3">
        <w:rPr>
          <w:rFonts w:ascii="Times New Roman" w:hAnsi="Times New Roman"/>
          <w:sz w:val="28"/>
          <w:szCs w:val="28"/>
        </w:rPr>
        <w:t xml:space="preserve">, Н. Содержание подвижных игр в различных звеньях физического воспитания, спорта и оздоровительной физической культуры / </w:t>
      </w:r>
      <w:proofErr w:type="spellStart"/>
      <w:r w:rsidRPr="005853A3">
        <w:rPr>
          <w:rFonts w:ascii="Times New Roman" w:hAnsi="Times New Roman"/>
          <w:sz w:val="28"/>
          <w:szCs w:val="28"/>
        </w:rPr>
        <w:t>Н.В.Луткова</w:t>
      </w:r>
      <w:proofErr w:type="spellEnd"/>
      <w:r w:rsidRPr="005853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53A3">
        <w:rPr>
          <w:rFonts w:ascii="Times New Roman" w:hAnsi="Times New Roman"/>
          <w:sz w:val="28"/>
          <w:szCs w:val="28"/>
        </w:rPr>
        <w:t>Л.Н.Минина</w:t>
      </w:r>
      <w:proofErr w:type="spellEnd"/>
      <w:r w:rsidRPr="005853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53A3">
        <w:rPr>
          <w:rFonts w:ascii="Times New Roman" w:hAnsi="Times New Roman"/>
          <w:sz w:val="28"/>
          <w:szCs w:val="28"/>
        </w:rPr>
        <w:t>И.Г.Фейгель</w:t>
      </w:r>
      <w:proofErr w:type="spellEnd"/>
      <w:r w:rsidRPr="005853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53A3">
        <w:rPr>
          <w:rFonts w:ascii="Times New Roman" w:hAnsi="Times New Roman"/>
          <w:sz w:val="28"/>
          <w:szCs w:val="28"/>
        </w:rPr>
        <w:t>Ю.М.Макаров</w:t>
      </w:r>
      <w:proofErr w:type="spellEnd"/>
      <w:r w:rsidRPr="005853A3">
        <w:rPr>
          <w:rFonts w:ascii="Times New Roman" w:hAnsi="Times New Roman"/>
          <w:sz w:val="28"/>
          <w:szCs w:val="28"/>
        </w:rPr>
        <w:t xml:space="preserve"> - М.: Физкультура и спорт, 2012. - 142 с.</w:t>
      </w:r>
    </w:p>
    <w:p w:rsidR="005853A3" w:rsidRPr="005853A3" w:rsidRDefault="005853A3" w:rsidP="005853A3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Марков К., Руководство тренера по волейболу  / К.К.Марков - Иркутск, 1999. - 198 с.</w:t>
      </w:r>
    </w:p>
    <w:p w:rsidR="005853A3" w:rsidRPr="005853A3" w:rsidRDefault="005853A3" w:rsidP="005853A3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Марков К., Тренер - педагог и психолог / К.К. Марков - Иркутск, 1999. - 156 с.</w:t>
      </w:r>
    </w:p>
    <w:p w:rsidR="005853A3" w:rsidRPr="005853A3" w:rsidRDefault="005853A3" w:rsidP="005853A3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Матвеев Л., Основы общей теории спорта и системы подготовки спортсменов в олимпийском спорте / Л.П.   Матвеев - Киев, 1999. - 211 с.</w:t>
      </w:r>
    </w:p>
    <w:p w:rsidR="005853A3" w:rsidRPr="005853A3" w:rsidRDefault="005853A3" w:rsidP="005853A3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Платонов В., Общая теория подготовки спортсменов в олимпийском спорте [Текст]</w:t>
      </w:r>
      <w:proofErr w:type="gramStart"/>
      <w:r w:rsidRPr="005853A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853A3">
        <w:rPr>
          <w:rFonts w:ascii="Times New Roman" w:hAnsi="Times New Roman"/>
          <w:sz w:val="28"/>
          <w:szCs w:val="28"/>
        </w:rPr>
        <w:t xml:space="preserve"> / В.Н. Платонов - Киев, 2007. - 87 с.</w:t>
      </w:r>
    </w:p>
    <w:p w:rsidR="005853A3" w:rsidRPr="005853A3" w:rsidRDefault="005853A3" w:rsidP="005853A3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Филин В., Теория и методика юношеского спорта / В.П. Филин – М</w:t>
      </w:r>
      <w:proofErr w:type="gramStart"/>
      <w:r w:rsidRPr="005853A3">
        <w:rPr>
          <w:rFonts w:ascii="Times New Roman" w:hAnsi="Times New Roman"/>
          <w:sz w:val="28"/>
          <w:szCs w:val="28"/>
        </w:rPr>
        <w:t xml:space="preserve">:. </w:t>
      </w:r>
      <w:proofErr w:type="gramEnd"/>
      <w:r w:rsidRPr="005853A3">
        <w:rPr>
          <w:rFonts w:ascii="Times New Roman" w:hAnsi="Times New Roman"/>
          <w:sz w:val="28"/>
          <w:szCs w:val="28"/>
        </w:rPr>
        <w:t>Физкультура и спорт, 2007</w:t>
      </w:r>
      <w:r w:rsidRPr="005853A3">
        <w:rPr>
          <w:sz w:val="28"/>
          <w:szCs w:val="28"/>
        </w:rPr>
        <w:t>. - 175 с.</w:t>
      </w:r>
    </w:p>
    <w:p w:rsidR="005853A3" w:rsidRPr="00EA7DF5" w:rsidRDefault="005853A3" w:rsidP="005853A3">
      <w:pPr>
        <w:spacing w:line="276" w:lineRule="auto"/>
        <w:jc w:val="center"/>
        <w:rPr>
          <w:b/>
          <w:i/>
          <w:sz w:val="28"/>
          <w:szCs w:val="28"/>
        </w:rPr>
      </w:pPr>
      <w:r w:rsidRPr="00EA7DF5">
        <w:rPr>
          <w:b/>
          <w:i/>
          <w:sz w:val="28"/>
          <w:szCs w:val="28"/>
        </w:rPr>
        <w:t>Электронные ресурсы</w:t>
      </w:r>
    </w:p>
    <w:p w:rsidR="005853A3" w:rsidRPr="00EA7DF5" w:rsidRDefault="005853A3" w:rsidP="005853A3">
      <w:pPr>
        <w:spacing w:line="276" w:lineRule="auto"/>
        <w:jc w:val="center"/>
        <w:rPr>
          <w:b/>
          <w:sz w:val="28"/>
          <w:szCs w:val="28"/>
        </w:rPr>
      </w:pPr>
    </w:p>
    <w:p w:rsidR="005853A3" w:rsidRPr="005853A3" w:rsidRDefault="005853A3" w:rsidP="005853A3">
      <w:pPr>
        <w:pStyle w:val="a8"/>
        <w:numPr>
          <w:ilvl w:val="0"/>
          <w:numId w:val="37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 xml:space="preserve">Всероссийская федерация волейбола [Электронный ресурс]. – Режим доступа: </w:t>
      </w:r>
      <w:proofErr w:type="spellStart"/>
      <w:r w:rsidRPr="005853A3">
        <w:rPr>
          <w:rFonts w:ascii="Times New Roman" w:hAnsi="Times New Roman"/>
          <w:sz w:val="28"/>
          <w:szCs w:val="28"/>
        </w:rPr>
        <w:t>htt</w:t>
      </w:r>
      <w:proofErr w:type="spellEnd"/>
      <w:r w:rsidRPr="005853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53A3">
        <w:rPr>
          <w:rFonts w:ascii="Times New Roman" w:hAnsi="Times New Roman"/>
          <w:sz w:val="28"/>
          <w:szCs w:val="28"/>
        </w:rPr>
        <w:t>р</w:t>
      </w:r>
      <w:proofErr w:type="gramEnd"/>
      <w:r w:rsidRPr="005853A3">
        <w:rPr>
          <w:rFonts w:ascii="Times New Roman" w:hAnsi="Times New Roman"/>
          <w:sz w:val="28"/>
          <w:szCs w:val="28"/>
        </w:rPr>
        <w:t xml:space="preserve">: // </w:t>
      </w:r>
      <w:proofErr w:type="spellStart"/>
      <w:r w:rsidRPr="005853A3">
        <w:rPr>
          <w:rFonts w:ascii="Times New Roman" w:hAnsi="Times New Roman"/>
          <w:sz w:val="28"/>
          <w:szCs w:val="28"/>
        </w:rPr>
        <w:t>www</w:t>
      </w:r>
      <w:proofErr w:type="spellEnd"/>
      <w:r w:rsidRPr="005853A3">
        <w:rPr>
          <w:rFonts w:ascii="Times New Roman" w:hAnsi="Times New Roman"/>
          <w:sz w:val="28"/>
          <w:szCs w:val="28"/>
        </w:rPr>
        <w:t xml:space="preserve">. v о 11 </w:t>
      </w:r>
      <w:proofErr w:type="spellStart"/>
      <w:r w:rsidRPr="005853A3">
        <w:rPr>
          <w:rFonts w:ascii="Times New Roman" w:hAnsi="Times New Roman"/>
          <w:sz w:val="28"/>
          <w:szCs w:val="28"/>
        </w:rPr>
        <w:t>еу</w:t>
      </w:r>
      <w:proofErr w:type="spellEnd"/>
      <w:r w:rsidRPr="005853A3">
        <w:rPr>
          <w:rFonts w:ascii="Times New Roman" w:hAnsi="Times New Roman"/>
          <w:sz w:val="28"/>
          <w:szCs w:val="28"/>
        </w:rPr>
        <w:t>. г и /отступа:</w:t>
      </w:r>
      <w:r w:rsidRPr="00606C82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606C82">
          <w:rPr>
            <w:rStyle w:val="aa"/>
            <w:rFonts w:ascii="Times New Roman" w:hAnsi="Times New Roman"/>
            <w:color w:val="auto"/>
            <w:sz w:val="28"/>
            <w:szCs w:val="28"/>
          </w:rPr>
          <w:t>http://dyussh2.11</w:t>
        </w:r>
      </w:hyperlink>
      <w:r w:rsidRPr="005853A3">
        <w:rPr>
          <w:rFonts w:ascii="Times New Roman" w:hAnsi="Times New Roman"/>
          <w:sz w:val="28"/>
          <w:szCs w:val="28"/>
        </w:rPr>
        <w:t xml:space="preserve"> A~scliools.ru/</w:t>
      </w:r>
    </w:p>
    <w:p w:rsidR="005853A3" w:rsidRPr="005853A3" w:rsidRDefault="005853A3" w:rsidP="005853A3">
      <w:pPr>
        <w:pStyle w:val="a8"/>
        <w:numPr>
          <w:ilvl w:val="0"/>
          <w:numId w:val="37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Министерство спорта Российской Федерации [Электронный ресурс]. - Режим доступа:</w:t>
      </w:r>
      <w:r w:rsidRPr="005853A3">
        <w:rPr>
          <w:rFonts w:ascii="Times New Roman" w:hAnsi="Times New Roman"/>
          <w:sz w:val="28"/>
          <w:szCs w:val="28"/>
          <w:lang w:val="en-US"/>
        </w:rPr>
        <w:t>http</w:t>
      </w:r>
      <w:r w:rsidRPr="005853A3">
        <w:rPr>
          <w:rFonts w:ascii="Times New Roman" w:hAnsi="Times New Roman"/>
          <w:sz w:val="28"/>
          <w:szCs w:val="28"/>
        </w:rPr>
        <w:t xml:space="preserve">:// </w:t>
      </w:r>
      <w:r w:rsidRPr="005853A3">
        <w:rPr>
          <w:rFonts w:ascii="Times New Roman" w:hAnsi="Times New Roman"/>
          <w:sz w:val="28"/>
          <w:szCs w:val="28"/>
          <w:lang w:val="en-US"/>
        </w:rPr>
        <w:t>www</w:t>
      </w:r>
      <w:r w:rsidRPr="005853A3">
        <w:rPr>
          <w:rFonts w:ascii="Times New Roman" w:hAnsi="Times New Roman"/>
          <w:sz w:val="28"/>
          <w:szCs w:val="28"/>
        </w:rPr>
        <w:t xml:space="preserve"> .</w:t>
      </w:r>
      <w:r w:rsidRPr="005853A3">
        <w:rPr>
          <w:rFonts w:ascii="Times New Roman" w:hAnsi="Times New Roman"/>
          <w:sz w:val="28"/>
          <w:szCs w:val="28"/>
          <w:lang w:val="en-US"/>
        </w:rPr>
        <w:t>mi</w:t>
      </w:r>
      <w:r w:rsidRPr="005853A3">
        <w:rPr>
          <w:rFonts w:ascii="Times New Roman" w:hAnsi="Times New Roman"/>
          <w:sz w:val="28"/>
          <w:szCs w:val="28"/>
        </w:rPr>
        <w:t xml:space="preserve"> </w:t>
      </w:r>
      <w:r w:rsidRPr="005853A3">
        <w:rPr>
          <w:rFonts w:ascii="Times New Roman" w:hAnsi="Times New Roman"/>
          <w:sz w:val="28"/>
          <w:szCs w:val="28"/>
          <w:lang w:val="en-US"/>
        </w:rPr>
        <w:t>n</w:t>
      </w:r>
      <w:r w:rsidRPr="005853A3">
        <w:rPr>
          <w:rFonts w:ascii="Times New Roman" w:hAnsi="Times New Roman"/>
          <w:sz w:val="28"/>
          <w:szCs w:val="28"/>
        </w:rPr>
        <w:t xml:space="preserve"> </w:t>
      </w:r>
      <w:r w:rsidRPr="005853A3">
        <w:rPr>
          <w:rFonts w:ascii="Times New Roman" w:hAnsi="Times New Roman"/>
          <w:sz w:val="28"/>
          <w:szCs w:val="28"/>
          <w:lang w:val="en-US"/>
        </w:rPr>
        <w:t>sport</w:t>
      </w:r>
      <w:r w:rsidRPr="005853A3">
        <w:rPr>
          <w:rFonts w:ascii="Times New Roman" w:hAnsi="Times New Roman"/>
          <w:sz w:val="28"/>
          <w:szCs w:val="28"/>
        </w:rPr>
        <w:t>.</w:t>
      </w:r>
      <w:proofErr w:type="spellStart"/>
      <w:r w:rsidRPr="005853A3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5853A3">
        <w:rPr>
          <w:rFonts w:ascii="Times New Roman" w:hAnsi="Times New Roman"/>
          <w:sz w:val="28"/>
          <w:szCs w:val="28"/>
        </w:rPr>
        <w:t>.ш</w:t>
      </w:r>
    </w:p>
    <w:p w:rsidR="00183557" w:rsidRPr="005853A3" w:rsidRDefault="005853A3" w:rsidP="005853A3">
      <w:pPr>
        <w:pStyle w:val="11"/>
        <w:numPr>
          <w:ilvl w:val="0"/>
          <w:numId w:val="37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5853A3">
        <w:rPr>
          <w:rFonts w:ascii="Times New Roman" w:hAnsi="Times New Roman" w:cs="Times New Roman"/>
          <w:sz w:val="28"/>
          <w:szCs w:val="28"/>
        </w:rPr>
        <w:t xml:space="preserve">Консультант [Электронный ресурс]. – Режим доступа: </w:t>
      </w:r>
      <w:proofErr w:type="spellStart"/>
      <w:r w:rsidRPr="005853A3">
        <w:rPr>
          <w:rFonts w:ascii="Times New Roman" w:hAnsi="Times New Roman" w:cs="Times New Roman"/>
          <w:sz w:val="28"/>
          <w:szCs w:val="28"/>
        </w:rPr>
        <w:t>htt</w:t>
      </w:r>
      <w:proofErr w:type="gramStart"/>
      <w:r w:rsidRPr="005853A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853A3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Pr="005853A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853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53A3">
        <w:rPr>
          <w:rFonts w:ascii="Times New Roman" w:hAnsi="Times New Roman" w:cs="Times New Roman"/>
          <w:sz w:val="28"/>
          <w:szCs w:val="28"/>
        </w:rPr>
        <w:t>consul</w:t>
      </w:r>
      <w:proofErr w:type="spellEnd"/>
      <w:r w:rsidRPr="00585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3A3">
        <w:rPr>
          <w:rFonts w:ascii="Times New Roman" w:hAnsi="Times New Roman" w:cs="Times New Roman"/>
          <w:sz w:val="28"/>
          <w:szCs w:val="28"/>
        </w:rPr>
        <w:t>tan</w:t>
      </w:r>
      <w:proofErr w:type="spellEnd"/>
      <w:r w:rsidRPr="005853A3">
        <w:rPr>
          <w:rFonts w:ascii="Times New Roman" w:hAnsi="Times New Roman" w:cs="Times New Roman"/>
          <w:sz w:val="28"/>
          <w:szCs w:val="28"/>
        </w:rPr>
        <w:t xml:space="preserve"> t. </w:t>
      </w:r>
      <w:proofErr w:type="spellStart"/>
      <w:r w:rsidRPr="005853A3">
        <w:rPr>
          <w:rFonts w:ascii="Times New Roman" w:hAnsi="Times New Roman" w:cs="Times New Roman"/>
          <w:sz w:val="28"/>
          <w:szCs w:val="28"/>
        </w:rPr>
        <w:t>rit</w:t>
      </w:r>
      <w:proofErr w:type="spellEnd"/>
    </w:p>
    <w:sectPr w:rsidR="00183557" w:rsidRPr="005853A3" w:rsidSect="00851643">
      <w:footerReference w:type="default" r:id="rId16"/>
      <w:pgSz w:w="11906" w:h="16838"/>
      <w:pgMar w:top="1134" w:right="84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65" w:rsidRDefault="007A4065" w:rsidP="00330AEE">
      <w:r>
        <w:separator/>
      </w:r>
    </w:p>
  </w:endnote>
  <w:endnote w:type="continuationSeparator" w:id="0">
    <w:p w:rsidR="007A4065" w:rsidRDefault="007A4065" w:rsidP="0033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002355"/>
      <w:docPartObj>
        <w:docPartGallery w:val="Page Numbers (Bottom of Page)"/>
        <w:docPartUnique/>
      </w:docPartObj>
    </w:sdtPr>
    <w:sdtContent>
      <w:p w:rsidR="007A4065" w:rsidRDefault="007A4065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3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A4065" w:rsidRDefault="007A4065">
    <w:pPr>
      <w:pStyle w:val="af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65" w:rsidRDefault="007A4065" w:rsidP="00330AEE">
      <w:r>
        <w:separator/>
      </w:r>
    </w:p>
  </w:footnote>
  <w:footnote w:type="continuationSeparator" w:id="0">
    <w:p w:rsidR="007A4065" w:rsidRDefault="007A4065" w:rsidP="00330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CD2"/>
    <w:multiLevelType w:val="multilevel"/>
    <w:tmpl w:val="FE0E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25136"/>
    <w:multiLevelType w:val="hybridMultilevel"/>
    <w:tmpl w:val="2F5C3676"/>
    <w:lvl w:ilvl="0" w:tplc="7C286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1102"/>
    <w:multiLevelType w:val="multilevel"/>
    <w:tmpl w:val="5942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149C4"/>
    <w:multiLevelType w:val="hybridMultilevel"/>
    <w:tmpl w:val="4378BE6E"/>
    <w:lvl w:ilvl="0" w:tplc="7C286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BE74418"/>
    <w:multiLevelType w:val="hybridMultilevel"/>
    <w:tmpl w:val="07C20D7C"/>
    <w:lvl w:ilvl="0" w:tplc="7C286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C070CEB"/>
    <w:multiLevelType w:val="hybridMultilevel"/>
    <w:tmpl w:val="B122D634"/>
    <w:lvl w:ilvl="0" w:tplc="7C286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61A8C"/>
    <w:multiLevelType w:val="multilevel"/>
    <w:tmpl w:val="523C2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A83226"/>
    <w:multiLevelType w:val="hybridMultilevel"/>
    <w:tmpl w:val="50F2E49E"/>
    <w:lvl w:ilvl="0" w:tplc="7C286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41C25"/>
    <w:multiLevelType w:val="multilevel"/>
    <w:tmpl w:val="FE468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6D0B0E"/>
    <w:multiLevelType w:val="hybridMultilevel"/>
    <w:tmpl w:val="7062D4D2"/>
    <w:lvl w:ilvl="0" w:tplc="7C2866B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74A6F7B"/>
    <w:multiLevelType w:val="hybridMultilevel"/>
    <w:tmpl w:val="075A5780"/>
    <w:lvl w:ilvl="0" w:tplc="7C286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D00E8"/>
    <w:multiLevelType w:val="hybridMultilevel"/>
    <w:tmpl w:val="CA7685FA"/>
    <w:lvl w:ilvl="0" w:tplc="7C286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300CE"/>
    <w:multiLevelType w:val="hybridMultilevel"/>
    <w:tmpl w:val="E9FC0342"/>
    <w:lvl w:ilvl="0" w:tplc="7C286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5B6"/>
    <w:multiLevelType w:val="multilevel"/>
    <w:tmpl w:val="0248C23A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4">
    <w:nsid w:val="30E45E7C"/>
    <w:multiLevelType w:val="hybridMultilevel"/>
    <w:tmpl w:val="08EA7682"/>
    <w:lvl w:ilvl="0" w:tplc="4ECC6DF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38486E10"/>
    <w:multiLevelType w:val="hybridMultilevel"/>
    <w:tmpl w:val="04629EA4"/>
    <w:lvl w:ilvl="0" w:tplc="7C286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8AD021C"/>
    <w:multiLevelType w:val="hybridMultilevel"/>
    <w:tmpl w:val="13B6A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F30BD"/>
    <w:multiLevelType w:val="hybridMultilevel"/>
    <w:tmpl w:val="0EC299DA"/>
    <w:lvl w:ilvl="0" w:tplc="7C286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C459B"/>
    <w:multiLevelType w:val="multilevel"/>
    <w:tmpl w:val="132E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E338F9"/>
    <w:multiLevelType w:val="hybridMultilevel"/>
    <w:tmpl w:val="9C0030D6"/>
    <w:lvl w:ilvl="0" w:tplc="7B32C2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D7844"/>
    <w:multiLevelType w:val="hybridMultilevel"/>
    <w:tmpl w:val="4A506EC8"/>
    <w:lvl w:ilvl="0" w:tplc="7C2866BA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4282499F"/>
    <w:multiLevelType w:val="hybridMultilevel"/>
    <w:tmpl w:val="3F1210D4"/>
    <w:lvl w:ilvl="0" w:tplc="7C286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02EB6"/>
    <w:multiLevelType w:val="hybridMultilevel"/>
    <w:tmpl w:val="FB3CAF60"/>
    <w:lvl w:ilvl="0" w:tplc="4ECC6DF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3">
    <w:nsid w:val="48830A1D"/>
    <w:multiLevelType w:val="hybridMultilevel"/>
    <w:tmpl w:val="D7345C8C"/>
    <w:lvl w:ilvl="0" w:tplc="4C70D0E0">
      <w:start w:val="1"/>
      <w:numFmt w:val="decimal"/>
      <w:lvlText w:val="%1."/>
      <w:lvlJc w:val="left"/>
      <w:pPr>
        <w:ind w:left="143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D631552"/>
    <w:multiLevelType w:val="multilevel"/>
    <w:tmpl w:val="619E8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1E7844"/>
    <w:multiLevelType w:val="hybridMultilevel"/>
    <w:tmpl w:val="2A242698"/>
    <w:lvl w:ilvl="0" w:tplc="7C286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F5B90"/>
    <w:multiLevelType w:val="hybridMultilevel"/>
    <w:tmpl w:val="DD06AE9C"/>
    <w:lvl w:ilvl="0" w:tplc="7C286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B01CD"/>
    <w:multiLevelType w:val="hybridMultilevel"/>
    <w:tmpl w:val="2DC43D30"/>
    <w:lvl w:ilvl="0" w:tplc="7C286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E54D5"/>
    <w:multiLevelType w:val="hybridMultilevel"/>
    <w:tmpl w:val="82B4C354"/>
    <w:lvl w:ilvl="0" w:tplc="7C2866B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BA3567"/>
    <w:multiLevelType w:val="hybridMultilevel"/>
    <w:tmpl w:val="5C349648"/>
    <w:lvl w:ilvl="0" w:tplc="7C2866BA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47D5CD2"/>
    <w:multiLevelType w:val="multilevel"/>
    <w:tmpl w:val="6888C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D63EC5"/>
    <w:multiLevelType w:val="hybridMultilevel"/>
    <w:tmpl w:val="B54EEF46"/>
    <w:lvl w:ilvl="0" w:tplc="4C70D0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A783C"/>
    <w:multiLevelType w:val="hybridMultilevel"/>
    <w:tmpl w:val="BCAA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37E52"/>
    <w:multiLevelType w:val="multilevel"/>
    <w:tmpl w:val="A6F6D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A37FDE"/>
    <w:multiLevelType w:val="hybridMultilevel"/>
    <w:tmpl w:val="6E424BE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7CD07F6A"/>
    <w:multiLevelType w:val="hybridMultilevel"/>
    <w:tmpl w:val="2C981E5A"/>
    <w:lvl w:ilvl="0" w:tplc="7C286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1"/>
  </w:num>
  <w:num w:numId="4">
    <w:abstractNumId w:val="34"/>
  </w:num>
  <w:num w:numId="5">
    <w:abstractNumId w:val="24"/>
  </w:num>
  <w:num w:numId="6">
    <w:abstractNumId w:val="29"/>
  </w:num>
  <w:num w:numId="7">
    <w:abstractNumId w:val="12"/>
  </w:num>
  <w:num w:numId="8">
    <w:abstractNumId w:val="10"/>
  </w:num>
  <w:num w:numId="9">
    <w:abstractNumId w:val="25"/>
  </w:num>
  <w:num w:numId="10">
    <w:abstractNumId w:val="7"/>
  </w:num>
  <w:num w:numId="11">
    <w:abstractNumId w:val="20"/>
  </w:num>
  <w:num w:numId="12">
    <w:abstractNumId w:val="5"/>
  </w:num>
  <w:num w:numId="13">
    <w:abstractNumId w:val="27"/>
  </w:num>
  <w:num w:numId="14">
    <w:abstractNumId w:val="17"/>
  </w:num>
  <w:num w:numId="15">
    <w:abstractNumId w:val="11"/>
  </w:num>
  <w:num w:numId="16">
    <w:abstractNumId w:val="26"/>
  </w:num>
  <w:num w:numId="17">
    <w:abstractNumId w:val="28"/>
  </w:num>
  <w:num w:numId="18">
    <w:abstractNumId w:val="35"/>
  </w:num>
  <w:num w:numId="19">
    <w:abstractNumId w:val="9"/>
  </w:num>
  <w:num w:numId="20">
    <w:abstractNumId w:val="22"/>
  </w:num>
  <w:num w:numId="21">
    <w:abstractNumId w:val="14"/>
  </w:num>
  <w:num w:numId="22">
    <w:abstractNumId w:val="21"/>
  </w:num>
  <w:num w:numId="23">
    <w:abstractNumId w:val="4"/>
  </w:num>
  <w:num w:numId="24">
    <w:abstractNumId w:val="1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</w:num>
  <w:num w:numId="27">
    <w:abstractNumId w:val="2"/>
  </w:num>
  <w:num w:numId="28">
    <w:abstractNumId w:val="18"/>
  </w:num>
  <w:num w:numId="29">
    <w:abstractNumId w:val="0"/>
  </w:num>
  <w:num w:numId="30">
    <w:abstractNumId w:val="3"/>
  </w:num>
  <w:num w:numId="31">
    <w:abstractNumId w:val="15"/>
  </w:num>
  <w:num w:numId="32">
    <w:abstractNumId w:val="36"/>
  </w:num>
  <w:num w:numId="33">
    <w:abstractNumId w:val="19"/>
  </w:num>
  <w:num w:numId="34">
    <w:abstractNumId w:val="16"/>
  </w:num>
  <w:num w:numId="35">
    <w:abstractNumId w:val="32"/>
  </w:num>
  <w:num w:numId="36">
    <w:abstractNumId w:val="23"/>
  </w:num>
  <w:num w:numId="37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79A"/>
    <w:rsid w:val="00003B7A"/>
    <w:rsid w:val="0001297B"/>
    <w:rsid w:val="00014356"/>
    <w:rsid w:val="000167A3"/>
    <w:rsid w:val="00021954"/>
    <w:rsid w:val="00025B95"/>
    <w:rsid w:val="00032A41"/>
    <w:rsid w:val="0003373A"/>
    <w:rsid w:val="00033E9C"/>
    <w:rsid w:val="000454D6"/>
    <w:rsid w:val="00061BEF"/>
    <w:rsid w:val="000637E4"/>
    <w:rsid w:val="00066DB2"/>
    <w:rsid w:val="0007213D"/>
    <w:rsid w:val="00080AB4"/>
    <w:rsid w:val="00086BF3"/>
    <w:rsid w:val="00096D00"/>
    <w:rsid w:val="000A039F"/>
    <w:rsid w:val="000A71AB"/>
    <w:rsid w:val="000B2031"/>
    <w:rsid w:val="000B7D38"/>
    <w:rsid w:val="000C24EE"/>
    <w:rsid w:val="000D3335"/>
    <w:rsid w:val="000D6488"/>
    <w:rsid w:val="000D78EA"/>
    <w:rsid w:val="000D7EEB"/>
    <w:rsid w:val="000E5FCE"/>
    <w:rsid w:val="000E6B26"/>
    <w:rsid w:val="000E7801"/>
    <w:rsid w:val="000E7BA9"/>
    <w:rsid w:val="000F13AE"/>
    <w:rsid w:val="000F3812"/>
    <w:rsid w:val="000F6B28"/>
    <w:rsid w:val="00110D40"/>
    <w:rsid w:val="0011776D"/>
    <w:rsid w:val="00122CF9"/>
    <w:rsid w:val="00123297"/>
    <w:rsid w:val="00130DCC"/>
    <w:rsid w:val="0013114E"/>
    <w:rsid w:val="00131E0F"/>
    <w:rsid w:val="00131FFB"/>
    <w:rsid w:val="00133EC8"/>
    <w:rsid w:val="00136023"/>
    <w:rsid w:val="0014406E"/>
    <w:rsid w:val="00145E6D"/>
    <w:rsid w:val="00150998"/>
    <w:rsid w:val="00151692"/>
    <w:rsid w:val="001530DB"/>
    <w:rsid w:val="0015419E"/>
    <w:rsid w:val="00154F62"/>
    <w:rsid w:val="00163BA3"/>
    <w:rsid w:val="00164AD0"/>
    <w:rsid w:val="0016741B"/>
    <w:rsid w:val="0017612D"/>
    <w:rsid w:val="0018179E"/>
    <w:rsid w:val="00181A2B"/>
    <w:rsid w:val="00181C1F"/>
    <w:rsid w:val="00183557"/>
    <w:rsid w:val="00187A0F"/>
    <w:rsid w:val="00196431"/>
    <w:rsid w:val="001A1C62"/>
    <w:rsid w:val="001A5387"/>
    <w:rsid w:val="001B0782"/>
    <w:rsid w:val="001B3D8F"/>
    <w:rsid w:val="001C0FA9"/>
    <w:rsid w:val="001C175D"/>
    <w:rsid w:val="001C5636"/>
    <w:rsid w:val="001D49F5"/>
    <w:rsid w:val="001D5997"/>
    <w:rsid w:val="001D79A8"/>
    <w:rsid w:val="001E48C8"/>
    <w:rsid w:val="001F4A24"/>
    <w:rsid w:val="001F4F56"/>
    <w:rsid w:val="0020099B"/>
    <w:rsid w:val="00201374"/>
    <w:rsid w:val="00210C33"/>
    <w:rsid w:val="00212EA7"/>
    <w:rsid w:val="00215429"/>
    <w:rsid w:val="00215F27"/>
    <w:rsid w:val="0022139D"/>
    <w:rsid w:val="00221A3E"/>
    <w:rsid w:val="0023468C"/>
    <w:rsid w:val="00241835"/>
    <w:rsid w:val="002426B9"/>
    <w:rsid w:val="00246EAE"/>
    <w:rsid w:val="002521B8"/>
    <w:rsid w:val="00252B8E"/>
    <w:rsid w:val="002537F9"/>
    <w:rsid w:val="002559EE"/>
    <w:rsid w:val="00265AB8"/>
    <w:rsid w:val="0026765B"/>
    <w:rsid w:val="002717E1"/>
    <w:rsid w:val="00271C8E"/>
    <w:rsid w:val="00273020"/>
    <w:rsid w:val="002805D4"/>
    <w:rsid w:val="00283183"/>
    <w:rsid w:val="00287FDD"/>
    <w:rsid w:val="00293AA0"/>
    <w:rsid w:val="00294725"/>
    <w:rsid w:val="00297AD2"/>
    <w:rsid w:val="002A00EA"/>
    <w:rsid w:val="002A186A"/>
    <w:rsid w:val="002A2835"/>
    <w:rsid w:val="002A4281"/>
    <w:rsid w:val="002A6909"/>
    <w:rsid w:val="002B2EBE"/>
    <w:rsid w:val="002B749A"/>
    <w:rsid w:val="002C6706"/>
    <w:rsid w:val="002D111F"/>
    <w:rsid w:val="002D32A8"/>
    <w:rsid w:val="002D55AC"/>
    <w:rsid w:val="002D70D2"/>
    <w:rsid w:val="002E0753"/>
    <w:rsid w:val="002E1B5D"/>
    <w:rsid w:val="002E1BBE"/>
    <w:rsid w:val="002E5184"/>
    <w:rsid w:val="002E5516"/>
    <w:rsid w:val="002E6094"/>
    <w:rsid w:val="002F20C8"/>
    <w:rsid w:val="002F4186"/>
    <w:rsid w:val="002F43D8"/>
    <w:rsid w:val="002F4A7B"/>
    <w:rsid w:val="00306CE6"/>
    <w:rsid w:val="00310049"/>
    <w:rsid w:val="0032160D"/>
    <w:rsid w:val="00323281"/>
    <w:rsid w:val="00330AEE"/>
    <w:rsid w:val="003311CA"/>
    <w:rsid w:val="0033171E"/>
    <w:rsid w:val="00334195"/>
    <w:rsid w:val="00334E73"/>
    <w:rsid w:val="00340F77"/>
    <w:rsid w:val="00343DBB"/>
    <w:rsid w:val="00345D20"/>
    <w:rsid w:val="00345E66"/>
    <w:rsid w:val="0035127A"/>
    <w:rsid w:val="003515A6"/>
    <w:rsid w:val="003535FD"/>
    <w:rsid w:val="00362409"/>
    <w:rsid w:val="00363202"/>
    <w:rsid w:val="00363EF4"/>
    <w:rsid w:val="00364589"/>
    <w:rsid w:val="0036577A"/>
    <w:rsid w:val="00366009"/>
    <w:rsid w:val="0038056E"/>
    <w:rsid w:val="00381F02"/>
    <w:rsid w:val="00383BD8"/>
    <w:rsid w:val="003908CB"/>
    <w:rsid w:val="003940FC"/>
    <w:rsid w:val="00395037"/>
    <w:rsid w:val="003A4D4B"/>
    <w:rsid w:val="003A7BF4"/>
    <w:rsid w:val="003B51FD"/>
    <w:rsid w:val="003C5597"/>
    <w:rsid w:val="003D31C5"/>
    <w:rsid w:val="003D3B29"/>
    <w:rsid w:val="003D5B3F"/>
    <w:rsid w:val="003D63EE"/>
    <w:rsid w:val="003E66BE"/>
    <w:rsid w:val="003E6F07"/>
    <w:rsid w:val="003E6F71"/>
    <w:rsid w:val="003F2FEB"/>
    <w:rsid w:val="003F3A77"/>
    <w:rsid w:val="003F5754"/>
    <w:rsid w:val="00406099"/>
    <w:rsid w:val="004075B2"/>
    <w:rsid w:val="004120F4"/>
    <w:rsid w:val="004125D2"/>
    <w:rsid w:val="00416889"/>
    <w:rsid w:val="00420617"/>
    <w:rsid w:val="00422F06"/>
    <w:rsid w:val="00425E3F"/>
    <w:rsid w:val="00425F4D"/>
    <w:rsid w:val="00426255"/>
    <w:rsid w:val="00431680"/>
    <w:rsid w:val="00433B43"/>
    <w:rsid w:val="00436F49"/>
    <w:rsid w:val="00442752"/>
    <w:rsid w:val="00444722"/>
    <w:rsid w:val="004550F8"/>
    <w:rsid w:val="00457326"/>
    <w:rsid w:val="00462635"/>
    <w:rsid w:val="0046652F"/>
    <w:rsid w:val="004747F3"/>
    <w:rsid w:val="004750FB"/>
    <w:rsid w:val="0047537E"/>
    <w:rsid w:val="00477297"/>
    <w:rsid w:val="0049058C"/>
    <w:rsid w:val="00491675"/>
    <w:rsid w:val="00494264"/>
    <w:rsid w:val="004943D0"/>
    <w:rsid w:val="004959E5"/>
    <w:rsid w:val="00495CC1"/>
    <w:rsid w:val="00495EAF"/>
    <w:rsid w:val="00496903"/>
    <w:rsid w:val="004A08F2"/>
    <w:rsid w:val="004A3CDE"/>
    <w:rsid w:val="004A6DDE"/>
    <w:rsid w:val="004A7052"/>
    <w:rsid w:val="004A7D42"/>
    <w:rsid w:val="004B2B67"/>
    <w:rsid w:val="004B3E58"/>
    <w:rsid w:val="004B5B0A"/>
    <w:rsid w:val="004C0B61"/>
    <w:rsid w:val="004C106B"/>
    <w:rsid w:val="004C134C"/>
    <w:rsid w:val="004C4210"/>
    <w:rsid w:val="004C7258"/>
    <w:rsid w:val="004C7827"/>
    <w:rsid w:val="004E1C54"/>
    <w:rsid w:val="004E4519"/>
    <w:rsid w:val="004E5FF5"/>
    <w:rsid w:val="004F5AEE"/>
    <w:rsid w:val="00500FF2"/>
    <w:rsid w:val="00501011"/>
    <w:rsid w:val="00501DBB"/>
    <w:rsid w:val="005043E0"/>
    <w:rsid w:val="00504E17"/>
    <w:rsid w:val="00505B24"/>
    <w:rsid w:val="00514056"/>
    <w:rsid w:val="00514A81"/>
    <w:rsid w:val="00517023"/>
    <w:rsid w:val="00521A87"/>
    <w:rsid w:val="005238BE"/>
    <w:rsid w:val="00531C68"/>
    <w:rsid w:val="005321E5"/>
    <w:rsid w:val="00544123"/>
    <w:rsid w:val="00550391"/>
    <w:rsid w:val="00551DCA"/>
    <w:rsid w:val="00552E58"/>
    <w:rsid w:val="00553699"/>
    <w:rsid w:val="0055518E"/>
    <w:rsid w:val="00557759"/>
    <w:rsid w:val="005610A9"/>
    <w:rsid w:val="00561273"/>
    <w:rsid w:val="00564208"/>
    <w:rsid w:val="0056715D"/>
    <w:rsid w:val="00570D9A"/>
    <w:rsid w:val="005823C0"/>
    <w:rsid w:val="00583C62"/>
    <w:rsid w:val="005853A3"/>
    <w:rsid w:val="00585EB4"/>
    <w:rsid w:val="00586E38"/>
    <w:rsid w:val="005931DA"/>
    <w:rsid w:val="005944CB"/>
    <w:rsid w:val="005A7766"/>
    <w:rsid w:val="005B2771"/>
    <w:rsid w:val="005B6E2B"/>
    <w:rsid w:val="005C2132"/>
    <w:rsid w:val="005C3C8F"/>
    <w:rsid w:val="005C4989"/>
    <w:rsid w:val="005C6926"/>
    <w:rsid w:val="005C7DD3"/>
    <w:rsid w:val="005D47A8"/>
    <w:rsid w:val="005D72F9"/>
    <w:rsid w:val="005D7E66"/>
    <w:rsid w:val="005E0A95"/>
    <w:rsid w:val="005E3A92"/>
    <w:rsid w:val="005F3634"/>
    <w:rsid w:val="005F5520"/>
    <w:rsid w:val="005F6B6C"/>
    <w:rsid w:val="0060000F"/>
    <w:rsid w:val="0060272A"/>
    <w:rsid w:val="00605B53"/>
    <w:rsid w:val="00606C82"/>
    <w:rsid w:val="00610A20"/>
    <w:rsid w:val="00620F62"/>
    <w:rsid w:val="00622093"/>
    <w:rsid w:val="00624D8F"/>
    <w:rsid w:val="006321F0"/>
    <w:rsid w:val="00635320"/>
    <w:rsid w:val="00653BEC"/>
    <w:rsid w:val="006626D2"/>
    <w:rsid w:val="006629DA"/>
    <w:rsid w:val="00663962"/>
    <w:rsid w:val="006770DE"/>
    <w:rsid w:val="00680F5A"/>
    <w:rsid w:val="00684C42"/>
    <w:rsid w:val="00690F07"/>
    <w:rsid w:val="00691E9F"/>
    <w:rsid w:val="00692482"/>
    <w:rsid w:val="00693CFC"/>
    <w:rsid w:val="00696707"/>
    <w:rsid w:val="006978AA"/>
    <w:rsid w:val="006A24D2"/>
    <w:rsid w:val="006A7241"/>
    <w:rsid w:val="006B179A"/>
    <w:rsid w:val="006B1F37"/>
    <w:rsid w:val="006B3071"/>
    <w:rsid w:val="006B34EB"/>
    <w:rsid w:val="006C0289"/>
    <w:rsid w:val="006C2550"/>
    <w:rsid w:val="006C3AD7"/>
    <w:rsid w:val="006D45AE"/>
    <w:rsid w:val="006D561F"/>
    <w:rsid w:val="006D6A61"/>
    <w:rsid w:val="006E010E"/>
    <w:rsid w:val="006E01C3"/>
    <w:rsid w:val="006E1947"/>
    <w:rsid w:val="006E19EF"/>
    <w:rsid w:val="006E1D3E"/>
    <w:rsid w:val="006F057B"/>
    <w:rsid w:val="006F35A9"/>
    <w:rsid w:val="006F4F70"/>
    <w:rsid w:val="006F6E4E"/>
    <w:rsid w:val="00700DCB"/>
    <w:rsid w:val="00703A57"/>
    <w:rsid w:val="007069A2"/>
    <w:rsid w:val="00713C5F"/>
    <w:rsid w:val="00714774"/>
    <w:rsid w:val="00723070"/>
    <w:rsid w:val="0073433C"/>
    <w:rsid w:val="00734B70"/>
    <w:rsid w:val="0074398B"/>
    <w:rsid w:val="007447ED"/>
    <w:rsid w:val="00745554"/>
    <w:rsid w:val="007463B8"/>
    <w:rsid w:val="0074713B"/>
    <w:rsid w:val="007551C6"/>
    <w:rsid w:val="00765BB6"/>
    <w:rsid w:val="0078137F"/>
    <w:rsid w:val="0079416B"/>
    <w:rsid w:val="00795BEB"/>
    <w:rsid w:val="007966F2"/>
    <w:rsid w:val="00797C84"/>
    <w:rsid w:val="007A13B0"/>
    <w:rsid w:val="007A15EE"/>
    <w:rsid w:val="007A1CA2"/>
    <w:rsid w:val="007A2FB7"/>
    <w:rsid w:val="007A3AE5"/>
    <w:rsid w:val="007A3E91"/>
    <w:rsid w:val="007A4065"/>
    <w:rsid w:val="007A62BE"/>
    <w:rsid w:val="007A690E"/>
    <w:rsid w:val="007B22E9"/>
    <w:rsid w:val="007B2D80"/>
    <w:rsid w:val="007C05FA"/>
    <w:rsid w:val="007C0BA6"/>
    <w:rsid w:val="007C4133"/>
    <w:rsid w:val="007C49C7"/>
    <w:rsid w:val="007C6B15"/>
    <w:rsid w:val="007C7D70"/>
    <w:rsid w:val="007D5C18"/>
    <w:rsid w:val="007E1FF8"/>
    <w:rsid w:val="007E2ED6"/>
    <w:rsid w:val="007E4B52"/>
    <w:rsid w:val="007E63D6"/>
    <w:rsid w:val="007F4B55"/>
    <w:rsid w:val="007F741D"/>
    <w:rsid w:val="0080026F"/>
    <w:rsid w:val="00801CD3"/>
    <w:rsid w:val="008101CA"/>
    <w:rsid w:val="00811205"/>
    <w:rsid w:val="00812A02"/>
    <w:rsid w:val="0081588D"/>
    <w:rsid w:val="00821418"/>
    <w:rsid w:val="00825653"/>
    <w:rsid w:val="0082749B"/>
    <w:rsid w:val="00830819"/>
    <w:rsid w:val="00833C0D"/>
    <w:rsid w:val="00834CB4"/>
    <w:rsid w:val="0083594C"/>
    <w:rsid w:val="00844EEB"/>
    <w:rsid w:val="00845C8D"/>
    <w:rsid w:val="008473E7"/>
    <w:rsid w:val="00851643"/>
    <w:rsid w:val="0085404A"/>
    <w:rsid w:val="0086659F"/>
    <w:rsid w:val="008700C6"/>
    <w:rsid w:val="008730D2"/>
    <w:rsid w:val="00873222"/>
    <w:rsid w:val="008738A2"/>
    <w:rsid w:val="00875BAE"/>
    <w:rsid w:val="0089423A"/>
    <w:rsid w:val="008A79EA"/>
    <w:rsid w:val="008B3933"/>
    <w:rsid w:val="008B51F8"/>
    <w:rsid w:val="008B7A7A"/>
    <w:rsid w:val="008C21DE"/>
    <w:rsid w:val="008C5C7A"/>
    <w:rsid w:val="008D4796"/>
    <w:rsid w:val="008E0624"/>
    <w:rsid w:val="008E1762"/>
    <w:rsid w:val="008E732A"/>
    <w:rsid w:val="008F7F53"/>
    <w:rsid w:val="00900EF4"/>
    <w:rsid w:val="0091308D"/>
    <w:rsid w:val="00935E65"/>
    <w:rsid w:val="009428E5"/>
    <w:rsid w:val="0095415E"/>
    <w:rsid w:val="009562AA"/>
    <w:rsid w:val="00961DF6"/>
    <w:rsid w:val="00964081"/>
    <w:rsid w:val="0096434D"/>
    <w:rsid w:val="00966CD0"/>
    <w:rsid w:val="00972170"/>
    <w:rsid w:val="009723EE"/>
    <w:rsid w:val="00976B6F"/>
    <w:rsid w:val="009814AD"/>
    <w:rsid w:val="009827DD"/>
    <w:rsid w:val="00985C4C"/>
    <w:rsid w:val="00986847"/>
    <w:rsid w:val="00992AD3"/>
    <w:rsid w:val="00995E52"/>
    <w:rsid w:val="00995EB5"/>
    <w:rsid w:val="009A033C"/>
    <w:rsid w:val="009A244D"/>
    <w:rsid w:val="009A48AF"/>
    <w:rsid w:val="009A648A"/>
    <w:rsid w:val="009A7043"/>
    <w:rsid w:val="009B5C27"/>
    <w:rsid w:val="009B6704"/>
    <w:rsid w:val="009C3863"/>
    <w:rsid w:val="009C5780"/>
    <w:rsid w:val="009C7771"/>
    <w:rsid w:val="009D1D7E"/>
    <w:rsid w:val="009D1FA8"/>
    <w:rsid w:val="009D7A5D"/>
    <w:rsid w:val="009E553A"/>
    <w:rsid w:val="009F05D1"/>
    <w:rsid w:val="009F2BD0"/>
    <w:rsid w:val="009F72C9"/>
    <w:rsid w:val="00A02251"/>
    <w:rsid w:val="00A1246B"/>
    <w:rsid w:val="00A26E70"/>
    <w:rsid w:val="00A33D8C"/>
    <w:rsid w:val="00A36C7C"/>
    <w:rsid w:val="00A37E09"/>
    <w:rsid w:val="00A41DD1"/>
    <w:rsid w:val="00A45F1C"/>
    <w:rsid w:val="00A4640E"/>
    <w:rsid w:val="00A47348"/>
    <w:rsid w:val="00A50316"/>
    <w:rsid w:val="00A55E42"/>
    <w:rsid w:val="00A62A88"/>
    <w:rsid w:val="00A67FD9"/>
    <w:rsid w:val="00A716F3"/>
    <w:rsid w:val="00A728E7"/>
    <w:rsid w:val="00A734D5"/>
    <w:rsid w:val="00A76028"/>
    <w:rsid w:val="00A7799E"/>
    <w:rsid w:val="00A833ED"/>
    <w:rsid w:val="00A83539"/>
    <w:rsid w:val="00A86B38"/>
    <w:rsid w:val="00AA00CA"/>
    <w:rsid w:val="00AA141F"/>
    <w:rsid w:val="00AA30F5"/>
    <w:rsid w:val="00AA3AC0"/>
    <w:rsid w:val="00AA4E3B"/>
    <w:rsid w:val="00AB0767"/>
    <w:rsid w:val="00AB1F74"/>
    <w:rsid w:val="00AB3B87"/>
    <w:rsid w:val="00AB4D68"/>
    <w:rsid w:val="00AB55C6"/>
    <w:rsid w:val="00AB6B8E"/>
    <w:rsid w:val="00AC5863"/>
    <w:rsid w:val="00AD21DB"/>
    <w:rsid w:val="00AD310C"/>
    <w:rsid w:val="00AD3FF3"/>
    <w:rsid w:val="00AD5ADF"/>
    <w:rsid w:val="00AD710C"/>
    <w:rsid w:val="00AE0B3D"/>
    <w:rsid w:val="00AF0630"/>
    <w:rsid w:val="00AF1A43"/>
    <w:rsid w:val="00AF287A"/>
    <w:rsid w:val="00AF2A70"/>
    <w:rsid w:val="00AF2DB5"/>
    <w:rsid w:val="00AF3064"/>
    <w:rsid w:val="00AF4492"/>
    <w:rsid w:val="00AF6A42"/>
    <w:rsid w:val="00AF6CB3"/>
    <w:rsid w:val="00B05B67"/>
    <w:rsid w:val="00B12B0C"/>
    <w:rsid w:val="00B13AC2"/>
    <w:rsid w:val="00B1790F"/>
    <w:rsid w:val="00B20651"/>
    <w:rsid w:val="00B2665D"/>
    <w:rsid w:val="00B275FB"/>
    <w:rsid w:val="00B44FF6"/>
    <w:rsid w:val="00B454E2"/>
    <w:rsid w:val="00B46F31"/>
    <w:rsid w:val="00B47E8F"/>
    <w:rsid w:val="00B53B12"/>
    <w:rsid w:val="00B561A2"/>
    <w:rsid w:val="00B60567"/>
    <w:rsid w:val="00B66416"/>
    <w:rsid w:val="00B720D9"/>
    <w:rsid w:val="00B73855"/>
    <w:rsid w:val="00B773B4"/>
    <w:rsid w:val="00B774E9"/>
    <w:rsid w:val="00B849D7"/>
    <w:rsid w:val="00B9337A"/>
    <w:rsid w:val="00B95E2A"/>
    <w:rsid w:val="00B962FD"/>
    <w:rsid w:val="00BA1C33"/>
    <w:rsid w:val="00BA3731"/>
    <w:rsid w:val="00BA3C0E"/>
    <w:rsid w:val="00BA7AB0"/>
    <w:rsid w:val="00BB6A57"/>
    <w:rsid w:val="00BC3849"/>
    <w:rsid w:val="00BC6B5B"/>
    <w:rsid w:val="00BC6F2B"/>
    <w:rsid w:val="00BD1642"/>
    <w:rsid w:val="00BD1CE2"/>
    <w:rsid w:val="00BD3A7E"/>
    <w:rsid w:val="00BD6AFE"/>
    <w:rsid w:val="00BE0450"/>
    <w:rsid w:val="00BE32F1"/>
    <w:rsid w:val="00BE720B"/>
    <w:rsid w:val="00BF1AEC"/>
    <w:rsid w:val="00BF7310"/>
    <w:rsid w:val="00BF769B"/>
    <w:rsid w:val="00C065AE"/>
    <w:rsid w:val="00C11F7F"/>
    <w:rsid w:val="00C16E22"/>
    <w:rsid w:val="00C33D14"/>
    <w:rsid w:val="00C3488B"/>
    <w:rsid w:val="00C3586B"/>
    <w:rsid w:val="00C3720A"/>
    <w:rsid w:val="00C40093"/>
    <w:rsid w:val="00C4024E"/>
    <w:rsid w:val="00C43CF2"/>
    <w:rsid w:val="00C44DC6"/>
    <w:rsid w:val="00C45F53"/>
    <w:rsid w:val="00C521C7"/>
    <w:rsid w:val="00C53AC8"/>
    <w:rsid w:val="00C56844"/>
    <w:rsid w:val="00C57769"/>
    <w:rsid w:val="00C6103E"/>
    <w:rsid w:val="00C647A5"/>
    <w:rsid w:val="00C66E3B"/>
    <w:rsid w:val="00C676B0"/>
    <w:rsid w:val="00C7210F"/>
    <w:rsid w:val="00C72C69"/>
    <w:rsid w:val="00C7377B"/>
    <w:rsid w:val="00C91DF5"/>
    <w:rsid w:val="00C93F57"/>
    <w:rsid w:val="00C951D1"/>
    <w:rsid w:val="00C97BEB"/>
    <w:rsid w:val="00CA0DFB"/>
    <w:rsid w:val="00CA21EC"/>
    <w:rsid w:val="00CA3A7A"/>
    <w:rsid w:val="00CA661F"/>
    <w:rsid w:val="00CA7FDA"/>
    <w:rsid w:val="00CB1F4D"/>
    <w:rsid w:val="00CB263B"/>
    <w:rsid w:val="00CB66AE"/>
    <w:rsid w:val="00CB6B13"/>
    <w:rsid w:val="00CB793E"/>
    <w:rsid w:val="00CC3DEC"/>
    <w:rsid w:val="00CC4E15"/>
    <w:rsid w:val="00CD24F1"/>
    <w:rsid w:val="00CD2F28"/>
    <w:rsid w:val="00CE19D9"/>
    <w:rsid w:val="00CE5C59"/>
    <w:rsid w:val="00CF26FD"/>
    <w:rsid w:val="00CF5930"/>
    <w:rsid w:val="00CF67FB"/>
    <w:rsid w:val="00D0668B"/>
    <w:rsid w:val="00D06CE2"/>
    <w:rsid w:val="00D10E57"/>
    <w:rsid w:val="00D11CBB"/>
    <w:rsid w:val="00D16686"/>
    <w:rsid w:val="00D2576E"/>
    <w:rsid w:val="00D31C47"/>
    <w:rsid w:val="00D32AEB"/>
    <w:rsid w:val="00D355B1"/>
    <w:rsid w:val="00D421F4"/>
    <w:rsid w:val="00D437C6"/>
    <w:rsid w:val="00D459AC"/>
    <w:rsid w:val="00D45B1F"/>
    <w:rsid w:val="00D53751"/>
    <w:rsid w:val="00D656BD"/>
    <w:rsid w:val="00D72F89"/>
    <w:rsid w:val="00D74A07"/>
    <w:rsid w:val="00D7510B"/>
    <w:rsid w:val="00D77BE5"/>
    <w:rsid w:val="00D81596"/>
    <w:rsid w:val="00D84EF5"/>
    <w:rsid w:val="00D85E0E"/>
    <w:rsid w:val="00D86678"/>
    <w:rsid w:val="00D873DE"/>
    <w:rsid w:val="00D90F1B"/>
    <w:rsid w:val="00D97CCD"/>
    <w:rsid w:val="00DA203C"/>
    <w:rsid w:val="00DA2161"/>
    <w:rsid w:val="00DA678F"/>
    <w:rsid w:val="00DC081A"/>
    <w:rsid w:val="00DC4476"/>
    <w:rsid w:val="00DC48CE"/>
    <w:rsid w:val="00DD304E"/>
    <w:rsid w:val="00DD3ADC"/>
    <w:rsid w:val="00DE4527"/>
    <w:rsid w:val="00DE7705"/>
    <w:rsid w:val="00DF630D"/>
    <w:rsid w:val="00DF6EC5"/>
    <w:rsid w:val="00DF71F6"/>
    <w:rsid w:val="00E0330B"/>
    <w:rsid w:val="00E111A9"/>
    <w:rsid w:val="00E14F0E"/>
    <w:rsid w:val="00E15996"/>
    <w:rsid w:val="00E16921"/>
    <w:rsid w:val="00E17DA9"/>
    <w:rsid w:val="00E22DC2"/>
    <w:rsid w:val="00E2544C"/>
    <w:rsid w:val="00E25914"/>
    <w:rsid w:val="00E25D6B"/>
    <w:rsid w:val="00E25E10"/>
    <w:rsid w:val="00E26861"/>
    <w:rsid w:val="00E3238B"/>
    <w:rsid w:val="00E36C01"/>
    <w:rsid w:val="00E40F96"/>
    <w:rsid w:val="00E459D1"/>
    <w:rsid w:val="00E4769C"/>
    <w:rsid w:val="00E50C7B"/>
    <w:rsid w:val="00E51943"/>
    <w:rsid w:val="00E51EC8"/>
    <w:rsid w:val="00E52919"/>
    <w:rsid w:val="00E53198"/>
    <w:rsid w:val="00E53DA9"/>
    <w:rsid w:val="00E668E8"/>
    <w:rsid w:val="00E72A9A"/>
    <w:rsid w:val="00E73046"/>
    <w:rsid w:val="00E73C25"/>
    <w:rsid w:val="00E746BA"/>
    <w:rsid w:val="00E81380"/>
    <w:rsid w:val="00E81A61"/>
    <w:rsid w:val="00E82212"/>
    <w:rsid w:val="00E847B2"/>
    <w:rsid w:val="00E9350D"/>
    <w:rsid w:val="00E95643"/>
    <w:rsid w:val="00E957D2"/>
    <w:rsid w:val="00E9630C"/>
    <w:rsid w:val="00EA5E49"/>
    <w:rsid w:val="00EA7EF8"/>
    <w:rsid w:val="00EB1A2E"/>
    <w:rsid w:val="00EB2CC0"/>
    <w:rsid w:val="00EB4806"/>
    <w:rsid w:val="00EB64E1"/>
    <w:rsid w:val="00EB68CF"/>
    <w:rsid w:val="00EB7760"/>
    <w:rsid w:val="00EC1B32"/>
    <w:rsid w:val="00EC3611"/>
    <w:rsid w:val="00EC4E60"/>
    <w:rsid w:val="00EC75B4"/>
    <w:rsid w:val="00ED6378"/>
    <w:rsid w:val="00EE72B2"/>
    <w:rsid w:val="00EE796C"/>
    <w:rsid w:val="00EF06DF"/>
    <w:rsid w:val="00EF41AB"/>
    <w:rsid w:val="00EF4577"/>
    <w:rsid w:val="00EF49A7"/>
    <w:rsid w:val="00EF694A"/>
    <w:rsid w:val="00F00F1D"/>
    <w:rsid w:val="00F03104"/>
    <w:rsid w:val="00F0380B"/>
    <w:rsid w:val="00F05589"/>
    <w:rsid w:val="00F07BD3"/>
    <w:rsid w:val="00F07DCB"/>
    <w:rsid w:val="00F07E36"/>
    <w:rsid w:val="00F113CB"/>
    <w:rsid w:val="00F12BDA"/>
    <w:rsid w:val="00F13ECE"/>
    <w:rsid w:val="00F146F1"/>
    <w:rsid w:val="00F32EF2"/>
    <w:rsid w:val="00F33DBB"/>
    <w:rsid w:val="00F347FC"/>
    <w:rsid w:val="00F35927"/>
    <w:rsid w:val="00F36A4D"/>
    <w:rsid w:val="00F4241B"/>
    <w:rsid w:val="00F4702C"/>
    <w:rsid w:val="00F53E21"/>
    <w:rsid w:val="00F550C1"/>
    <w:rsid w:val="00F56F33"/>
    <w:rsid w:val="00F577AB"/>
    <w:rsid w:val="00F667CC"/>
    <w:rsid w:val="00F7139F"/>
    <w:rsid w:val="00F71555"/>
    <w:rsid w:val="00F721E5"/>
    <w:rsid w:val="00F73555"/>
    <w:rsid w:val="00F74D44"/>
    <w:rsid w:val="00F75F16"/>
    <w:rsid w:val="00F77481"/>
    <w:rsid w:val="00F77EC5"/>
    <w:rsid w:val="00F80B9F"/>
    <w:rsid w:val="00F84642"/>
    <w:rsid w:val="00F85269"/>
    <w:rsid w:val="00F852EC"/>
    <w:rsid w:val="00F85DDE"/>
    <w:rsid w:val="00F909E0"/>
    <w:rsid w:val="00F91179"/>
    <w:rsid w:val="00FA034F"/>
    <w:rsid w:val="00FB0F6B"/>
    <w:rsid w:val="00FB3857"/>
    <w:rsid w:val="00FC16A1"/>
    <w:rsid w:val="00FC57B1"/>
    <w:rsid w:val="00FC5C6C"/>
    <w:rsid w:val="00FC7BE5"/>
    <w:rsid w:val="00FC7D52"/>
    <w:rsid w:val="00FD16B5"/>
    <w:rsid w:val="00FE0687"/>
    <w:rsid w:val="00FE143C"/>
    <w:rsid w:val="00FE418B"/>
    <w:rsid w:val="00FE76A2"/>
    <w:rsid w:val="00FF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6BD"/>
    <w:pPr>
      <w:keepNext/>
      <w:spacing w:before="240" w:after="60" w:line="271" w:lineRule="auto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C0289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9"/>
    <w:qFormat/>
    <w:rsid w:val="00D656BD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6C028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D656BD"/>
    <w:pPr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6">
    <w:name w:val="heading 6"/>
    <w:basedOn w:val="a"/>
    <w:next w:val="a"/>
    <w:link w:val="60"/>
    <w:semiHidden/>
    <w:unhideWhenUsed/>
    <w:qFormat/>
    <w:rsid w:val="00FD16B5"/>
    <w:pPr>
      <w:keepNext/>
      <w:jc w:val="center"/>
      <w:outlineLvl w:val="5"/>
    </w:pPr>
    <w:rPr>
      <w:b/>
      <w:i/>
    </w:rPr>
  </w:style>
  <w:style w:type="paragraph" w:styleId="7">
    <w:name w:val="heading 7"/>
    <w:basedOn w:val="a"/>
    <w:next w:val="a"/>
    <w:link w:val="70"/>
    <w:uiPriority w:val="99"/>
    <w:unhideWhenUsed/>
    <w:qFormat/>
    <w:rsid w:val="00D656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D16B5"/>
    <w:pPr>
      <w:keepNext/>
      <w:ind w:firstLine="539"/>
      <w:jc w:val="center"/>
      <w:outlineLvl w:val="7"/>
    </w:pPr>
    <w:rPr>
      <w:b/>
      <w:sz w:val="28"/>
      <w:szCs w:val="32"/>
    </w:rPr>
  </w:style>
  <w:style w:type="paragraph" w:styleId="9">
    <w:name w:val="heading 9"/>
    <w:basedOn w:val="a"/>
    <w:next w:val="a"/>
    <w:link w:val="90"/>
    <w:uiPriority w:val="99"/>
    <w:unhideWhenUsed/>
    <w:qFormat/>
    <w:rsid w:val="00D656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6BD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C0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rsid w:val="00D656BD"/>
    <w:rPr>
      <w:rFonts w:ascii="Arial" w:eastAsia="MS Mincho" w:hAnsi="Arial" w:cs="Times New Roman"/>
      <w:b/>
      <w:bCs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9"/>
    <w:rsid w:val="006C0289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656BD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70">
    <w:name w:val="Заголовок 7 Знак"/>
    <w:basedOn w:val="a0"/>
    <w:link w:val="7"/>
    <w:uiPriority w:val="99"/>
    <w:rsid w:val="00D656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656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2">
    <w:name w:val="Заголовок №2 (2)_"/>
    <w:basedOn w:val="a0"/>
    <w:link w:val="220"/>
    <w:rsid w:val="006B17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0">
    <w:name w:val="Заголовок №2 (2)"/>
    <w:basedOn w:val="a"/>
    <w:link w:val="22"/>
    <w:rsid w:val="006B179A"/>
    <w:pPr>
      <w:widowControl w:val="0"/>
      <w:shd w:val="clear" w:color="auto" w:fill="FFFFFF"/>
      <w:spacing w:after="240" w:line="298" w:lineRule="exact"/>
      <w:ind w:hanging="1420"/>
      <w:jc w:val="center"/>
      <w:outlineLvl w:val="1"/>
    </w:pPr>
    <w:rPr>
      <w:b/>
      <w:bCs/>
      <w:sz w:val="22"/>
      <w:szCs w:val="22"/>
      <w:lang w:eastAsia="en-US"/>
    </w:rPr>
  </w:style>
  <w:style w:type="paragraph" w:styleId="a3">
    <w:name w:val="Body Text"/>
    <w:basedOn w:val="a"/>
    <w:link w:val="a4"/>
    <w:uiPriority w:val="99"/>
    <w:rsid w:val="006C02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C0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77297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47729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link w:val="a6"/>
    <w:uiPriority w:val="1"/>
    <w:qFormat/>
    <w:rsid w:val="002559E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character" w:customStyle="1" w:styleId="a6">
    <w:name w:val="Без интервала Знак"/>
    <w:basedOn w:val="a0"/>
    <w:link w:val="a5"/>
    <w:uiPriority w:val="1"/>
    <w:rsid w:val="00D656BD"/>
    <w:rPr>
      <w:rFonts w:ascii="Calibri" w:eastAsia="Calibri" w:hAnsi="Calibri" w:cs="Calibri"/>
      <w:color w:val="000000"/>
      <w:lang w:eastAsia="zh-CN"/>
    </w:rPr>
  </w:style>
  <w:style w:type="table" w:styleId="a7">
    <w:name w:val="Table Grid"/>
    <w:basedOn w:val="a1"/>
    <w:rsid w:val="00123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3"/>
    <w:rsid w:val="00F56F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F56F33"/>
    <w:pPr>
      <w:widowControl w:val="0"/>
      <w:shd w:val="clear" w:color="auto" w:fill="FFFFFF"/>
      <w:spacing w:before="240" w:line="293" w:lineRule="exact"/>
      <w:jc w:val="both"/>
    </w:pPr>
    <w:rPr>
      <w:sz w:val="22"/>
      <w:szCs w:val="22"/>
      <w:lang w:eastAsia="en-US"/>
    </w:rPr>
  </w:style>
  <w:style w:type="character" w:customStyle="1" w:styleId="211pt">
    <w:name w:val="Основной текст (2) + 11 pt;Полужирный"/>
    <w:basedOn w:val="21"/>
    <w:rsid w:val="00F56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link w:val="a9"/>
    <w:uiPriority w:val="34"/>
    <w:qFormat/>
    <w:rsid w:val="004573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locked/>
    <w:rsid w:val="00221A3E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4A7052"/>
  </w:style>
  <w:style w:type="character" w:styleId="aa">
    <w:name w:val="Hyperlink"/>
    <w:basedOn w:val="a0"/>
    <w:uiPriority w:val="99"/>
    <w:unhideWhenUsed/>
    <w:rsid w:val="00D74A07"/>
    <w:rPr>
      <w:color w:val="0000FF" w:themeColor="hyperlink"/>
      <w:u w:val="single"/>
    </w:rPr>
  </w:style>
  <w:style w:type="paragraph" w:customStyle="1" w:styleId="ConsPlusNonformat">
    <w:name w:val="ConsPlusNonformat"/>
    <w:qFormat/>
    <w:rsid w:val="009428E5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ConsPlusNormal">
    <w:name w:val="ConsPlusNormal"/>
    <w:qFormat/>
    <w:rsid w:val="00BD3A7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1">
    <w:name w:val="Основной текст (3)_"/>
    <w:basedOn w:val="a0"/>
    <w:link w:val="32"/>
    <w:rsid w:val="00CA7F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A7FDA"/>
    <w:pPr>
      <w:widowControl w:val="0"/>
      <w:shd w:val="clear" w:color="auto" w:fill="FFFFFF"/>
      <w:spacing w:before="180" w:line="0" w:lineRule="atLeast"/>
    </w:pPr>
    <w:rPr>
      <w:b/>
      <w:bCs/>
      <w:sz w:val="22"/>
      <w:szCs w:val="22"/>
      <w:lang w:eastAsia="en-US"/>
    </w:rPr>
  </w:style>
  <w:style w:type="character" w:customStyle="1" w:styleId="ab">
    <w:name w:val="Подпись к таблице_"/>
    <w:basedOn w:val="a0"/>
    <w:link w:val="ac"/>
    <w:rsid w:val="007F4B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7F4B55"/>
    <w:pPr>
      <w:widowControl w:val="0"/>
      <w:shd w:val="clear" w:color="auto" w:fill="FFFFFF"/>
      <w:spacing w:line="254" w:lineRule="exact"/>
      <w:jc w:val="center"/>
    </w:pPr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D656BD"/>
    <w:rPr>
      <w:rFonts w:cs="Times New Roman"/>
    </w:rPr>
  </w:style>
  <w:style w:type="paragraph" w:customStyle="1" w:styleId="formattext">
    <w:name w:val="formattext"/>
    <w:basedOn w:val="a"/>
    <w:uiPriority w:val="99"/>
    <w:rsid w:val="00D656B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D656BD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uiPriority w:val="99"/>
    <w:rsid w:val="00D656BD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rsid w:val="00D656BD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e">
    <w:name w:val="Body Text Indent"/>
    <w:basedOn w:val="a"/>
    <w:link w:val="af"/>
    <w:uiPriority w:val="99"/>
    <w:rsid w:val="00D656BD"/>
    <w:pPr>
      <w:ind w:firstLine="540"/>
      <w:jc w:val="both"/>
    </w:pPr>
    <w:rPr>
      <w:rFonts w:eastAsia="Calibri"/>
    </w:rPr>
  </w:style>
  <w:style w:type="character" w:customStyle="1" w:styleId="af">
    <w:name w:val="Основной текст с отступом Знак"/>
    <w:basedOn w:val="a0"/>
    <w:link w:val="ae"/>
    <w:uiPriority w:val="99"/>
    <w:rsid w:val="00D656B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D656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D656BD"/>
    <w:pPr>
      <w:spacing w:after="120" w:line="480" w:lineRule="auto"/>
    </w:pPr>
    <w:rPr>
      <w:rFonts w:eastAsia="MS Mincho"/>
      <w:lang w:eastAsia="ja-JP"/>
    </w:rPr>
  </w:style>
  <w:style w:type="character" w:customStyle="1" w:styleId="25">
    <w:name w:val="Основной текст 2 Знак"/>
    <w:basedOn w:val="a0"/>
    <w:link w:val="24"/>
    <w:rsid w:val="00D656B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3">
    <w:name w:val="Body Text 3"/>
    <w:basedOn w:val="a"/>
    <w:link w:val="34"/>
    <w:uiPriority w:val="99"/>
    <w:rsid w:val="00D656BD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656B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0">
    <w:name w:val="Основной текст_"/>
    <w:link w:val="11"/>
    <w:locked/>
    <w:rsid w:val="00D656BD"/>
    <w:rPr>
      <w:rFonts w:ascii="Tahoma" w:hAnsi="Tahoma"/>
      <w:sz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D656BD"/>
    <w:pPr>
      <w:widowControl w:val="0"/>
      <w:shd w:val="clear" w:color="auto" w:fill="FFFFFF"/>
      <w:spacing w:line="197" w:lineRule="exact"/>
      <w:ind w:hanging="700"/>
      <w:jc w:val="both"/>
    </w:pPr>
    <w:rPr>
      <w:rFonts w:ascii="Tahoma" w:eastAsiaTheme="minorHAnsi" w:hAnsi="Tahoma" w:cstheme="minorBidi"/>
      <w:sz w:val="17"/>
      <w:szCs w:val="22"/>
      <w:lang w:eastAsia="en-US"/>
    </w:rPr>
  </w:style>
  <w:style w:type="paragraph" w:styleId="af1">
    <w:name w:val="Title"/>
    <w:basedOn w:val="a"/>
    <w:link w:val="af2"/>
    <w:uiPriority w:val="99"/>
    <w:qFormat/>
    <w:rsid w:val="00D656BD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uiPriority w:val="99"/>
    <w:rsid w:val="00D656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2-3">
    <w:name w:val="zag2-3"/>
    <w:uiPriority w:val="99"/>
    <w:rsid w:val="00D656BD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D656BD"/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paragraph" w:styleId="27">
    <w:name w:val="Body Text Indent 2"/>
    <w:basedOn w:val="a"/>
    <w:link w:val="26"/>
    <w:uiPriority w:val="99"/>
    <w:semiHidden/>
    <w:unhideWhenUsed/>
    <w:rsid w:val="00D656BD"/>
    <w:pPr>
      <w:spacing w:after="120" w:line="480" w:lineRule="auto"/>
      <w:ind w:left="283"/>
    </w:pPr>
    <w:rPr>
      <w:rFonts w:ascii="Georgia" w:hAnsi="Georgia"/>
      <w:color w:val="000000"/>
      <w:kern w:val="28"/>
      <w:sz w:val="18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D656BD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D656BD"/>
    <w:rPr>
      <w:rFonts w:ascii="Tahoma" w:hAnsi="Tahoma" w:cs="Tahoma"/>
      <w:color w:val="000000"/>
      <w:kern w:val="28"/>
      <w:sz w:val="16"/>
      <w:szCs w:val="16"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D656BD"/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paragraph" w:styleId="af6">
    <w:name w:val="header"/>
    <w:basedOn w:val="a"/>
    <w:link w:val="af5"/>
    <w:uiPriority w:val="99"/>
    <w:unhideWhenUsed/>
    <w:rsid w:val="00D656BD"/>
    <w:pPr>
      <w:tabs>
        <w:tab w:val="center" w:pos="4677"/>
        <w:tab w:val="right" w:pos="9355"/>
      </w:tabs>
    </w:pPr>
    <w:rPr>
      <w:rFonts w:ascii="Georgia" w:hAnsi="Georgia"/>
      <w:color w:val="000000"/>
      <w:kern w:val="28"/>
      <w:sz w:val="18"/>
      <w:szCs w:val="20"/>
    </w:rPr>
  </w:style>
  <w:style w:type="paragraph" w:styleId="af7">
    <w:name w:val="footer"/>
    <w:basedOn w:val="a"/>
    <w:link w:val="af8"/>
    <w:uiPriority w:val="99"/>
    <w:unhideWhenUsed/>
    <w:rsid w:val="00D656BD"/>
    <w:pPr>
      <w:tabs>
        <w:tab w:val="center" w:pos="4677"/>
        <w:tab w:val="right" w:pos="9355"/>
      </w:tabs>
    </w:pPr>
    <w:rPr>
      <w:rFonts w:ascii="Georgia" w:hAnsi="Georgia"/>
      <w:color w:val="000000"/>
      <w:kern w:val="28"/>
      <w:sz w:val="18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D656BD"/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paragraph" w:customStyle="1" w:styleId="Default">
    <w:name w:val="Default"/>
    <w:uiPriority w:val="99"/>
    <w:rsid w:val="00D65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51">
    <w:name w:val="Основной текст5"/>
    <w:basedOn w:val="a"/>
    <w:uiPriority w:val="99"/>
    <w:rsid w:val="00D656BD"/>
    <w:pPr>
      <w:widowControl w:val="0"/>
      <w:shd w:val="clear" w:color="auto" w:fill="FFFFFF"/>
      <w:spacing w:before="420" w:line="322" w:lineRule="exact"/>
      <w:ind w:hanging="1640"/>
      <w:jc w:val="both"/>
    </w:pPr>
    <w:rPr>
      <w:color w:val="000000"/>
      <w:sz w:val="26"/>
      <w:szCs w:val="26"/>
      <w:lang w:bidi="ru-RU"/>
    </w:rPr>
  </w:style>
  <w:style w:type="character" w:customStyle="1" w:styleId="28">
    <w:name w:val="Заголовок №2_"/>
    <w:basedOn w:val="a0"/>
    <w:link w:val="29"/>
    <w:rsid w:val="00D656B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D656BD"/>
    <w:pPr>
      <w:widowControl w:val="0"/>
      <w:shd w:val="clear" w:color="auto" w:fill="FFFFFF"/>
      <w:spacing w:before="300" w:line="317" w:lineRule="exact"/>
      <w:jc w:val="both"/>
      <w:outlineLvl w:val="1"/>
    </w:pPr>
    <w:rPr>
      <w:rFonts w:cstheme="minorBidi"/>
      <w:sz w:val="26"/>
      <w:szCs w:val="26"/>
      <w:lang w:eastAsia="en-US"/>
    </w:rPr>
  </w:style>
  <w:style w:type="paragraph" w:styleId="af9">
    <w:name w:val="caption"/>
    <w:basedOn w:val="a"/>
    <w:next w:val="a"/>
    <w:uiPriority w:val="99"/>
    <w:qFormat/>
    <w:rsid w:val="00D656BD"/>
    <w:rPr>
      <w:sz w:val="28"/>
    </w:rPr>
  </w:style>
  <w:style w:type="paragraph" w:customStyle="1" w:styleId="ConsPlusTitle">
    <w:name w:val="ConsPlusTitle"/>
    <w:rsid w:val="00D65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95pt">
    <w:name w:val="Основной текст (2) + 9;5 pt;Полужирный"/>
    <w:basedOn w:val="21"/>
    <w:rsid w:val="00BD1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BD1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"/>
    <w:basedOn w:val="a0"/>
    <w:rsid w:val="00DC4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FB385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B3857"/>
    <w:pPr>
      <w:widowControl w:val="0"/>
      <w:shd w:val="clear" w:color="auto" w:fill="FFFFFF"/>
      <w:spacing w:before="360" w:after="420" w:line="206" w:lineRule="exact"/>
      <w:jc w:val="center"/>
    </w:pPr>
    <w:rPr>
      <w:b/>
      <w:bCs/>
      <w:sz w:val="16"/>
      <w:szCs w:val="16"/>
      <w:lang w:eastAsia="en-US"/>
    </w:rPr>
  </w:style>
  <w:style w:type="character" w:customStyle="1" w:styleId="62pt">
    <w:name w:val="Основной текст (6) + Интервал 2 pt"/>
    <w:basedOn w:val="61"/>
    <w:rsid w:val="00FB3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a">
    <w:name w:val="Символ сноски"/>
    <w:rsid w:val="00330AEE"/>
    <w:rPr>
      <w:vertAlign w:val="superscript"/>
    </w:rPr>
  </w:style>
  <w:style w:type="character" w:customStyle="1" w:styleId="35">
    <w:name w:val="Знак сноски3"/>
    <w:rsid w:val="00330AEE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A833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833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a">
    <w:name w:val="Сетка таблицы2"/>
    <w:basedOn w:val="a1"/>
    <w:next w:val="a7"/>
    <w:uiPriority w:val="59"/>
    <w:rsid w:val="00D815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0">
    <w:name w:val="Основной текст (2) + 9;5 pt;Не полужирный;Курсив"/>
    <w:basedOn w:val="21"/>
    <w:rsid w:val="002F4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"/>
    <w:basedOn w:val="21"/>
    <w:rsid w:val="002F4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;5 pt;Не полужирный"/>
    <w:basedOn w:val="21"/>
    <w:rsid w:val="002F4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Candara65pt1pt">
    <w:name w:val="Основной текст (2) + Candara;6;5 pt;Не полужирный;Интервал 1 pt"/>
    <w:basedOn w:val="21"/>
    <w:rsid w:val="00086BF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Arial65pt">
    <w:name w:val="Основной текст (2) + Arial;6;5 pt;Не полужирный"/>
    <w:basedOn w:val="21"/>
    <w:rsid w:val="00EE796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fd">
    <w:name w:val="TOC Heading"/>
    <w:basedOn w:val="1"/>
    <w:next w:val="a"/>
    <w:uiPriority w:val="39"/>
    <w:unhideWhenUsed/>
    <w:qFormat/>
    <w:rsid w:val="00F909E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b">
    <w:name w:val="toc 2"/>
    <w:basedOn w:val="a"/>
    <w:next w:val="a"/>
    <w:autoRedefine/>
    <w:uiPriority w:val="39"/>
    <w:unhideWhenUsed/>
    <w:rsid w:val="00F909E0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AA141F"/>
    <w:pPr>
      <w:tabs>
        <w:tab w:val="right" w:leader="dot" w:pos="10195"/>
      </w:tabs>
      <w:spacing w:after="100"/>
    </w:pPr>
  </w:style>
  <w:style w:type="character" w:customStyle="1" w:styleId="60">
    <w:name w:val="Заголовок 6 Знак"/>
    <w:basedOn w:val="a0"/>
    <w:link w:val="6"/>
    <w:semiHidden/>
    <w:rsid w:val="00FD16B5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D16B5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FD16B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7">
    <w:name w:val="Body Text Indent 3"/>
    <w:basedOn w:val="a"/>
    <w:link w:val="36"/>
    <w:uiPriority w:val="99"/>
    <w:semiHidden/>
    <w:unhideWhenUsed/>
    <w:rsid w:val="00FD16B5"/>
    <w:pPr>
      <w:ind w:firstLine="540"/>
      <w:jc w:val="both"/>
    </w:pPr>
    <w:rPr>
      <w:sz w:val="32"/>
      <w:szCs w:val="32"/>
    </w:rPr>
  </w:style>
  <w:style w:type="character" w:customStyle="1" w:styleId="extended-textfull">
    <w:name w:val="extended-text__full"/>
    <w:basedOn w:val="a0"/>
    <w:rsid w:val="00BE32F1"/>
  </w:style>
  <w:style w:type="character" w:customStyle="1" w:styleId="afe">
    <w:name w:val="Основной текст + Курсив"/>
    <w:basedOn w:val="af0"/>
    <w:rsid w:val="0020099B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extendedtext-full">
    <w:name w:val="extendedtext-full"/>
    <w:basedOn w:val="a0"/>
    <w:rsid w:val="00935E65"/>
  </w:style>
  <w:style w:type="character" w:customStyle="1" w:styleId="2c">
    <w:name w:val="Текст2 Знак"/>
    <w:link w:val="2d"/>
    <w:locked/>
    <w:rsid w:val="005853A3"/>
    <w:rPr>
      <w:sz w:val="24"/>
      <w:szCs w:val="24"/>
      <w:shd w:val="clear" w:color="auto" w:fill="FFFFFF"/>
    </w:rPr>
  </w:style>
  <w:style w:type="paragraph" w:customStyle="1" w:styleId="2d">
    <w:name w:val="Текст2"/>
    <w:basedOn w:val="a"/>
    <w:link w:val="2c"/>
    <w:rsid w:val="005853A3"/>
    <w:pPr>
      <w:widowControl w:val="0"/>
      <w:shd w:val="clear" w:color="auto" w:fill="FFFFFF"/>
      <w:autoSpaceDE w:val="0"/>
      <w:autoSpaceDN w:val="0"/>
      <w:adjustRightInd w:val="0"/>
      <w:ind w:firstLine="482"/>
      <w:jc w:val="both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5F63866F0F88198EA1DA470A0E3E0EC22BD6C8C2AAF5CC0F63F2DF504A289FDDC47EA3B8582D9F48C08F1FFEV3hE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ewrusada.triag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rusada.triag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yussh2.11" TargetMode="External"/><Relationship Id="rId10" Type="http://schemas.openxmlformats.org/officeDocument/2006/relationships/hyperlink" Target="http://list.rusa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C5F63866F0F88198EA1DA470A0E3E0EC22BD6C8C2AAF5CC0F63F2DF504A289FDDC47EA3B8582D9F48C08F1FFEV3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4532B-813C-4A00-8BC7-7A640064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5735</TotalTime>
  <Pages>101</Pages>
  <Words>24110</Words>
  <Characters>137427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</cp:lastModifiedBy>
  <cp:revision>395</cp:revision>
  <cp:lastPrinted>2023-03-23T06:06:00Z</cp:lastPrinted>
  <dcterms:created xsi:type="dcterms:W3CDTF">2023-01-13T08:05:00Z</dcterms:created>
  <dcterms:modified xsi:type="dcterms:W3CDTF">2023-03-23T06:08:00Z</dcterms:modified>
</cp:coreProperties>
</file>